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D7" w:rsidRPr="005B589A" w:rsidRDefault="00DC73D7" w:rsidP="00D16CBC">
      <w:pPr>
        <w:pStyle w:val="af2"/>
        <w:framePr w:w="0" w:hRule="auto" w:hSpace="0" w:wrap="auto" w:vAnchor="margin" w:hAnchor="text" w:xAlign="left" w:yAlign="inline"/>
        <w:rPr>
          <w:rFonts w:ascii="Arial" w:hAnsi="Arial" w:cs="Arial"/>
          <w:caps w:val="0"/>
          <w:sz w:val="24"/>
          <w:szCs w:val="24"/>
        </w:rPr>
      </w:pPr>
      <w:r w:rsidRPr="005B589A">
        <w:rPr>
          <w:rFonts w:ascii="Arial" w:hAnsi="Arial" w:cs="Arial"/>
          <w:caps w:val="0"/>
          <w:sz w:val="24"/>
          <w:szCs w:val="24"/>
        </w:rPr>
        <w:t>КУРГАНСКАЯ ОБЛАСТЬ</w:t>
      </w:r>
    </w:p>
    <w:p w:rsidR="00DC73D7" w:rsidRPr="005B589A" w:rsidRDefault="00DC73D7" w:rsidP="00D16CBC">
      <w:pPr>
        <w:jc w:val="center"/>
        <w:rPr>
          <w:rFonts w:cs="Arial"/>
          <w:b/>
        </w:rPr>
      </w:pPr>
      <w:r w:rsidRPr="005B589A">
        <w:rPr>
          <w:rFonts w:cs="Arial"/>
          <w:b/>
        </w:rPr>
        <w:t>ЩУЧАНСКИЙ МУНИЦИПАЛЬНЫЙ ОКРУГ</w:t>
      </w:r>
    </w:p>
    <w:p w:rsidR="00DC73D7" w:rsidRPr="005B589A" w:rsidRDefault="00DC73D7" w:rsidP="00D16CBC">
      <w:pPr>
        <w:jc w:val="center"/>
        <w:rPr>
          <w:rFonts w:cs="Arial"/>
          <w:b/>
        </w:rPr>
      </w:pPr>
      <w:r w:rsidRPr="005B589A">
        <w:rPr>
          <w:rFonts w:cs="Arial"/>
          <w:b/>
        </w:rPr>
        <w:t>АДМИНИСТРАЦИЯ ЩУЧАНСКОГО МУНИЦИПАЛЬНОГО ОКРУГА</w:t>
      </w:r>
    </w:p>
    <w:p w:rsidR="00DC73D7" w:rsidRPr="005B589A" w:rsidRDefault="00DC73D7" w:rsidP="00D16CBC">
      <w:pPr>
        <w:jc w:val="center"/>
        <w:rPr>
          <w:rFonts w:cs="Arial"/>
          <w:b/>
        </w:rPr>
      </w:pPr>
      <w:r w:rsidRPr="005B589A">
        <w:rPr>
          <w:rFonts w:cs="Arial"/>
          <w:b/>
        </w:rPr>
        <w:t>КУРГАНСКОЙ ОБЛАСТИ</w:t>
      </w:r>
    </w:p>
    <w:p w:rsidR="00B53E45" w:rsidRDefault="00B53E45" w:rsidP="00D16CBC">
      <w:pPr>
        <w:pStyle w:val="3"/>
        <w:jc w:val="center"/>
        <w:rPr>
          <w:sz w:val="24"/>
          <w:szCs w:val="24"/>
        </w:rPr>
      </w:pPr>
    </w:p>
    <w:p w:rsidR="00DC73D7" w:rsidRPr="005B589A" w:rsidRDefault="00DC73D7" w:rsidP="00D16CBC">
      <w:pPr>
        <w:pStyle w:val="3"/>
        <w:jc w:val="center"/>
        <w:rPr>
          <w:sz w:val="24"/>
          <w:szCs w:val="24"/>
        </w:rPr>
      </w:pPr>
      <w:r w:rsidRPr="005B589A">
        <w:rPr>
          <w:sz w:val="24"/>
          <w:szCs w:val="24"/>
        </w:rPr>
        <w:t>ПОСТАНОВЛЕНИЕ</w:t>
      </w:r>
    </w:p>
    <w:p w:rsidR="00DC73D7" w:rsidRPr="005B589A" w:rsidRDefault="00DC73D7" w:rsidP="00D16CBC">
      <w:pPr>
        <w:rPr>
          <w:rFonts w:cs="Arial"/>
        </w:rPr>
      </w:pPr>
    </w:p>
    <w:p w:rsidR="00DC73D7" w:rsidRPr="005B589A" w:rsidRDefault="00DC73D7" w:rsidP="00D16CBC">
      <w:pPr>
        <w:ind w:firstLine="0"/>
        <w:jc w:val="left"/>
        <w:rPr>
          <w:rFonts w:cs="Arial"/>
          <w:b/>
        </w:rPr>
      </w:pPr>
      <w:r w:rsidRPr="005B589A">
        <w:rPr>
          <w:rFonts w:cs="Arial"/>
          <w:b/>
        </w:rPr>
        <w:t>от «</w:t>
      </w:r>
      <w:r w:rsidR="000D4811">
        <w:rPr>
          <w:rFonts w:cs="Arial"/>
          <w:b/>
        </w:rPr>
        <w:t xml:space="preserve"> 22</w:t>
      </w:r>
      <w:r w:rsidRPr="005B589A">
        <w:rPr>
          <w:rFonts w:cs="Arial"/>
          <w:b/>
        </w:rPr>
        <w:t xml:space="preserve">»  </w:t>
      </w:r>
      <w:r w:rsidR="000D4811">
        <w:rPr>
          <w:rFonts w:cs="Arial"/>
          <w:b/>
        </w:rPr>
        <w:t>апреля 2024 года                    № 572</w:t>
      </w:r>
      <w:r w:rsidRPr="005B589A">
        <w:rPr>
          <w:rFonts w:cs="Arial"/>
          <w:b/>
        </w:rPr>
        <w:t xml:space="preserve">            </w:t>
      </w:r>
    </w:p>
    <w:p w:rsidR="00DC73D7" w:rsidRPr="005B589A" w:rsidRDefault="00DC73D7" w:rsidP="00D16CBC">
      <w:pPr>
        <w:rPr>
          <w:rFonts w:cs="Arial"/>
        </w:rPr>
      </w:pPr>
    </w:p>
    <w:p w:rsidR="00DC73D7" w:rsidRDefault="00DC73D7" w:rsidP="00D16CBC">
      <w:pPr>
        <w:ind w:firstLine="0"/>
        <w:jc w:val="left"/>
        <w:rPr>
          <w:rFonts w:cs="Arial"/>
          <w:b/>
        </w:rPr>
      </w:pPr>
      <w:r w:rsidRPr="005B589A">
        <w:rPr>
          <w:rFonts w:cs="Arial"/>
          <w:b/>
        </w:rPr>
        <w:t>г. Щучье</w:t>
      </w:r>
    </w:p>
    <w:p w:rsidR="00D16CBC" w:rsidRDefault="00D16CBC" w:rsidP="00D16CBC">
      <w:pPr>
        <w:ind w:firstLine="0"/>
        <w:jc w:val="left"/>
        <w:rPr>
          <w:rFonts w:cs="Arial"/>
          <w:b/>
        </w:rPr>
      </w:pPr>
    </w:p>
    <w:p w:rsidR="00DC73D7" w:rsidRPr="00D16CBC" w:rsidRDefault="00D16CBC" w:rsidP="00D16CBC">
      <w:pPr>
        <w:pStyle w:val="Style5"/>
        <w:widowControl/>
        <w:spacing w:line="240" w:lineRule="exact"/>
        <w:ind w:right="141"/>
        <w:rPr>
          <w:rFonts w:ascii="Arial" w:hAnsi="Arial" w:cs="Arial"/>
          <w:b/>
        </w:rPr>
      </w:pPr>
      <w:r w:rsidRPr="00D16CBC">
        <w:rPr>
          <w:rFonts w:ascii="Arial" w:hAnsi="Arial" w:cs="Arial"/>
          <w:b/>
        </w:rPr>
        <w:t>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фактов нарушения условий их жизнедеятельности и утраты ими имущества первой необходимости в результате чрезвычайной ситуации</w:t>
      </w:r>
    </w:p>
    <w:p w:rsidR="00AF3322" w:rsidRDefault="00AF3322" w:rsidP="00CF6034">
      <w:pPr>
        <w:ind w:right="-1"/>
        <w:jc w:val="center"/>
        <w:rPr>
          <w:b/>
          <w:bCs/>
          <w:sz w:val="32"/>
          <w:szCs w:val="32"/>
        </w:rPr>
      </w:pPr>
    </w:p>
    <w:p w:rsidR="00D16CBC" w:rsidRDefault="00DC73D7" w:rsidP="00FB6E79">
      <w:pPr>
        <w:pStyle w:val="af"/>
        <w:ind w:left="-426" w:firstLine="708"/>
        <w:rPr>
          <w:rFonts w:cs="Arial"/>
        </w:rPr>
      </w:pPr>
      <w:r>
        <w:rPr>
          <w:rFonts w:cs="Arial"/>
        </w:rPr>
        <w:t>В соответствии с Федеральным законом от</w:t>
      </w:r>
      <w:r w:rsidR="00D16CBC">
        <w:rPr>
          <w:rFonts w:cs="Arial"/>
        </w:rPr>
        <w:t xml:space="preserve"> 6 октября 2003 года № 131- ФЗ «Об общих принципах организации местного самоуправления в Российской Федерации», Федеральным законом от 21 декабря 1994 года № 68- ФЗ «О защите населения и территорий от чрезвычайных ситуаций природного и техногенного характера», Уставом Щучанского муниципального округа Курганской области, Администрация Щучанского муниципального округа Курганской области </w:t>
      </w:r>
    </w:p>
    <w:p w:rsidR="00D16CBC" w:rsidRDefault="00D16CBC" w:rsidP="00D16CBC">
      <w:pPr>
        <w:pStyle w:val="af"/>
        <w:ind w:left="-426" w:firstLine="708"/>
        <w:rPr>
          <w:rFonts w:cs="Arial"/>
        </w:rPr>
      </w:pPr>
      <w:r>
        <w:rPr>
          <w:rFonts w:cs="Arial"/>
        </w:rPr>
        <w:t>ПОСТАВНОВЛЯЕТ</w:t>
      </w:r>
    </w:p>
    <w:p w:rsidR="00D16CBC" w:rsidRDefault="00D16CBC" w:rsidP="00D16CBC">
      <w:pPr>
        <w:pStyle w:val="af"/>
        <w:ind w:left="-426" w:firstLine="708"/>
        <w:rPr>
          <w:rFonts w:cs="Arial"/>
        </w:rPr>
      </w:pPr>
      <w:r>
        <w:rPr>
          <w:rFonts w:cs="Arial"/>
        </w:rPr>
        <w:t>1</w:t>
      </w:r>
      <w:r w:rsidR="00EA52A6">
        <w:rPr>
          <w:rFonts w:cs="Arial"/>
        </w:rPr>
        <w:t xml:space="preserve">. Утвердить положение </w:t>
      </w:r>
      <w:r w:rsidR="000920EE" w:rsidRPr="000920EE">
        <w:rPr>
          <w:rFonts w:cs="Arial"/>
        </w:rPr>
        <w:t xml:space="preserve">о комиссии по </w:t>
      </w:r>
      <w:r w:rsidR="009330BB">
        <w:rPr>
          <w:rFonts w:cs="Arial"/>
        </w:rPr>
        <w:t>установлению</w:t>
      </w:r>
      <w:r w:rsidR="000920EE" w:rsidRPr="000920EE">
        <w:rPr>
          <w:rFonts w:cs="Arial"/>
        </w:rPr>
        <w:t xml:space="preserve"> фактов проживания граждан Российской Федерации, иностранных граждан и лиц без </w:t>
      </w:r>
      <w:r w:rsidR="009330BB">
        <w:rPr>
          <w:rFonts w:cs="Arial"/>
        </w:rPr>
        <w:t>гражданства в жилых помещениях,</w:t>
      </w:r>
      <w:r w:rsidR="000920EE" w:rsidRPr="000920EE">
        <w:rPr>
          <w:rFonts w:cs="Arial"/>
        </w:rPr>
        <w:t xml:space="preserve"> находящихся в зоне чрезвычайной ситуации, </w:t>
      </w:r>
      <w:r>
        <w:rPr>
          <w:rFonts w:cs="Arial"/>
        </w:rPr>
        <w:t xml:space="preserve">фактов </w:t>
      </w:r>
      <w:r w:rsidR="000920EE" w:rsidRPr="000920EE">
        <w:rPr>
          <w:rFonts w:cs="Arial"/>
        </w:rPr>
        <w:t xml:space="preserve">нарушений условий их жизнедеятельности и утраты ими имущества первой необходимости в результате чрезвычайной ситуации на территории </w:t>
      </w:r>
      <w:r>
        <w:rPr>
          <w:rFonts w:cs="Arial"/>
        </w:rPr>
        <w:t>Щучанского муниципального округа Курганской области, согласно приложению.</w:t>
      </w:r>
    </w:p>
    <w:p w:rsidR="00D16CBC" w:rsidRDefault="00D16CBC" w:rsidP="00D16CBC">
      <w:pPr>
        <w:pStyle w:val="af"/>
        <w:ind w:left="-426" w:firstLine="708"/>
        <w:rPr>
          <w:rFonts w:cs="Arial"/>
        </w:rPr>
      </w:pPr>
      <w:r>
        <w:rPr>
          <w:rFonts w:cs="Arial"/>
        </w:rPr>
        <w:t>2</w:t>
      </w:r>
      <w:r w:rsidRPr="005B589A">
        <w:rPr>
          <w:rFonts w:cs="Arial"/>
        </w:rPr>
        <w:t xml:space="preserve">. </w:t>
      </w:r>
      <w:r>
        <w:rPr>
          <w:rFonts w:cs="Arial"/>
        </w:rPr>
        <w:t>Обнародовать</w:t>
      </w:r>
      <w:r w:rsidRPr="005B589A">
        <w:rPr>
          <w:rFonts w:cs="Arial"/>
        </w:rPr>
        <w:t xml:space="preserve"> настоящее постановление в </w:t>
      </w:r>
      <w:r>
        <w:rPr>
          <w:rFonts w:cs="Arial"/>
        </w:rPr>
        <w:t>местах, определенных Уставом Щучанского муниципального округа Курганской области,</w:t>
      </w:r>
      <w:r w:rsidRPr="005B589A">
        <w:rPr>
          <w:rFonts w:cs="Arial"/>
        </w:rPr>
        <w:t xml:space="preserve"> и </w:t>
      </w:r>
      <w:r>
        <w:rPr>
          <w:rFonts w:cs="Arial"/>
        </w:rPr>
        <w:t>опубликовать</w:t>
      </w:r>
      <w:r w:rsidRPr="005B589A">
        <w:rPr>
          <w:rFonts w:cs="Arial"/>
        </w:rPr>
        <w:t xml:space="preserve"> на </w:t>
      </w:r>
      <w:r>
        <w:rPr>
          <w:rFonts w:cs="Arial"/>
        </w:rPr>
        <w:t>официальном сайте А</w:t>
      </w:r>
      <w:r w:rsidRPr="005B589A">
        <w:rPr>
          <w:rFonts w:cs="Arial"/>
        </w:rPr>
        <w:t xml:space="preserve">дминистрации </w:t>
      </w:r>
      <w:r>
        <w:rPr>
          <w:rFonts w:cs="Arial"/>
        </w:rPr>
        <w:t>Щучанского</w:t>
      </w:r>
      <w:r w:rsidRPr="005B589A">
        <w:rPr>
          <w:rFonts w:cs="Arial"/>
        </w:rPr>
        <w:t xml:space="preserve"> муниципального округа в</w:t>
      </w:r>
      <w:r>
        <w:rPr>
          <w:rFonts w:cs="Arial"/>
        </w:rPr>
        <w:t xml:space="preserve"> информационно телекоммуникационной </w:t>
      </w:r>
      <w:r w:rsidRPr="005B589A">
        <w:rPr>
          <w:rFonts w:cs="Arial"/>
        </w:rPr>
        <w:t>сети Интернет.</w:t>
      </w:r>
    </w:p>
    <w:p w:rsidR="00D16CBC" w:rsidRPr="005B589A" w:rsidRDefault="00D16CBC" w:rsidP="00D16CBC">
      <w:pPr>
        <w:ind w:firstLine="0"/>
        <w:rPr>
          <w:rFonts w:cs="Arial"/>
        </w:rPr>
      </w:pPr>
      <w:r>
        <w:rPr>
          <w:rFonts w:cs="Arial"/>
        </w:rPr>
        <w:t xml:space="preserve">    3</w:t>
      </w:r>
      <w:r w:rsidRPr="005B589A">
        <w:rPr>
          <w:rFonts w:cs="Arial"/>
        </w:rPr>
        <w:t xml:space="preserve">. Настоящее постановление вступает в силу со дня </w:t>
      </w:r>
      <w:r>
        <w:rPr>
          <w:rFonts w:cs="Arial"/>
        </w:rPr>
        <w:t>подписания.</w:t>
      </w:r>
    </w:p>
    <w:p w:rsidR="00D16CBC" w:rsidRPr="005B589A" w:rsidRDefault="00D16CBC" w:rsidP="00D16CBC">
      <w:pPr>
        <w:ind w:firstLine="0"/>
        <w:rPr>
          <w:rFonts w:cs="Arial"/>
        </w:rPr>
      </w:pPr>
      <w:r>
        <w:rPr>
          <w:rFonts w:cs="Arial"/>
        </w:rPr>
        <w:t xml:space="preserve">    4</w:t>
      </w:r>
      <w:r w:rsidRPr="005B589A">
        <w:rPr>
          <w:rFonts w:cs="Arial"/>
        </w:rPr>
        <w:t xml:space="preserve"> Контроль за </w:t>
      </w:r>
      <w:r>
        <w:rPr>
          <w:rFonts w:cs="Arial"/>
        </w:rPr>
        <w:t>исполнением</w:t>
      </w:r>
      <w:r w:rsidRPr="005B589A">
        <w:rPr>
          <w:rFonts w:cs="Arial"/>
        </w:rPr>
        <w:t xml:space="preserve"> настоящ</w:t>
      </w:r>
      <w:r>
        <w:rPr>
          <w:rFonts w:cs="Arial"/>
        </w:rPr>
        <w:t xml:space="preserve">его постановления возложить на и.о. заместителя Главы Щучанского </w:t>
      </w:r>
      <w:r w:rsidRPr="005B589A">
        <w:rPr>
          <w:rFonts w:cs="Arial"/>
        </w:rPr>
        <w:t>муниципального округа</w:t>
      </w:r>
      <w:r>
        <w:rPr>
          <w:rFonts w:cs="Arial"/>
        </w:rPr>
        <w:t xml:space="preserve"> Курганской области А.Э.Бывакина.</w:t>
      </w:r>
    </w:p>
    <w:p w:rsidR="007E46BA" w:rsidRDefault="007E46BA" w:rsidP="00590035"/>
    <w:p w:rsidR="007E46BA" w:rsidRDefault="007E46BA" w:rsidP="00590035"/>
    <w:p w:rsidR="00D16CBC" w:rsidRDefault="00D16CBC" w:rsidP="00590035"/>
    <w:p w:rsidR="00D16CBC" w:rsidRDefault="00D16CBC" w:rsidP="00590035"/>
    <w:p w:rsidR="00D16CBC" w:rsidRDefault="00D16CBC" w:rsidP="00590035"/>
    <w:p w:rsidR="00D16CBC" w:rsidRDefault="00D16CBC" w:rsidP="00D16CBC">
      <w:pPr>
        <w:ind w:firstLine="0"/>
      </w:pPr>
      <w:r>
        <w:t>Временно исполняющий обязанности Главы</w:t>
      </w:r>
    </w:p>
    <w:p w:rsidR="00D16CBC" w:rsidRDefault="00D16CBC" w:rsidP="00D16CBC">
      <w:pPr>
        <w:ind w:firstLine="0"/>
      </w:pPr>
      <w:r>
        <w:t xml:space="preserve">Щучанского муниципального округа </w:t>
      </w:r>
    </w:p>
    <w:p w:rsidR="00D16CBC" w:rsidRDefault="00D16CBC" w:rsidP="00D16CBC">
      <w:pPr>
        <w:ind w:firstLine="0"/>
      </w:pPr>
      <w:r>
        <w:t>Курганской области                                                                             П.А. Самохвалов</w:t>
      </w:r>
    </w:p>
    <w:p w:rsidR="00B53E45" w:rsidRDefault="00B53E45">
      <w:pPr>
        <w:ind w:firstLine="0"/>
        <w:jc w:val="left"/>
      </w:pPr>
    </w:p>
    <w:p w:rsidR="00B53E45" w:rsidRDefault="00B53E45">
      <w:pPr>
        <w:ind w:firstLine="0"/>
        <w:jc w:val="left"/>
      </w:pPr>
    </w:p>
    <w:p w:rsidR="00B53E45" w:rsidRDefault="00B53E45">
      <w:pPr>
        <w:ind w:firstLine="0"/>
        <w:jc w:val="left"/>
      </w:pPr>
    </w:p>
    <w:p w:rsidR="00B53E45" w:rsidRDefault="00B53E45">
      <w:pPr>
        <w:ind w:firstLine="0"/>
        <w:jc w:val="left"/>
      </w:pPr>
    </w:p>
    <w:p w:rsidR="00B53E45" w:rsidRDefault="00B53E45">
      <w:pPr>
        <w:ind w:firstLine="0"/>
        <w:jc w:val="left"/>
      </w:pPr>
    </w:p>
    <w:p w:rsidR="00B53E45" w:rsidRDefault="00B53E45">
      <w:pPr>
        <w:ind w:firstLine="0"/>
        <w:jc w:val="left"/>
      </w:pPr>
      <w:bookmarkStart w:id="0" w:name="_GoBack"/>
      <w:bookmarkEnd w:id="0"/>
    </w:p>
    <w:p w:rsidR="00B53E45" w:rsidRPr="00B53E45" w:rsidRDefault="00B53E45">
      <w:pPr>
        <w:ind w:firstLine="0"/>
        <w:jc w:val="left"/>
        <w:rPr>
          <w:sz w:val="16"/>
          <w:szCs w:val="16"/>
        </w:rPr>
      </w:pPr>
      <w:r w:rsidRPr="00B53E45">
        <w:rPr>
          <w:sz w:val="16"/>
          <w:szCs w:val="16"/>
        </w:rPr>
        <w:t>Исп. Савельева Е.А.</w:t>
      </w:r>
    </w:p>
    <w:p w:rsidR="00B53E45" w:rsidRPr="00B53E45" w:rsidRDefault="00B53E45">
      <w:pPr>
        <w:ind w:firstLine="0"/>
        <w:jc w:val="left"/>
        <w:rPr>
          <w:sz w:val="16"/>
          <w:szCs w:val="16"/>
        </w:rPr>
      </w:pPr>
      <w:r w:rsidRPr="00B53E45">
        <w:rPr>
          <w:sz w:val="16"/>
          <w:szCs w:val="16"/>
        </w:rPr>
        <w:t>Тел.8(35244)2-30-91</w:t>
      </w:r>
    </w:p>
    <w:p w:rsidR="007E46BA" w:rsidRPr="006321AB" w:rsidRDefault="00D16CBC" w:rsidP="00B53E45">
      <w:pPr>
        <w:ind w:firstLine="0"/>
        <w:jc w:val="right"/>
        <w:rPr>
          <w:rFonts w:cs="Arial"/>
          <w:sz w:val="18"/>
        </w:rPr>
      </w:pPr>
      <w:r>
        <w:br w:type="page"/>
      </w:r>
      <w:r w:rsidRPr="006321AB">
        <w:rPr>
          <w:rFonts w:cs="Arial"/>
          <w:sz w:val="18"/>
        </w:rPr>
        <w:lastRenderedPageBreak/>
        <w:t>Приложение 1</w:t>
      </w:r>
    </w:p>
    <w:p w:rsidR="007E46BA" w:rsidRPr="006321AB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>к постановлению Администрации</w:t>
      </w:r>
    </w:p>
    <w:p w:rsidR="00D16CBC" w:rsidRPr="006321AB" w:rsidRDefault="00D16CBC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 xml:space="preserve">Щучанского муниципального округа </w:t>
      </w:r>
    </w:p>
    <w:p w:rsidR="007E46BA" w:rsidRPr="006321AB" w:rsidRDefault="00D16CBC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>Курганской области</w:t>
      </w:r>
    </w:p>
    <w:p w:rsidR="007E46BA" w:rsidRPr="006321AB" w:rsidRDefault="00D16CBC" w:rsidP="00B53E45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 xml:space="preserve">                                                                                            от </w:t>
      </w:r>
      <w:r w:rsidR="000D4811">
        <w:rPr>
          <w:rFonts w:cs="Arial"/>
          <w:sz w:val="18"/>
        </w:rPr>
        <w:t xml:space="preserve">«22» апреля </w:t>
      </w:r>
      <w:r w:rsidRPr="006321AB">
        <w:rPr>
          <w:rFonts w:cs="Arial"/>
          <w:sz w:val="18"/>
        </w:rPr>
        <w:t xml:space="preserve"> 2024 г. № </w:t>
      </w:r>
      <w:r w:rsidR="000D4811">
        <w:rPr>
          <w:rFonts w:cs="Arial"/>
          <w:sz w:val="18"/>
        </w:rPr>
        <w:t>572</w:t>
      </w:r>
      <w:r w:rsidRPr="006321AB">
        <w:rPr>
          <w:rFonts w:cs="Arial"/>
          <w:sz w:val="18"/>
        </w:rPr>
        <w:t xml:space="preserve">      </w:t>
      </w:r>
    </w:p>
    <w:p w:rsidR="006321AB" w:rsidRPr="006321AB" w:rsidRDefault="006321AB" w:rsidP="006321AB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22"/>
        </w:rPr>
        <w:t>«</w:t>
      </w:r>
      <w:r w:rsidRPr="006321AB">
        <w:rPr>
          <w:rFonts w:cs="Arial"/>
          <w:sz w:val="18"/>
        </w:rPr>
        <w:t>Об утверждении Положения о Комиссии</w:t>
      </w:r>
    </w:p>
    <w:p w:rsidR="006321AB" w:rsidRPr="006321AB" w:rsidRDefault="006321AB" w:rsidP="006321AB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>
        <w:rPr>
          <w:rFonts w:cs="Arial"/>
          <w:sz w:val="18"/>
        </w:rPr>
        <w:t xml:space="preserve"> по установлению</w:t>
      </w:r>
      <w:r w:rsidRPr="006321AB">
        <w:rPr>
          <w:rFonts w:cs="Arial"/>
          <w:sz w:val="18"/>
        </w:rPr>
        <w:t xml:space="preserve"> фактов проживания граждан РФ,</w:t>
      </w:r>
    </w:p>
    <w:p w:rsidR="006321AB" w:rsidRPr="006321AB" w:rsidRDefault="006321AB" w:rsidP="006321AB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 xml:space="preserve"> иностранных граждан и лиц без гражданства</w:t>
      </w:r>
    </w:p>
    <w:p w:rsidR="006321AB" w:rsidRPr="006321AB" w:rsidRDefault="006321AB" w:rsidP="006321AB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 xml:space="preserve"> в жилых помещениях, находящихся</w:t>
      </w:r>
    </w:p>
    <w:p w:rsidR="006321AB" w:rsidRPr="006321AB" w:rsidRDefault="006321AB" w:rsidP="006321AB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 xml:space="preserve"> в зоне чрезвычайной ситуации, фактов</w:t>
      </w:r>
    </w:p>
    <w:p w:rsidR="006321AB" w:rsidRPr="006321AB" w:rsidRDefault="006321AB" w:rsidP="006321AB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 xml:space="preserve"> нарушения условий их жизнедеятельности </w:t>
      </w:r>
    </w:p>
    <w:p w:rsidR="006321AB" w:rsidRPr="006321AB" w:rsidRDefault="006321AB" w:rsidP="006321AB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>и утраты ими имущества первой необходимости</w:t>
      </w:r>
    </w:p>
    <w:p w:rsidR="007E46BA" w:rsidRPr="006321AB" w:rsidRDefault="006321AB" w:rsidP="006321AB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</w:rPr>
      </w:pPr>
      <w:r w:rsidRPr="006321AB">
        <w:rPr>
          <w:rFonts w:cs="Arial"/>
          <w:sz w:val="18"/>
        </w:rPr>
        <w:t xml:space="preserve"> в результате чрезвычайной ситуации»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7E46BA" w:rsidRPr="00D16CBC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D16CBC">
        <w:rPr>
          <w:rFonts w:cs="Arial"/>
          <w:b/>
        </w:rPr>
        <w:t>ПОЛОЖЕНИЕ</w:t>
      </w:r>
    </w:p>
    <w:p w:rsidR="007E46BA" w:rsidRPr="00D16CBC" w:rsidRDefault="007E46BA" w:rsidP="007E46BA">
      <w:pPr>
        <w:widowControl w:val="0"/>
        <w:autoSpaceDE w:val="0"/>
        <w:autoSpaceDN w:val="0"/>
        <w:adjustRightInd w:val="0"/>
        <w:ind w:firstLine="559"/>
        <w:jc w:val="center"/>
        <w:rPr>
          <w:rFonts w:cs="Arial"/>
          <w:b/>
        </w:rPr>
      </w:pPr>
      <w:r w:rsidRPr="00D16CBC">
        <w:rPr>
          <w:rFonts w:cs="Arial"/>
          <w:b/>
        </w:rPr>
        <w:t>о комиссии по установлению фактов проживания граждан</w:t>
      </w:r>
    </w:p>
    <w:p w:rsidR="007E46BA" w:rsidRPr="00D16CBC" w:rsidRDefault="007E46BA" w:rsidP="007E46BA">
      <w:pPr>
        <w:widowControl w:val="0"/>
        <w:autoSpaceDE w:val="0"/>
        <w:autoSpaceDN w:val="0"/>
        <w:adjustRightInd w:val="0"/>
        <w:ind w:firstLine="559"/>
        <w:jc w:val="center"/>
        <w:rPr>
          <w:rFonts w:cs="Arial"/>
          <w:b/>
        </w:rPr>
      </w:pPr>
      <w:r w:rsidRPr="00D16CBC">
        <w:rPr>
          <w:rFonts w:cs="Arial"/>
          <w:b/>
        </w:rPr>
        <w:t>Российской Федерации, иностранных граждан и лиц без гражданства</w:t>
      </w:r>
    </w:p>
    <w:p w:rsidR="007E46BA" w:rsidRPr="00D16CBC" w:rsidRDefault="007E46BA" w:rsidP="007E46BA">
      <w:pPr>
        <w:widowControl w:val="0"/>
        <w:autoSpaceDE w:val="0"/>
        <w:autoSpaceDN w:val="0"/>
        <w:adjustRightInd w:val="0"/>
        <w:ind w:firstLine="559"/>
        <w:jc w:val="center"/>
        <w:rPr>
          <w:rFonts w:cs="Arial"/>
          <w:b/>
        </w:rPr>
      </w:pPr>
      <w:r w:rsidRPr="00D16CBC">
        <w:rPr>
          <w:rFonts w:cs="Arial"/>
          <w:b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0D4811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7E46BA">
        <w:rPr>
          <w:rFonts w:cs="Arial"/>
        </w:rPr>
        <w:t> </w:t>
      </w:r>
      <w:r w:rsidRPr="000D4811">
        <w:rPr>
          <w:rFonts w:cs="Arial"/>
          <w:b/>
        </w:rPr>
        <w:t>Общие положения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1. 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№ 68-ФЗ «О защите населения и территорий от чрезвычайных ситуаций природного и техногенного характера».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2. Комиссия в своей деятельности руководствуется:</w:t>
      </w:r>
    </w:p>
    <w:p w:rsidR="007E46BA" w:rsidRPr="007E46BA" w:rsidRDefault="000D4811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 xml:space="preserve">- </w:t>
      </w:r>
      <w:r w:rsidR="007E46BA" w:rsidRPr="007E46BA">
        <w:rPr>
          <w:rFonts w:cs="Arial"/>
        </w:rPr>
        <w:t xml:space="preserve">Конституцией Российской Федерации, федеральными законами и иными нормативными правовыми актами Российской Федерации, </w:t>
      </w:r>
      <w:r w:rsidR="00B53E45">
        <w:rPr>
          <w:rFonts w:cs="Arial"/>
        </w:rPr>
        <w:t>Администрации Щучанского муниципального округа Курганской области;</w:t>
      </w:r>
    </w:p>
    <w:p w:rsidR="007E46BA" w:rsidRPr="007E46BA" w:rsidRDefault="000D4811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- п</w:t>
      </w:r>
      <w:r w:rsidR="007E46BA" w:rsidRPr="007E46BA">
        <w:rPr>
          <w:rFonts w:cs="Arial"/>
        </w:rPr>
        <w:t>риказом МЧС России от 10.12.2021 № 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Федерации»;</w:t>
      </w:r>
    </w:p>
    <w:p w:rsidR="007E46BA" w:rsidRPr="007E46BA" w:rsidRDefault="000D4811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- м</w:t>
      </w:r>
      <w:r w:rsidR="007E46BA" w:rsidRPr="007E46BA">
        <w:rPr>
          <w:rFonts w:cs="Arial"/>
        </w:rPr>
        <w:t>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N 2-4-41-7-11;</w:t>
      </w:r>
    </w:p>
    <w:p w:rsidR="007E46BA" w:rsidRPr="007E46BA" w:rsidRDefault="000D4811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- настоящим п</w:t>
      </w:r>
      <w:r w:rsidR="007E46BA" w:rsidRPr="007E46BA">
        <w:rPr>
          <w:rFonts w:cs="Arial"/>
        </w:rPr>
        <w:t>оложением.</w:t>
      </w:r>
    </w:p>
    <w:p w:rsidR="007E46BA" w:rsidRPr="000D4811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7E46BA">
        <w:rPr>
          <w:rFonts w:cs="Arial"/>
        </w:rPr>
        <w:br w:type="page"/>
      </w:r>
      <w:r w:rsidR="004F7AB9" w:rsidRPr="007E46BA">
        <w:rPr>
          <w:rFonts w:cs="Arial"/>
        </w:rPr>
        <w:lastRenderedPageBreak/>
        <w:t xml:space="preserve"> </w:t>
      </w:r>
      <w:r w:rsidRPr="000D4811">
        <w:rPr>
          <w:rFonts w:cs="Arial"/>
          <w:b/>
        </w:rPr>
        <w:t>Функции и порядок организации работы Комиссии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3. Основными функциями Комиссии являются: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6321AB">
        <w:rPr>
          <w:rFonts w:cs="Arial"/>
        </w:rPr>
        <w:t>Щучанского муниципального округа Курганской области</w:t>
      </w:r>
      <w:r w:rsidRPr="007E46BA">
        <w:rPr>
          <w:rFonts w:cs="Arial"/>
        </w:rPr>
        <w:t>, при введении режима функционирования "Чрезвычайная ситуация";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установление факта нарушения условий жизнедеятельности граждан в результате чрезвычайной ситуации;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установление факта утраты гражданами имущества первой необходимости в результате чрезвычайной ситуации.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4. Основанием для начала работы Комиссии является поступившее заявление гражданина.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заверительная запись.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6. Комиссия в течение пяти рабочих дней со дня поступления заявления: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2) в случае недостаточности предоставленных сведений, запрашивает необходимые документы у заявителя;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при непредставлении заявителем в установленный срок необходимых документов (сведений), факт проживания не может быть установлен, заявление не рассматривается, о чем заявитель уведомляется в письменной форме;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 xml:space="preserve">3) запрашивает сведения от федеральных и региональных органов исполнительной власти, органов местного самоуправления </w:t>
      </w:r>
      <w:r w:rsidR="00735BD0">
        <w:rPr>
          <w:rFonts w:cs="Arial"/>
        </w:rPr>
        <w:t>Молодежного</w:t>
      </w:r>
      <w:r w:rsidRPr="007E46BA">
        <w:rPr>
          <w:rFonts w:cs="Arial"/>
        </w:rPr>
        <w:t xml:space="preserve"> муниципального образования и их структурных подразделений,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соответствующими актами.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 xml:space="preserve">Обследование жилого помещения может быть проведено комиссией и до поступления </w:t>
      </w:r>
      <w:r w:rsidR="00E15509">
        <w:rPr>
          <w:rFonts w:cs="Arial"/>
        </w:rPr>
        <w:t>заявления в Администрацию муниципального округа</w:t>
      </w:r>
      <w:r w:rsidRPr="007E46BA">
        <w:rPr>
          <w:rFonts w:cs="Arial"/>
        </w:rPr>
        <w:t xml:space="preserve"> на основании муниципального правового акта, определяющего территорию, попавшую в зону чрезвычайной ситуации.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 xml:space="preserve"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</w:t>
      </w:r>
      <w:r w:rsidRPr="007E46BA">
        <w:rPr>
          <w:rFonts w:cs="Arial"/>
        </w:rPr>
        <w:lastRenderedPageBreak/>
        <w:t>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10. В случае,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секретарем комиссии по телефону, указанному в заявлении.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11. Если обследование провести не представляется возможным по причинам, указанным в пункте 9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7E46BA" w:rsidRPr="007E46BA" w:rsidRDefault="000D4811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         -</w:t>
      </w:r>
      <w:r w:rsidR="007E46BA" w:rsidRPr="007E46BA">
        <w:rPr>
          <w:rFonts w:cs="Arial"/>
        </w:rPr>
        <w:t>факт проживания заявителя в жилом помещении, указанном в заявлении,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комиссией не установлен;</w:t>
      </w:r>
    </w:p>
    <w:p w:rsidR="007E46BA" w:rsidRPr="007E46BA" w:rsidRDefault="000D4811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-</w:t>
      </w:r>
      <w:r w:rsidR="007E46BA" w:rsidRPr="007E46BA">
        <w:rPr>
          <w:rFonts w:cs="Arial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7E46BA" w:rsidRPr="007E46BA" w:rsidRDefault="000D4811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-</w:t>
      </w:r>
      <w:r w:rsidR="007E46BA" w:rsidRPr="007E46BA">
        <w:rPr>
          <w:rFonts w:cs="Arial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12.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13.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1) факт проживания в жилом помещении, находящемся в зоне чрезвычайной ситуации, по каждому лицу, указанному в заявлении;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2) нарушения условий жизнедеятельности в результате чрезвычайной ситуации (приложение 3 к Положению);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3) факт утраты заявителем имущества первой необходимости в результате чрезвычайной ситуации (приложение 3 к Положению).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14.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15. Заключение комиссии составляется в одном экземпляре, утверждается Главой</w:t>
      </w:r>
      <w:r w:rsidR="004F7AB9">
        <w:rPr>
          <w:rFonts w:cs="Arial"/>
        </w:rPr>
        <w:t xml:space="preserve"> Щучанского</w:t>
      </w:r>
      <w:r w:rsidRPr="007E46BA">
        <w:rPr>
          <w:rFonts w:cs="Arial"/>
        </w:rPr>
        <w:t xml:space="preserve"> муниципального о</w:t>
      </w:r>
      <w:r w:rsidR="004F7AB9">
        <w:rPr>
          <w:rFonts w:cs="Arial"/>
        </w:rPr>
        <w:t>круга Курганской области</w:t>
      </w:r>
      <w:r w:rsidRPr="007E46BA">
        <w:rPr>
          <w:rFonts w:cs="Arial"/>
        </w:rPr>
        <w:t>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16. 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7E46BA" w:rsidRPr="000D4811" w:rsidRDefault="004F7AB9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0D4811">
        <w:rPr>
          <w:rFonts w:cs="Arial"/>
          <w:b/>
        </w:rPr>
        <w:t>У</w:t>
      </w:r>
      <w:r w:rsidR="007E46BA" w:rsidRPr="000D4811">
        <w:rPr>
          <w:rFonts w:cs="Arial"/>
          <w:b/>
        </w:rPr>
        <w:t>становления факта проживания граждан</w:t>
      </w:r>
    </w:p>
    <w:p w:rsidR="007E46BA" w:rsidRPr="000D4811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0D4811">
        <w:rPr>
          <w:rFonts w:cs="Arial"/>
          <w:b/>
        </w:rPr>
        <w:t>в жилом помещении, находящемся в зоне чрезвычайной ситуации</w:t>
      </w:r>
    </w:p>
    <w:p w:rsidR="007E46BA" w:rsidRPr="000D4811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  <w:b/>
        </w:rPr>
      </w:pPr>
    </w:p>
    <w:p w:rsidR="007E46BA" w:rsidRPr="007E46BA" w:rsidRDefault="004F7AB9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17</w:t>
      </w:r>
      <w:r w:rsidR="007E46BA" w:rsidRPr="007E46BA">
        <w:rPr>
          <w:rFonts w:cs="Arial"/>
        </w:rPr>
        <w:t>. Факт проживания граждан от 14 лет и старше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lastRenderedPageBreak/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3) имеется договор аренды жилого помещения, которое попало в зону чрезвычайной ситуации;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4) имеется договор социального найма жилого помещения, которое попало в зону чрезвычайной ситуации;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5) имеется выписка из домовой книги, справка о составе семьи;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6) имеются справки с места работы или учебы;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 xml:space="preserve">8) имеется </w:t>
      </w:r>
      <w:r w:rsidR="004F7AB9">
        <w:rPr>
          <w:rFonts w:cs="Arial"/>
        </w:rPr>
        <w:t>адресная справка  МО</w:t>
      </w:r>
      <w:r w:rsidR="002C7E2F">
        <w:rPr>
          <w:rFonts w:cs="Arial"/>
        </w:rPr>
        <w:t xml:space="preserve"> МВД</w:t>
      </w:r>
      <w:r w:rsidRPr="007E46BA">
        <w:rPr>
          <w:rFonts w:cs="Arial"/>
        </w:rPr>
        <w:t xml:space="preserve"> России</w:t>
      </w:r>
      <w:r w:rsidR="002C7E2F">
        <w:rPr>
          <w:rFonts w:cs="Arial"/>
        </w:rPr>
        <w:t xml:space="preserve"> «</w:t>
      </w:r>
      <w:r w:rsidR="004F7AB9">
        <w:rPr>
          <w:rFonts w:cs="Arial"/>
        </w:rPr>
        <w:t>Щучанский</w:t>
      </w:r>
      <w:r w:rsidR="002C7E2F">
        <w:rPr>
          <w:rFonts w:cs="Arial"/>
        </w:rPr>
        <w:t>»</w:t>
      </w:r>
      <w:r w:rsidRPr="007E46BA">
        <w:rPr>
          <w:rFonts w:cs="Arial"/>
        </w:rPr>
        <w:t xml:space="preserve"> о </w:t>
      </w:r>
      <w:r w:rsidR="002C7E2F">
        <w:rPr>
          <w:rFonts w:cs="Arial"/>
        </w:rPr>
        <w:t>зарегистрированных</w:t>
      </w:r>
      <w:r w:rsidRPr="007E46BA">
        <w:rPr>
          <w:rFonts w:cs="Arial"/>
        </w:rPr>
        <w:t xml:space="preserve"> по указанному адресу;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0D4811" w:rsidRDefault="004F7AB9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0D4811">
        <w:rPr>
          <w:rFonts w:cs="Arial"/>
          <w:b/>
        </w:rPr>
        <w:t>Установление</w:t>
      </w:r>
      <w:r w:rsidR="007E46BA" w:rsidRPr="000D4811">
        <w:rPr>
          <w:rFonts w:cs="Arial"/>
          <w:b/>
        </w:rPr>
        <w:t xml:space="preserve"> фактов нарушения</w:t>
      </w:r>
    </w:p>
    <w:p w:rsidR="007E46BA" w:rsidRPr="000D4811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0D4811">
        <w:rPr>
          <w:rFonts w:cs="Arial"/>
          <w:b/>
        </w:rPr>
        <w:t>условий жизнедеятельности</w:t>
      </w:r>
      <w:r w:rsidR="004F7AB9" w:rsidRPr="000D4811">
        <w:rPr>
          <w:rFonts w:cs="Arial"/>
          <w:b/>
        </w:rPr>
        <w:t xml:space="preserve"> гражданина в результате чрезвычайной ситуации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4F7AB9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18</w:t>
      </w:r>
      <w:r w:rsidR="007E46BA" w:rsidRPr="007E46BA">
        <w:rPr>
          <w:rFonts w:cs="Arial"/>
        </w:rPr>
        <w:t>. На основании приказа МЧС России от 30.12.2011 № 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№ 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1) невозможность проживания граждан в жилых помещениях;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3) нарушение санитарно-эпидемиологического благополучия граждан.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7E46BA" w:rsidRPr="007E46BA" w:rsidRDefault="004F7AB9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19</w:t>
      </w:r>
      <w:r w:rsidR="007E46BA" w:rsidRPr="007E46BA">
        <w:rPr>
          <w:rFonts w:cs="Arial"/>
        </w:rPr>
        <w:t>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1) состояние здания (помещения);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2) состояние инженерной инфраструктуры здания (помещения) (теплоснабжения, водоснабжения, электроснабжения);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3) возможность использования лифта.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 xml:space="preserve">Состояние здания (помещения) определяется визуально. Невозможность </w:t>
      </w:r>
      <w:r w:rsidRPr="007E46BA">
        <w:rPr>
          <w:rFonts w:cs="Arial"/>
        </w:rPr>
        <w:lastRenderedPageBreak/>
        <w:t>проживания гражданина в жилых помещениях констатируется, если в результате чрезвычайной ситуации поврежден или частично разрушен: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хотя бы один из следующих конструктивных элементов здания: фундамент, стены, перегородки, перекрытия, полы, крыша;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тепловой контур здания (помещения): окна и двери, печное отопление;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электрооборудование.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 при наличии иных фактов нарушений условий жизнедеятельности.</w:t>
      </w:r>
    </w:p>
    <w:p w:rsidR="007E46BA" w:rsidRPr="007E46BA" w:rsidRDefault="004F7AB9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20</w:t>
      </w:r>
      <w:r w:rsidR="007E46BA" w:rsidRPr="007E46BA">
        <w:rPr>
          <w:rFonts w:cs="Arial"/>
        </w:rPr>
        <w:t>. 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1) определения наличия и состава общественного транспорта в районе проживания гражданина;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2) определения возможности функционирования общественного транспорта, осуществляемого до чрезвычайной ситуации.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4F7AB9" w:rsidRDefault="004F7AB9" w:rsidP="004F7AB9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21</w:t>
      </w:r>
      <w:r w:rsidR="007E46BA" w:rsidRPr="007E46BA">
        <w:rPr>
          <w:rFonts w:cs="Arial"/>
        </w:rPr>
        <w:t>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4F7AB9" w:rsidRDefault="004F7AB9" w:rsidP="004F7AB9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0D4811" w:rsidRDefault="004F7AB9" w:rsidP="004F7AB9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</w:rPr>
      </w:pPr>
      <w:r w:rsidRPr="000D4811">
        <w:rPr>
          <w:rFonts w:cs="Arial"/>
          <w:b/>
        </w:rPr>
        <w:t>Установление факта</w:t>
      </w:r>
      <w:r w:rsidR="007E46BA" w:rsidRPr="000D4811">
        <w:rPr>
          <w:rFonts w:cs="Arial"/>
          <w:b/>
        </w:rPr>
        <w:t xml:space="preserve"> утраты</w:t>
      </w:r>
    </w:p>
    <w:p w:rsidR="007E46BA" w:rsidRPr="000D4811" w:rsidRDefault="007E46BA" w:rsidP="004F7AB9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0D4811">
        <w:rPr>
          <w:rFonts w:cs="Arial"/>
          <w:b/>
        </w:rPr>
        <w:t>имущества первой необходимости</w:t>
      </w:r>
      <w:r w:rsidR="004F7AB9" w:rsidRPr="000D4811">
        <w:rPr>
          <w:rFonts w:cs="Arial"/>
          <w:b/>
        </w:rPr>
        <w:t xml:space="preserve"> гражданами в результате чрезвычайной ситуации</w:t>
      </w:r>
    </w:p>
    <w:p w:rsidR="009330BB" w:rsidRPr="007E46BA" w:rsidRDefault="009330BB" w:rsidP="004F7AB9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7E46BA" w:rsidRPr="007E46BA" w:rsidRDefault="009330BB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22.</w:t>
      </w:r>
      <w:r w:rsidR="007E46BA" w:rsidRPr="007E46BA">
        <w:rPr>
          <w:rFonts w:cs="Arial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1) предметы для хранения и приготовления пищи - холодильник, газовая плита (электроплита) и шкаф для посуды;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2) предметы мебели для приема пищи - стол и стул (табуретка);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3) предметы мебели для сна - кровать (диван);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4) предметы средств информирования граждан - телевизор (радио);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печь), иные печи, работающие на различных видах топлива.</w:t>
      </w:r>
    </w:p>
    <w:p w:rsidR="007E46BA" w:rsidRPr="007E46BA" w:rsidRDefault="009330BB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23</w:t>
      </w:r>
      <w:r w:rsidR="007E46BA" w:rsidRPr="007E46BA">
        <w:rPr>
          <w:rFonts w:cs="Arial"/>
        </w:rPr>
        <w:t>. Факт утраты имущества первой необходимости устанавливается решением Комиссии исходя из следующих критериев: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lastRenderedPageBreak/>
        <w:t>1) 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2)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необходимости, указанных в пункте 23 настоящего Положения, в состояние, непригодное для дальнейшего использования.</w:t>
      </w:r>
    </w:p>
    <w:p w:rsidR="007E46BA" w:rsidRPr="007E46BA" w:rsidRDefault="009330BB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24</w:t>
      </w:r>
      <w:r w:rsidR="007E46BA" w:rsidRPr="007E46BA">
        <w:rPr>
          <w:rFonts w:cs="Arial"/>
        </w:rPr>
        <w:t>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67199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7E46BA">
        <w:rPr>
          <w:rFonts w:cs="Arial"/>
        </w:rPr>
        <w:t> </w:t>
      </w:r>
      <w:r w:rsidRPr="00767199">
        <w:rPr>
          <w:rFonts w:cs="Arial"/>
          <w:b/>
        </w:rPr>
        <w:t>Права Комиссии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9330BB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25</w:t>
      </w:r>
      <w:r w:rsidR="007E46BA" w:rsidRPr="007E46BA">
        <w:rPr>
          <w:rFonts w:cs="Arial"/>
        </w:rPr>
        <w:t>. Комиссия в пределах своей компетенции имеет право: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 xml:space="preserve">2) заслушивать на своих заседаниях представителей органов местного самоуправления муниципальных образований </w:t>
      </w:r>
      <w:r w:rsidR="009330BB">
        <w:rPr>
          <w:rFonts w:cs="Arial"/>
        </w:rPr>
        <w:t>Щучанского</w:t>
      </w:r>
      <w:r w:rsidRPr="007E46BA">
        <w:rPr>
          <w:rFonts w:cs="Arial"/>
        </w:rPr>
        <w:t xml:space="preserve"> муниципального о</w:t>
      </w:r>
      <w:r w:rsidR="009330BB">
        <w:rPr>
          <w:rFonts w:cs="Arial"/>
        </w:rPr>
        <w:t>круга Курганской области</w:t>
      </w:r>
      <w:r w:rsidRPr="007E46BA">
        <w:rPr>
          <w:rFonts w:cs="Arial"/>
        </w:rPr>
        <w:t>,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7E46BA">
        <w:rPr>
          <w:rFonts w:cs="Arial"/>
        </w:rPr>
        <w:t xml:space="preserve">3) привлекать для участия в своей работе представителей органов местного самоуправления </w:t>
      </w:r>
      <w:r w:rsidR="009330BB">
        <w:rPr>
          <w:rFonts w:cs="Arial"/>
        </w:rPr>
        <w:t>Щучанского</w:t>
      </w:r>
      <w:r w:rsidRPr="007E46BA">
        <w:rPr>
          <w:rFonts w:cs="Arial"/>
        </w:rPr>
        <w:t xml:space="preserve"> муниципального </w:t>
      </w:r>
      <w:r w:rsidR="009330BB">
        <w:rPr>
          <w:rFonts w:cs="Arial"/>
        </w:rPr>
        <w:t>округа Курганской области</w:t>
      </w:r>
      <w:r w:rsidRPr="007E46BA">
        <w:rPr>
          <w:rFonts w:cs="Arial"/>
        </w:rPr>
        <w:t xml:space="preserve"> и организаций по согласованию с их руководителями.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9330BB" w:rsidRDefault="009330BB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2C7E2F" w:rsidRDefault="002C7E2F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0D4811" w:rsidRDefault="000D4811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2C7E2F" w:rsidRDefault="002C7E2F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EA52A6" w:rsidRDefault="00EA52A6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2C7E2F" w:rsidRPr="007E46BA" w:rsidRDefault="002C7E2F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EA52A6" w:rsidRDefault="007E46BA" w:rsidP="009330BB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  <w:sz w:val="18"/>
          <w:szCs w:val="18"/>
        </w:rPr>
      </w:pPr>
      <w:r w:rsidRPr="00EA52A6">
        <w:rPr>
          <w:rFonts w:cs="Arial"/>
          <w:sz w:val="18"/>
          <w:szCs w:val="18"/>
        </w:rPr>
        <w:t>Приложение 1 к Положению</w:t>
      </w:r>
    </w:p>
    <w:p w:rsidR="007E46BA" w:rsidRPr="00EA52A6" w:rsidRDefault="009330BB" w:rsidP="009330BB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18"/>
          <w:szCs w:val="18"/>
        </w:rPr>
      </w:pPr>
      <w:r w:rsidRPr="00EA52A6">
        <w:rPr>
          <w:rFonts w:cs="Arial"/>
          <w:sz w:val="18"/>
          <w:szCs w:val="18"/>
        </w:rPr>
        <w:t xml:space="preserve">О комиссии </w:t>
      </w:r>
      <w:r w:rsidR="007E46BA" w:rsidRPr="00EA52A6">
        <w:rPr>
          <w:rFonts w:cs="Arial"/>
          <w:sz w:val="18"/>
          <w:szCs w:val="18"/>
        </w:rPr>
        <w:t xml:space="preserve"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 w:rsidRPr="00EA52A6">
        <w:rPr>
          <w:rFonts w:cs="Arial"/>
          <w:sz w:val="18"/>
          <w:szCs w:val="18"/>
        </w:rPr>
        <w:t>Щучанского муниципального</w:t>
      </w:r>
    </w:p>
    <w:p w:rsidR="009330BB" w:rsidRPr="00EA52A6" w:rsidRDefault="009330BB" w:rsidP="009330BB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18"/>
          <w:szCs w:val="18"/>
        </w:rPr>
      </w:pPr>
      <w:r w:rsidRPr="00EA52A6">
        <w:rPr>
          <w:rFonts w:cs="Arial"/>
          <w:sz w:val="18"/>
          <w:szCs w:val="18"/>
        </w:rPr>
        <w:t>округа Курганской области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left="3402" w:firstLine="0"/>
        <w:jc w:val="left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(Ф.И.О.)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от 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(Ф.И.О. заявителя) 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проживающей (го) по адресу: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 xml:space="preserve">___________________________________________ 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(почтовый адрес)</w:t>
      </w:r>
    </w:p>
    <w:p w:rsidR="007E46BA" w:rsidRPr="007E46BA" w:rsidRDefault="00EA52A6" w:rsidP="007E46BA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тел. </w:t>
      </w:r>
      <w:r w:rsidR="007E46BA" w:rsidRPr="007E46BA">
        <w:rPr>
          <w:rFonts w:cs="Arial"/>
          <w:sz w:val="23"/>
          <w:szCs w:val="23"/>
        </w:rPr>
        <w:t>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E-mail: 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  <w:sz w:val="23"/>
          <w:szCs w:val="23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ЗАЯВЛЕНИЕ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  <w:sz w:val="23"/>
          <w:szCs w:val="23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Прошу провести обследование здания (жилого помещения), пострадавшего ________________ в результате возникновения чрезвычайной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(дата)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 xml:space="preserve">ситуации на территории </w:t>
      </w:r>
      <w:r w:rsidR="009330BB">
        <w:rPr>
          <w:rFonts w:cs="Arial"/>
          <w:sz w:val="23"/>
          <w:szCs w:val="23"/>
        </w:rPr>
        <w:t>Щучанского муниципального округа Курганской области</w:t>
      </w:r>
      <w:r w:rsidRPr="007E46BA">
        <w:rPr>
          <w:rFonts w:cs="Arial"/>
          <w:sz w:val="23"/>
          <w:szCs w:val="23"/>
        </w:rPr>
        <w:t xml:space="preserve"> и находящегося в зоне чрезвычайной ситуации, в котором проживаю я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(фамилия, имя, отчество заявителя, дата рождения, гражданство, паспортные данные, адрес регистрации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__________________________________________________________________,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по месту жительства (пребывания))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и следующие граждане, проживающие (пребывающие) в указанном жилом помещении: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__________________________________________________________________ (проживающие (пребывающие) в указанном жилом помещении на момент чрезвычайной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  <w:sz w:val="23"/>
          <w:szCs w:val="23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__________________________________________________________________ ситуации: степень родства, фамилия, имя, отчество, дата рождения, гражданство, данные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документа, удостоверяющего личность, адрес регистрации по месту жительства 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(пребывания))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  <w:sz w:val="23"/>
          <w:szCs w:val="23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_________________ ___________________ 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  <w:sz w:val="23"/>
          <w:szCs w:val="23"/>
        </w:rPr>
      </w:pPr>
      <w:r w:rsidRPr="007E46BA">
        <w:rPr>
          <w:rFonts w:cs="Arial"/>
          <w:sz w:val="23"/>
          <w:szCs w:val="23"/>
        </w:rPr>
        <w:t>(дата) (подпись) (фамилия, инициалы)</w:t>
      </w:r>
    </w:p>
    <w:p w:rsidR="007E46BA" w:rsidRPr="00EA52A6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  <w:sz w:val="18"/>
          <w:szCs w:val="18"/>
        </w:rPr>
      </w:pPr>
      <w:r w:rsidRPr="007E46BA">
        <w:rPr>
          <w:rFonts w:cs="Arial"/>
          <w:sz w:val="23"/>
          <w:szCs w:val="23"/>
        </w:rPr>
        <w:br w:type="page"/>
      </w:r>
      <w:r w:rsidRPr="00EA52A6">
        <w:rPr>
          <w:rFonts w:cs="Arial"/>
          <w:sz w:val="18"/>
          <w:szCs w:val="18"/>
        </w:rPr>
        <w:lastRenderedPageBreak/>
        <w:t>Приложение 2</w:t>
      </w:r>
    </w:p>
    <w:p w:rsidR="009330BB" w:rsidRPr="00EA52A6" w:rsidRDefault="007E46BA" w:rsidP="009330BB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18"/>
          <w:szCs w:val="18"/>
        </w:rPr>
      </w:pPr>
      <w:r w:rsidRPr="00EA52A6">
        <w:rPr>
          <w:rFonts w:cs="Arial"/>
          <w:sz w:val="18"/>
          <w:szCs w:val="18"/>
        </w:rPr>
        <w:t>к Положению</w:t>
      </w:r>
      <w:r w:rsidR="009330BB" w:rsidRPr="00EA52A6">
        <w:rPr>
          <w:rFonts w:cs="Arial"/>
          <w:sz w:val="18"/>
          <w:szCs w:val="18"/>
        </w:rPr>
        <w:t xml:space="preserve">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Щучанского муниципального</w:t>
      </w:r>
    </w:p>
    <w:p w:rsidR="009330BB" w:rsidRPr="00EA52A6" w:rsidRDefault="009330BB" w:rsidP="009330BB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18"/>
          <w:szCs w:val="18"/>
        </w:rPr>
      </w:pPr>
      <w:r w:rsidRPr="00EA52A6">
        <w:rPr>
          <w:rFonts w:cs="Arial"/>
          <w:sz w:val="18"/>
          <w:szCs w:val="18"/>
        </w:rPr>
        <w:t>округа Курганской области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ПЕРЕЧЕНЬ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документов, подтверждающих факт постоянного проживания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1. 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2. Копия свидетельства о рождении ребенка.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3. Справка с места жительства.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4. Справка с места учебы.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EA52A6" w:rsidRDefault="00EA52A6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EA52A6" w:rsidRDefault="00EA52A6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EA52A6" w:rsidRDefault="00EA52A6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EA52A6" w:rsidRDefault="00EA52A6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</w:p>
    <w:p w:rsidR="007E46BA" w:rsidRPr="00EA52A6" w:rsidRDefault="007E46BA" w:rsidP="009330BB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18"/>
          <w:szCs w:val="18"/>
        </w:rPr>
      </w:pPr>
      <w:r w:rsidRPr="00EA52A6">
        <w:rPr>
          <w:rFonts w:cs="Arial"/>
          <w:sz w:val="18"/>
          <w:szCs w:val="18"/>
        </w:rPr>
        <w:t>Приложение 3 к Положению</w:t>
      </w:r>
    </w:p>
    <w:p w:rsidR="007E46BA" w:rsidRPr="00EA52A6" w:rsidRDefault="009330BB" w:rsidP="009330BB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18"/>
          <w:szCs w:val="18"/>
        </w:rPr>
      </w:pPr>
      <w:r w:rsidRPr="00EA52A6">
        <w:rPr>
          <w:rFonts w:cs="Arial"/>
          <w:sz w:val="18"/>
          <w:szCs w:val="18"/>
        </w:rPr>
        <w:t>о к</w:t>
      </w:r>
      <w:r w:rsidR="007E46BA" w:rsidRPr="00EA52A6">
        <w:rPr>
          <w:rFonts w:cs="Arial"/>
          <w:sz w:val="18"/>
          <w:szCs w:val="18"/>
        </w:rPr>
        <w:t xml:space="preserve">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 w:rsidRPr="00EA52A6">
        <w:rPr>
          <w:rFonts w:cs="Arial"/>
          <w:sz w:val="18"/>
          <w:szCs w:val="18"/>
        </w:rPr>
        <w:t>Щучанского муниципального округа</w:t>
      </w:r>
    </w:p>
    <w:p w:rsidR="009330BB" w:rsidRPr="00EA52A6" w:rsidRDefault="009330BB" w:rsidP="009330BB">
      <w:pPr>
        <w:widowControl w:val="0"/>
        <w:autoSpaceDE w:val="0"/>
        <w:autoSpaceDN w:val="0"/>
        <w:adjustRightInd w:val="0"/>
        <w:ind w:left="3402" w:firstLine="0"/>
        <w:jc w:val="right"/>
        <w:rPr>
          <w:rFonts w:cs="Arial"/>
          <w:sz w:val="18"/>
          <w:szCs w:val="18"/>
        </w:rPr>
      </w:pPr>
      <w:r w:rsidRPr="00EA52A6">
        <w:rPr>
          <w:rFonts w:cs="Arial"/>
          <w:sz w:val="18"/>
          <w:szCs w:val="18"/>
        </w:rPr>
        <w:t>Курганской области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  <w:r w:rsidRPr="007E46BA">
        <w:rPr>
          <w:rFonts w:cs="Arial"/>
        </w:rPr>
        <w:t>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  <w:r w:rsidRPr="007E46BA">
        <w:rPr>
          <w:rFonts w:cs="Arial"/>
        </w:rPr>
        <w:t>(подпись, Ф.И.О.)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  <w:r w:rsidRPr="007E46BA">
        <w:rPr>
          <w:rFonts w:cs="Arial"/>
        </w:rPr>
        <w:t>"_______" _______________20______ г.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</w:rPr>
      </w:pPr>
      <w:r w:rsidRPr="007E46BA">
        <w:rPr>
          <w:rFonts w:cs="Arial"/>
        </w:rPr>
        <w:t>МП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ЗАКЛЮЧЕНИЕ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  <w:r w:rsidRPr="007E46BA">
        <w:rPr>
          <w:rFonts w:cs="Arial"/>
        </w:rPr>
        <w:br/>
        <w:t>(реквизиты нормативного правового акта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  <w:r w:rsidRPr="007E46BA">
        <w:rPr>
          <w:rFonts w:cs="Arial"/>
        </w:rPr>
        <w:br/>
        <w:t>об отнесении сложившейся ситуации к чрезвычайной)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Комиссия в составе: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председатель комиссии: 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члены комиссии: 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____________________________________________________________________________________________________________________________________________ _________________________________________________________________________ 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провела _______________обследование условий жизнедеятельности заявителя: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(дата)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(Ф.И.О. заявителя)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адрес места жительства:_______________________________________________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_________________________________________________________________________ 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Факт проживания 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(Ф.И.О. заявителя, Ф.И.О. проживающих совместно с заявителем: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степень родства, фамилия, имя, отчество, дата рождения)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 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в жилом помещении не установлен.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Факт проживания 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(Ф.И.О. заявителя, Ф.И.О. проживающих совместно с заявителем: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степень родства, фамилия, имя, отчество, дата рождения)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______________________________________________________________________ ________________________________________________________________________________________________________________________________________________ 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lastRenderedPageBreak/>
        <w:t>в жилом помещении установлен на основании 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(основания с указанием реквизитов документов (договор аренды или социального найма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жилого помещения, решение суда и др.)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Дата начала нарушения условий жизнедеятельности: 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Характер нарушения условий жизнедеятельности:</w:t>
      </w: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6"/>
        <w:gridCol w:w="2986"/>
        <w:gridCol w:w="3869"/>
      </w:tblGrid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nil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Критерии нарушения условий</w:t>
            </w: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жизнедеятельности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Показатели критериев нарушения условий жизнедеятельности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Состояние</w:t>
            </w: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(заполняется и (или)</w:t>
            </w: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нужное подчеркивается)</w:t>
            </w:r>
          </w:p>
        </w:tc>
      </w:tr>
      <w:tr w:rsidR="007E46BA" w:rsidRPr="007E46BA" w:rsidTr="009330BB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Невозможность проживания заявителя в жилом помещении</w:t>
            </w: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(месте проживания):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6BA" w:rsidRPr="007E46BA" w:rsidRDefault="007E46BA" w:rsidP="009330BB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1) здание (жилое помещение):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46BA" w:rsidRPr="007E46BA" w:rsidRDefault="007E46BA" w:rsidP="009330BB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фундамент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 (разрушен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9330BB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стены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повреждены (разрушены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повреждены (разрушены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повреждены (разрушены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перекрытия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повреждены (разрушены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повреждены (разрушены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крыша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повреждена (разрушена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окна и двери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повреждены (разрушены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отделочные работы</w:t>
            </w: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повреждены (разрушены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9330BB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7E46BA" w:rsidRPr="007E46BA">
              <w:rPr>
                <w:rFonts w:cs="Arial"/>
              </w:rPr>
              <w:t>ечное отопление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повреждено (разрушено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электрооборудование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повреждено (разрушено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прочие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поврежден (разрушен на ________ %) / не поврежден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2) теплоснабжение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нарушено / не нарушено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3) водоснабжение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нарушено / не нарушено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4) электроснабжение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нарушено / не нарушено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5) возможность использования лифта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возможно / невозможно</w:t>
            </w:r>
          </w:p>
        </w:tc>
      </w:tr>
      <w:tr w:rsidR="007E46BA" w:rsidRPr="007E46BA" w:rsidTr="009330BB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 xml:space="preserve">Невозможность осуществления транспортного </w:t>
            </w:r>
            <w:r w:rsidRPr="007E46BA">
              <w:rPr>
                <w:rFonts w:cs="Arial"/>
              </w:rPr>
              <w:lastRenderedPageBreak/>
              <w:t>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lastRenderedPageBreak/>
              <w:t xml:space="preserve">1) наличие и состав общественного транспорта в районе </w:t>
            </w:r>
            <w:r w:rsidRPr="007E46BA">
              <w:rPr>
                <w:rFonts w:cs="Arial"/>
              </w:rPr>
              <w:lastRenderedPageBreak/>
              <w:t>проживания заявителя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lastRenderedPageBreak/>
              <w:t>доступно / недоступно</w:t>
            </w:r>
          </w:p>
        </w:tc>
      </w:tr>
      <w:tr w:rsidR="007E46BA" w:rsidRPr="007E46BA" w:rsidTr="009330BB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возможно / невозможно</w:t>
            </w:r>
          </w:p>
        </w:tc>
      </w:tr>
      <w:tr w:rsidR="007E46BA" w:rsidRPr="007E46BA" w:rsidTr="009330BB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3) использование</w:t>
            </w: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14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личного 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возможно / невозможно</w:t>
            </w:r>
          </w:p>
        </w:tc>
      </w:tr>
      <w:tr w:rsidR="007E46BA" w:rsidRPr="007E46BA" w:rsidTr="009330BB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Нарушение санитарно- эпидемиологического благополучия</w:t>
            </w: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заявителя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left="139"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нарушено / не нарушено</w:t>
            </w:r>
          </w:p>
        </w:tc>
      </w:tr>
    </w:tbl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Факт нарушения условий жизнедеятельности 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7E46BA">
        <w:rPr>
          <w:rFonts w:cs="Arial"/>
        </w:rPr>
        <w:t>(Ф.И.О. заявителя,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Ф.И.О. проживающих совместно с заявителем: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степень родства, фамилия, имя, отчество, дата рождения)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______________________________________________________________________ ______________________________________________________________________ _____________________________________________________________________________________________________________________________ 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в результате чрезвычайной ситуации установлен / не установлен.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7E46BA">
        <w:rPr>
          <w:rFonts w:cs="Arial"/>
        </w:rPr>
        <w:t>(нужное подчеркнуть)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Список поврежденного (утраченного) имущества первой необходимости: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4"/>
        <w:gridCol w:w="2078"/>
        <w:gridCol w:w="2176"/>
      </w:tblGrid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Утрачено</w:t>
            </w: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46BA">
              <w:rPr>
                <w:rFonts w:cs="Arial"/>
              </w:rPr>
              <w:t>Примечание</w:t>
            </w: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559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559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559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419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559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7E46BA" w:rsidRPr="007E46BA" w:rsidTr="009330BB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котел отопительный (переносная печь)</w:t>
            </w:r>
          </w:p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7E46BA">
              <w:rPr>
                <w:rFonts w:cs="Arial"/>
              </w:rPr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BA" w:rsidRPr="007E46BA" w:rsidRDefault="007E46BA" w:rsidP="007E46B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Факт полной / частичной утраты имущества первой необходимости 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(нужное подчеркнуть)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lastRenderedPageBreak/>
        <w:t>(Ф.И.О. заявителя)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в результате чрезвычайной ситуации установлен / не установлен.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(нужное подчеркнуть)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Председатель комиссии: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(должность, подпись, инициалы, фамилия)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Члены комиссии: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(должность, подпись, инициалы, фамилия)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(должность, подпись, инициалы, фамилия)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(должность, подпись, инициалы, фамилия)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(должность, подпись, инициалы, фамилия)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___________________________________________________________________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E46BA">
        <w:rPr>
          <w:rFonts w:cs="Arial"/>
        </w:rPr>
        <w:t>(должность, подпись, инициалы, фамилия)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С заключением комиссии ознакомлен: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left"/>
        <w:rPr>
          <w:rFonts w:cs="Arial"/>
        </w:rPr>
      </w:pPr>
      <w:r w:rsidRPr="007E46BA">
        <w:rPr>
          <w:rFonts w:cs="Arial"/>
        </w:rPr>
        <w:t>Заявитель __________________________________________________________</w:t>
      </w:r>
    </w:p>
    <w:p w:rsidR="007E46BA" w:rsidRPr="007E46BA" w:rsidRDefault="007E46BA" w:rsidP="007E46BA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</w:rPr>
      </w:pPr>
      <w:r w:rsidRPr="007E46BA">
        <w:rPr>
          <w:rFonts w:cs="Arial"/>
        </w:rPr>
        <w:t>(подпись, инициалы, фамилия)</w:t>
      </w:r>
    </w:p>
    <w:p w:rsidR="007E46BA" w:rsidRPr="007E46BA" w:rsidRDefault="007E46BA" w:rsidP="007E46BA">
      <w:pPr>
        <w:ind w:firstLine="0"/>
        <w:jc w:val="left"/>
        <w:rPr>
          <w:rFonts w:cs="Arial"/>
        </w:rPr>
      </w:pPr>
    </w:p>
    <w:p w:rsidR="007E46BA" w:rsidRPr="007E46BA" w:rsidRDefault="007E46BA" w:rsidP="007E46BA">
      <w:pPr>
        <w:ind w:firstLine="0"/>
        <w:jc w:val="left"/>
        <w:rPr>
          <w:rFonts w:cs="Arial"/>
        </w:rPr>
      </w:pPr>
    </w:p>
    <w:p w:rsidR="007E46BA" w:rsidRPr="007E46BA" w:rsidRDefault="007E46BA" w:rsidP="007E46BA">
      <w:pPr>
        <w:ind w:firstLine="0"/>
        <w:jc w:val="left"/>
        <w:rPr>
          <w:rFonts w:cs="Arial"/>
        </w:rPr>
      </w:pPr>
    </w:p>
    <w:p w:rsidR="007E46BA" w:rsidRPr="007E46BA" w:rsidRDefault="007E46BA" w:rsidP="007E46BA">
      <w:pPr>
        <w:ind w:firstLine="0"/>
        <w:jc w:val="left"/>
        <w:rPr>
          <w:rFonts w:cs="Arial"/>
        </w:rPr>
      </w:pPr>
    </w:p>
    <w:p w:rsidR="007E46BA" w:rsidRPr="007E46BA" w:rsidRDefault="007E46BA" w:rsidP="007E46BA">
      <w:pPr>
        <w:ind w:firstLine="0"/>
        <w:jc w:val="left"/>
        <w:rPr>
          <w:rFonts w:cs="Arial"/>
        </w:rPr>
      </w:pPr>
    </w:p>
    <w:p w:rsidR="007E46BA" w:rsidRPr="007E46BA" w:rsidRDefault="007E46BA" w:rsidP="007E46BA">
      <w:pPr>
        <w:ind w:firstLine="0"/>
        <w:jc w:val="left"/>
        <w:rPr>
          <w:rFonts w:cs="Arial"/>
        </w:rPr>
      </w:pPr>
    </w:p>
    <w:p w:rsidR="007E46BA" w:rsidRDefault="007E46BA" w:rsidP="00590035"/>
    <w:p w:rsidR="007E46BA" w:rsidRDefault="007E46BA" w:rsidP="00590035"/>
    <w:p w:rsidR="007E46BA" w:rsidRDefault="007E46BA" w:rsidP="00590035"/>
    <w:p w:rsidR="007E46BA" w:rsidRDefault="007E46BA" w:rsidP="00590035"/>
    <w:p w:rsidR="007E46BA" w:rsidRDefault="007E46BA" w:rsidP="00590035"/>
    <w:p w:rsidR="007E46BA" w:rsidRDefault="007E46BA" w:rsidP="00590035"/>
    <w:p w:rsidR="007E46BA" w:rsidRPr="00590035" w:rsidRDefault="007E46BA" w:rsidP="00590035"/>
    <w:sectPr w:rsidR="007E46BA" w:rsidRPr="00590035" w:rsidSect="00583B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4F" w:rsidRDefault="004D764F" w:rsidP="000723C1">
      <w:r>
        <w:separator/>
      </w:r>
    </w:p>
  </w:endnote>
  <w:endnote w:type="continuationSeparator" w:id="1">
    <w:p w:rsidR="004D764F" w:rsidRDefault="004D764F" w:rsidP="0007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4F" w:rsidRDefault="004D764F" w:rsidP="000723C1">
      <w:r>
        <w:separator/>
      </w:r>
    </w:p>
  </w:footnote>
  <w:footnote w:type="continuationSeparator" w:id="1">
    <w:p w:rsidR="004D764F" w:rsidRDefault="004D764F" w:rsidP="00072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FD2"/>
    <w:multiLevelType w:val="hybridMultilevel"/>
    <w:tmpl w:val="0FA8F0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3FE0"/>
    <w:multiLevelType w:val="hybridMultilevel"/>
    <w:tmpl w:val="7C9A87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7378"/>
    <w:multiLevelType w:val="hybridMultilevel"/>
    <w:tmpl w:val="4DAE84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D1497"/>
    <w:multiLevelType w:val="hybridMultilevel"/>
    <w:tmpl w:val="7E1ECA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7E5E"/>
    <w:multiLevelType w:val="hybridMultilevel"/>
    <w:tmpl w:val="E5C45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7C97"/>
    <w:multiLevelType w:val="hybridMultilevel"/>
    <w:tmpl w:val="D704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E48BB"/>
    <w:multiLevelType w:val="hybridMultilevel"/>
    <w:tmpl w:val="47F4D06E"/>
    <w:lvl w:ilvl="0" w:tplc="431CEA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6E308F5"/>
    <w:multiLevelType w:val="hybridMultilevel"/>
    <w:tmpl w:val="17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70DAE"/>
    <w:multiLevelType w:val="hybridMultilevel"/>
    <w:tmpl w:val="7D40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29D"/>
    <w:rsid w:val="0002272B"/>
    <w:rsid w:val="00035BFB"/>
    <w:rsid w:val="00040AE9"/>
    <w:rsid w:val="0004475F"/>
    <w:rsid w:val="00047226"/>
    <w:rsid w:val="00053103"/>
    <w:rsid w:val="00054D35"/>
    <w:rsid w:val="000632B8"/>
    <w:rsid w:val="000655E2"/>
    <w:rsid w:val="00066D39"/>
    <w:rsid w:val="000723C1"/>
    <w:rsid w:val="000876CE"/>
    <w:rsid w:val="000920EE"/>
    <w:rsid w:val="00094469"/>
    <w:rsid w:val="000B028D"/>
    <w:rsid w:val="000D4811"/>
    <w:rsid w:val="000D5993"/>
    <w:rsid w:val="000D59E1"/>
    <w:rsid w:val="000E41EF"/>
    <w:rsid w:val="001046E2"/>
    <w:rsid w:val="00134B71"/>
    <w:rsid w:val="0015160B"/>
    <w:rsid w:val="00151DC3"/>
    <w:rsid w:val="00172A6E"/>
    <w:rsid w:val="00183FB6"/>
    <w:rsid w:val="00187EBF"/>
    <w:rsid w:val="001A3780"/>
    <w:rsid w:val="001A3B26"/>
    <w:rsid w:val="001A3C42"/>
    <w:rsid w:val="001A5E3E"/>
    <w:rsid w:val="001B713B"/>
    <w:rsid w:val="001C0399"/>
    <w:rsid w:val="001C061D"/>
    <w:rsid w:val="001C1915"/>
    <w:rsid w:val="001D67D1"/>
    <w:rsid w:val="001E2549"/>
    <w:rsid w:val="001E5ABA"/>
    <w:rsid w:val="001F2B89"/>
    <w:rsid w:val="00214B67"/>
    <w:rsid w:val="002248BB"/>
    <w:rsid w:val="002346E2"/>
    <w:rsid w:val="002350B3"/>
    <w:rsid w:val="002378B1"/>
    <w:rsid w:val="00277DFA"/>
    <w:rsid w:val="002959EC"/>
    <w:rsid w:val="00295C04"/>
    <w:rsid w:val="002A09EC"/>
    <w:rsid w:val="002A68A8"/>
    <w:rsid w:val="002B757F"/>
    <w:rsid w:val="002C7E2F"/>
    <w:rsid w:val="002D70CA"/>
    <w:rsid w:val="002E018B"/>
    <w:rsid w:val="002E4EA7"/>
    <w:rsid w:val="00300471"/>
    <w:rsid w:val="00317EC4"/>
    <w:rsid w:val="00320ACF"/>
    <w:rsid w:val="00321969"/>
    <w:rsid w:val="0034499B"/>
    <w:rsid w:val="00354256"/>
    <w:rsid w:val="003610D0"/>
    <w:rsid w:val="003637DF"/>
    <w:rsid w:val="00380185"/>
    <w:rsid w:val="00381525"/>
    <w:rsid w:val="00381D09"/>
    <w:rsid w:val="00393325"/>
    <w:rsid w:val="003A730E"/>
    <w:rsid w:val="003B6978"/>
    <w:rsid w:val="003E36C2"/>
    <w:rsid w:val="003E77B9"/>
    <w:rsid w:val="00406343"/>
    <w:rsid w:val="00416104"/>
    <w:rsid w:val="00422354"/>
    <w:rsid w:val="00441022"/>
    <w:rsid w:val="0044174C"/>
    <w:rsid w:val="0047186A"/>
    <w:rsid w:val="00475FFF"/>
    <w:rsid w:val="00483DFF"/>
    <w:rsid w:val="00485F1D"/>
    <w:rsid w:val="00494F4A"/>
    <w:rsid w:val="004C0641"/>
    <w:rsid w:val="004D764F"/>
    <w:rsid w:val="004E040A"/>
    <w:rsid w:val="004E09C0"/>
    <w:rsid w:val="004F7AB9"/>
    <w:rsid w:val="0050018C"/>
    <w:rsid w:val="005029D6"/>
    <w:rsid w:val="00507B44"/>
    <w:rsid w:val="00515371"/>
    <w:rsid w:val="00524C91"/>
    <w:rsid w:val="00527DCC"/>
    <w:rsid w:val="00531C00"/>
    <w:rsid w:val="005423E6"/>
    <w:rsid w:val="00561644"/>
    <w:rsid w:val="00563BDB"/>
    <w:rsid w:val="00573518"/>
    <w:rsid w:val="00583BE0"/>
    <w:rsid w:val="00584024"/>
    <w:rsid w:val="00590035"/>
    <w:rsid w:val="005947EF"/>
    <w:rsid w:val="005B7B72"/>
    <w:rsid w:val="005C144E"/>
    <w:rsid w:val="005C62EC"/>
    <w:rsid w:val="005C64DE"/>
    <w:rsid w:val="005C68AC"/>
    <w:rsid w:val="005F1D2A"/>
    <w:rsid w:val="005F30E2"/>
    <w:rsid w:val="006002AF"/>
    <w:rsid w:val="00606AE7"/>
    <w:rsid w:val="006321AB"/>
    <w:rsid w:val="00634DC4"/>
    <w:rsid w:val="00661704"/>
    <w:rsid w:val="00664C9E"/>
    <w:rsid w:val="00665F21"/>
    <w:rsid w:val="00670773"/>
    <w:rsid w:val="00683D7E"/>
    <w:rsid w:val="00685287"/>
    <w:rsid w:val="006874AE"/>
    <w:rsid w:val="00687570"/>
    <w:rsid w:val="006A0583"/>
    <w:rsid w:val="006A6336"/>
    <w:rsid w:val="006A70EC"/>
    <w:rsid w:val="006C33D1"/>
    <w:rsid w:val="006C349A"/>
    <w:rsid w:val="006D0923"/>
    <w:rsid w:val="006E17E8"/>
    <w:rsid w:val="006E1AAE"/>
    <w:rsid w:val="006F0204"/>
    <w:rsid w:val="006F5F6A"/>
    <w:rsid w:val="007016E6"/>
    <w:rsid w:val="00702F0C"/>
    <w:rsid w:val="007055D2"/>
    <w:rsid w:val="007062AB"/>
    <w:rsid w:val="00714241"/>
    <w:rsid w:val="007234EE"/>
    <w:rsid w:val="0073067E"/>
    <w:rsid w:val="007306BF"/>
    <w:rsid w:val="00731ECC"/>
    <w:rsid w:val="00735BD0"/>
    <w:rsid w:val="00760E2C"/>
    <w:rsid w:val="00767199"/>
    <w:rsid w:val="007713AC"/>
    <w:rsid w:val="007804D3"/>
    <w:rsid w:val="00780742"/>
    <w:rsid w:val="00791212"/>
    <w:rsid w:val="0079668F"/>
    <w:rsid w:val="007A2658"/>
    <w:rsid w:val="007B1948"/>
    <w:rsid w:val="007B6914"/>
    <w:rsid w:val="007C1B64"/>
    <w:rsid w:val="007C2548"/>
    <w:rsid w:val="007E46BA"/>
    <w:rsid w:val="007E5783"/>
    <w:rsid w:val="007E7ABB"/>
    <w:rsid w:val="00806AC6"/>
    <w:rsid w:val="008159A5"/>
    <w:rsid w:val="00823AD4"/>
    <w:rsid w:val="00826887"/>
    <w:rsid w:val="008341D8"/>
    <w:rsid w:val="0084715C"/>
    <w:rsid w:val="00851812"/>
    <w:rsid w:val="00853260"/>
    <w:rsid w:val="00855D09"/>
    <w:rsid w:val="008705B6"/>
    <w:rsid w:val="00870B84"/>
    <w:rsid w:val="008727C3"/>
    <w:rsid w:val="0088403A"/>
    <w:rsid w:val="00887397"/>
    <w:rsid w:val="008A4674"/>
    <w:rsid w:val="008B1982"/>
    <w:rsid w:val="008C0BBF"/>
    <w:rsid w:val="008D49E8"/>
    <w:rsid w:val="008D6409"/>
    <w:rsid w:val="008E0363"/>
    <w:rsid w:val="008E0BCA"/>
    <w:rsid w:val="00902827"/>
    <w:rsid w:val="009125FA"/>
    <w:rsid w:val="009201CF"/>
    <w:rsid w:val="0092729D"/>
    <w:rsid w:val="009316E8"/>
    <w:rsid w:val="009330BB"/>
    <w:rsid w:val="00950C6C"/>
    <w:rsid w:val="00951A2E"/>
    <w:rsid w:val="0096330F"/>
    <w:rsid w:val="009739DE"/>
    <w:rsid w:val="00975C99"/>
    <w:rsid w:val="0098290A"/>
    <w:rsid w:val="0099289C"/>
    <w:rsid w:val="00994255"/>
    <w:rsid w:val="009A1ACF"/>
    <w:rsid w:val="009A408B"/>
    <w:rsid w:val="009A5E0F"/>
    <w:rsid w:val="009B3AAD"/>
    <w:rsid w:val="009D4C6F"/>
    <w:rsid w:val="009F316D"/>
    <w:rsid w:val="00A05F1E"/>
    <w:rsid w:val="00A24DC4"/>
    <w:rsid w:val="00A44C61"/>
    <w:rsid w:val="00A476BF"/>
    <w:rsid w:val="00A704EE"/>
    <w:rsid w:val="00A726CA"/>
    <w:rsid w:val="00A74336"/>
    <w:rsid w:val="00A77660"/>
    <w:rsid w:val="00A81B48"/>
    <w:rsid w:val="00A83C85"/>
    <w:rsid w:val="00AA0076"/>
    <w:rsid w:val="00AA3AE8"/>
    <w:rsid w:val="00AB0DC4"/>
    <w:rsid w:val="00AB5DC8"/>
    <w:rsid w:val="00AF0A34"/>
    <w:rsid w:val="00AF3322"/>
    <w:rsid w:val="00B01A6F"/>
    <w:rsid w:val="00B045B4"/>
    <w:rsid w:val="00B07FCF"/>
    <w:rsid w:val="00B17AEF"/>
    <w:rsid w:val="00B25B52"/>
    <w:rsid w:val="00B35E29"/>
    <w:rsid w:val="00B42341"/>
    <w:rsid w:val="00B53E45"/>
    <w:rsid w:val="00B643B6"/>
    <w:rsid w:val="00B661D1"/>
    <w:rsid w:val="00B715AD"/>
    <w:rsid w:val="00B832C2"/>
    <w:rsid w:val="00B83D78"/>
    <w:rsid w:val="00BA1F07"/>
    <w:rsid w:val="00BB1A9E"/>
    <w:rsid w:val="00BC3359"/>
    <w:rsid w:val="00BE4AB9"/>
    <w:rsid w:val="00BF062B"/>
    <w:rsid w:val="00C06963"/>
    <w:rsid w:val="00C13887"/>
    <w:rsid w:val="00C2084F"/>
    <w:rsid w:val="00C403BE"/>
    <w:rsid w:val="00C50A86"/>
    <w:rsid w:val="00C67DCE"/>
    <w:rsid w:val="00C739A8"/>
    <w:rsid w:val="00C74C59"/>
    <w:rsid w:val="00C90582"/>
    <w:rsid w:val="00C93703"/>
    <w:rsid w:val="00C96485"/>
    <w:rsid w:val="00C9776C"/>
    <w:rsid w:val="00CB21DE"/>
    <w:rsid w:val="00CC26FE"/>
    <w:rsid w:val="00CF6034"/>
    <w:rsid w:val="00D045FB"/>
    <w:rsid w:val="00D07F3D"/>
    <w:rsid w:val="00D11F4D"/>
    <w:rsid w:val="00D16CBC"/>
    <w:rsid w:val="00D31041"/>
    <w:rsid w:val="00D44989"/>
    <w:rsid w:val="00D6123D"/>
    <w:rsid w:val="00D741BF"/>
    <w:rsid w:val="00D74BFB"/>
    <w:rsid w:val="00DB4FB3"/>
    <w:rsid w:val="00DB5EC4"/>
    <w:rsid w:val="00DC1F99"/>
    <w:rsid w:val="00DC73D7"/>
    <w:rsid w:val="00DE43B6"/>
    <w:rsid w:val="00DE47E2"/>
    <w:rsid w:val="00E00A1D"/>
    <w:rsid w:val="00E014D2"/>
    <w:rsid w:val="00E07F2F"/>
    <w:rsid w:val="00E15509"/>
    <w:rsid w:val="00E25C9C"/>
    <w:rsid w:val="00E31DCD"/>
    <w:rsid w:val="00E461E0"/>
    <w:rsid w:val="00E46DA5"/>
    <w:rsid w:val="00E47FEF"/>
    <w:rsid w:val="00E73F53"/>
    <w:rsid w:val="00E800D5"/>
    <w:rsid w:val="00E9215F"/>
    <w:rsid w:val="00EA52A6"/>
    <w:rsid w:val="00EA76B6"/>
    <w:rsid w:val="00EA7C83"/>
    <w:rsid w:val="00EB633B"/>
    <w:rsid w:val="00EC7B3A"/>
    <w:rsid w:val="00F31A58"/>
    <w:rsid w:val="00F467D9"/>
    <w:rsid w:val="00F604F4"/>
    <w:rsid w:val="00F6376C"/>
    <w:rsid w:val="00F63B7E"/>
    <w:rsid w:val="00F710C0"/>
    <w:rsid w:val="00F757CC"/>
    <w:rsid w:val="00F76BB0"/>
    <w:rsid w:val="00F81C01"/>
    <w:rsid w:val="00F9401E"/>
    <w:rsid w:val="00F94265"/>
    <w:rsid w:val="00FA6B1B"/>
    <w:rsid w:val="00FB6E79"/>
    <w:rsid w:val="00FC1D55"/>
    <w:rsid w:val="00FC34DB"/>
    <w:rsid w:val="00FC3F10"/>
    <w:rsid w:val="00FE401B"/>
    <w:rsid w:val="00FE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4A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4A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4A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A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A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92729D"/>
    <w:pPr>
      <w:ind w:right="5152"/>
    </w:pPr>
    <w:rPr>
      <w:sz w:val="28"/>
      <w:szCs w:val="28"/>
      <w:lang w:eastAsia="ar-SA"/>
    </w:rPr>
  </w:style>
  <w:style w:type="paragraph" w:customStyle="1" w:styleId="11">
    <w:name w:val="Обычный1"/>
    <w:rsid w:val="0092729D"/>
    <w:pPr>
      <w:jc w:val="center"/>
    </w:pPr>
    <w:rPr>
      <w:rFonts w:ascii="Century Schoolbook" w:hAnsi="Century Schoolbook"/>
      <w:b/>
      <w:snapToGrid w:val="0"/>
      <w:spacing w:val="20"/>
      <w:sz w:val="16"/>
    </w:rPr>
  </w:style>
  <w:style w:type="paragraph" w:customStyle="1" w:styleId="a4">
    <w:name w:val="Тема письма"/>
    <w:basedOn w:val="11"/>
    <w:rsid w:val="0092729D"/>
    <w:pPr>
      <w:framePr w:w="4316" w:h="1331" w:hSpace="141" w:wrap="auto" w:vAnchor="text" w:hAnchor="page" w:x="1687" w:y="242"/>
    </w:pPr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5029D6"/>
    <w:rPr>
      <w:rFonts w:ascii="Arial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5029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 Знак Знак"/>
    <w:basedOn w:val="a"/>
    <w:rsid w:val="00527D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072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723C1"/>
    <w:rPr>
      <w:sz w:val="24"/>
      <w:szCs w:val="24"/>
    </w:rPr>
  </w:style>
  <w:style w:type="paragraph" w:styleId="a9">
    <w:name w:val="footer"/>
    <w:basedOn w:val="a"/>
    <w:link w:val="aa"/>
    <w:rsid w:val="00072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723C1"/>
    <w:rPr>
      <w:sz w:val="24"/>
      <w:szCs w:val="24"/>
    </w:rPr>
  </w:style>
  <w:style w:type="paragraph" w:customStyle="1" w:styleId="ConsTitle">
    <w:name w:val="ConsTitle"/>
    <w:rsid w:val="00A704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7234EE"/>
    <w:rPr>
      <w:rFonts w:ascii="Arial" w:hAnsi="Arial" w:cs="Arial"/>
      <w:b/>
      <w:bCs/>
      <w:sz w:val="28"/>
      <w:szCs w:val="26"/>
    </w:rPr>
  </w:style>
  <w:style w:type="paragraph" w:styleId="ab">
    <w:name w:val="No Spacing"/>
    <w:uiPriority w:val="1"/>
    <w:qFormat/>
    <w:rsid w:val="007234EE"/>
    <w:rPr>
      <w:sz w:val="24"/>
      <w:szCs w:val="24"/>
    </w:rPr>
  </w:style>
  <w:style w:type="paragraph" w:customStyle="1" w:styleId="NormalTimesNewRoman">
    <w:name w:val="Normal + Times New Roman"/>
    <w:aliases w:val="12 пт,не полужирный,По ширине,Слева:  -0,25 см,..."/>
    <w:basedOn w:val="a"/>
    <w:rsid w:val="007234EE"/>
    <w:pPr>
      <w:ind w:left="-142" w:firstLine="426"/>
    </w:pPr>
    <w:rPr>
      <w:snapToGrid w:val="0"/>
      <w:spacing w:val="20"/>
    </w:rPr>
  </w:style>
  <w:style w:type="paragraph" w:styleId="ac">
    <w:name w:val="Balloon Text"/>
    <w:basedOn w:val="a"/>
    <w:link w:val="ad"/>
    <w:rsid w:val="00FE40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E401B"/>
    <w:rPr>
      <w:rFonts w:ascii="Tahoma" w:hAnsi="Tahoma" w:cs="Tahoma"/>
      <w:sz w:val="16"/>
      <w:szCs w:val="16"/>
    </w:rPr>
  </w:style>
  <w:style w:type="character" w:styleId="ae">
    <w:name w:val="Hyperlink"/>
    <w:rsid w:val="00BE4AB9"/>
    <w:rPr>
      <w:color w:val="0000FF"/>
      <w:u w:val="none"/>
    </w:rPr>
  </w:style>
  <w:style w:type="paragraph" w:styleId="af">
    <w:name w:val="Normal (Web)"/>
    <w:basedOn w:val="a"/>
    <w:uiPriority w:val="99"/>
    <w:rsid w:val="00B35E29"/>
  </w:style>
  <w:style w:type="character" w:customStyle="1" w:styleId="20">
    <w:name w:val="Заголовок 2 Знак"/>
    <w:aliases w:val="!Разделы документа Знак"/>
    <w:basedOn w:val="a0"/>
    <w:link w:val="2"/>
    <w:rsid w:val="00760E2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60E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E4A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E4AB9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760E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A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E4A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A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A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4AB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qFormat/>
    <w:rsid w:val="000920EE"/>
    <w:rPr>
      <w:rFonts w:ascii="Arial" w:hAnsi="Arial" w:cs="Arial"/>
      <w:b/>
      <w:bCs/>
      <w:lang w:eastAsia="zh-CN"/>
    </w:rPr>
  </w:style>
  <w:style w:type="paragraph" w:customStyle="1" w:styleId="Style5">
    <w:name w:val="Style5"/>
    <w:basedOn w:val="a"/>
    <w:uiPriority w:val="99"/>
    <w:rsid w:val="00DC73D7"/>
    <w:pPr>
      <w:widowControl w:val="0"/>
      <w:autoSpaceDE w:val="0"/>
      <w:autoSpaceDN w:val="0"/>
      <w:adjustRightInd w:val="0"/>
      <w:spacing w:line="278" w:lineRule="exact"/>
      <w:ind w:firstLine="0"/>
      <w:jc w:val="center"/>
    </w:pPr>
    <w:rPr>
      <w:rFonts w:ascii="Trebuchet MS" w:hAnsi="Trebuchet MS"/>
    </w:rPr>
  </w:style>
  <w:style w:type="paragraph" w:styleId="af2">
    <w:name w:val="caption"/>
    <w:basedOn w:val="a"/>
    <w:next w:val="a"/>
    <w:uiPriority w:val="99"/>
    <w:qFormat/>
    <w:rsid w:val="00DC73D7"/>
    <w:pPr>
      <w:framePr w:w="9353" w:h="2352" w:hSpace="180" w:wrap="auto" w:vAnchor="text" w:hAnchor="page" w:x="1445" w:y="284"/>
      <w:widowControl w:val="0"/>
      <w:autoSpaceDE w:val="0"/>
      <w:autoSpaceDN w:val="0"/>
      <w:ind w:firstLine="0"/>
      <w:jc w:val="center"/>
    </w:pPr>
    <w:rPr>
      <w:rFonts w:ascii="Courier New" w:hAnsi="Courier New" w:cs="Courier New"/>
      <w:b/>
      <w:bCs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4AB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4A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4A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A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A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92729D"/>
    <w:pPr>
      <w:ind w:right="5152"/>
    </w:pPr>
    <w:rPr>
      <w:sz w:val="28"/>
      <w:szCs w:val="28"/>
      <w:lang w:eastAsia="ar-SA"/>
    </w:rPr>
  </w:style>
  <w:style w:type="paragraph" w:customStyle="1" w:styleId="11">
    <w:name w:val="Обычный1"/>
    <w:rsid w:val="0092729D"/>
    <w:pPr>
      <w:jc w:val="center"/>
    </w:pPr>
    <w:rPr>
      <w:rFonts w:ascii="Century Schoolbook" w:hAnsi="Century Schoolbook"/>
      <w:b/>
      <w:snapToGrid w:val="0"/>
      <w:spacing w:val="20"/>
      <w:sz w:val="16"/>
    </w:rPr>
  </w:style>
  <w:style w:type="paragraph" w:customStyle="1" w:styleId="a4">
    <w:name w:val="Тема письма"/>
    <w:basedOn w:val="11"/>
    <w:rsid w:val="0092729D"/>
    <w:pPr>
      <w:framePr w:w="4316" w:h="1331" w:hSpace="141" w:wrap="auto" w:vAnchor="text" w:hAnchor="page" w:x="1687" w:y="242"/>
    </w:pPr>
    <w:rPr>
      <w:sz w:val="28"/>
    </w:rPr>
  </w:style>
  <w:style w:type="character" w:customStyle="1" w:styleId="10">
    <w:name w:val="Заголовок 1 Знак"/>
    <w:aliases w:val="!Части документа Знак"/>
    <w:link w:val="1"/>
    <w:rsid w:val="005029D6"/>
    <w:rPr>
      <w:rFonts w:ascii="Arial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5029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Знак Знак Знак"/>
    <w:basedOn w:val="a"/>
    <w:rsid w:val="00527D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072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723C1"/>
    <w:rPr>
      <w:sz w:val="24"/>
      <w:szCs w:val="24"/>
    </w:rPr>
  </w:style>
  <w:style w:type="paragraph" w:styleId="a9">
    <w:name w:val="footer"/>
    <w:basedOn w:val="a"/>
    <w:link w:val="aa"/>
    <w:rsid w:val="00072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723C1"/>
    <w:rPr>
      <w:sz w:val="24"/>
      <w:szCs w:val="24"/>
    </w:rPr>
  </w:style>
  <w:style w:type="paragraph" w:customStyle="1" w:styleId="ConsTitle">
    <w:name w:val="ConsTitle"/>
    <w:rsid w:val="00A704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7234EE"/>
    <w:rPr>
      <w:rFonts w:ascii="Arial" w:hAnsi="Arial" w:cs="Arial"/>
      <w:b/>
      <w:bCs/>
      <w:sz w:val="28"/>
      <w:szCs w:val="26"/>
    </w:rPr>
  </w:style>
  <w:style w:type="paragraph" w:styleId="ab">
    <w:name w:val="No Spacing"/>
    <w:uiPriority w:val="1"/>
    <w:qFormat/>
    <w:rsid w:val="007234EE"/>
    <w:rPr>
      <w:sz w:val="24"/>
      <w:szCs w:val="24"/>
    </w:rPr>
  </w:style>
  <w:style w:type="paragraph" w:customStyle="1" w:styleId="NormalTimesNewRoman">
    <w:name w:val="Normal + Times New Roman"/>
    <w:aliases w:val="12 пт,не полужирный,По ширине,Слева:  -0,25 см,..."/>
    <w:basedOn w:val="a"/>
    <w:rsid w:val="007234EE"/>
    <w:pPr>
      <w:ind w:left="-142" w:firstLine="426"/>
    </w:pPr>
    <w:rPr>
      <w:snapToGrid w:val="0"/>
      <w:spacing w:val="20"/>
    </w:rPr>
  </w:style>
  <w:style w:type="paragraph" w:styleId="ac">
    <w:name w:val="Balloon Text"/>
    <w:basedOn w:val="a"/>
    <w:link w:val="ad"/>
    <w:rsid w:val="00FE40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E401B"/>
    <w:rPr>
      <w:rFonts w:ascii="Tahoma" w:hAnsi="Tahoma" w:cs="Tahoma"/>
      <w:sz w:val="16"/>
      <w:szCs w:val="16"/>
    </w:rPr>
  </w:style>
  <w:style w:type="character" w:styleId="ae">
    <w:name w:val="Hyperlink"/>
    <w:rsid w:val="00BE4AB9"/>
    <w:rPr>
      <w:color w:val="0000FF"/>
      <w:u w:val="none"/>
    </w:rPr>
  </w:style>
  <w:style w:type="paragraph" w:styleId="af">
    <w:name w:val="Normal (Web)"/>
    <w:basedOn w:val="a"/>
    <w:uiPriority w:val="99"/>
    <w:rsid w:val="00B35E29"/>
  </w:style>
  <w:style w:type="character" w:customStyle="1" w:styleId="20">
    <w:name w:val="Заголовок 2 Знак"/>
    <w:aliases w:val="!Разделы документа Знак"/>
    <w:basedOn w:val="a0"/>
    <w:link w:val="2"/>
    <w:rsid w:val="00760E2C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60E2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E4A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E4AB9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760E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A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E4AB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AB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AB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4AB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ConsPlusTitle">
    <w:name w:val="ConsPlusTitle"/>
    <w:qFormat/>
    <w:rsid w:val="000920EE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510D-DFD9-454F-8AF6-8610CA88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110</TotalTime>
  <Pages>1</Pages>
  <Words>4381</Words>
  <Characters>24975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29298</CharactersWithSpaces>
  <SharedDoc>false</SharedDoc>
  <HLinks>
    <vt:vector size="30" baseType="variant">
      <vt:variant>
        <vt:i4>6881334</vt:i4>
      </vt:variant>
      <vt:variant>
        <vt:i4>12</vt:i4>
      </vt:variant>
      <vt:variant>
        <vt:i4>0</vt:i4>
      </vt:variant>
      <vt:variant>
        <vt:i4>5</vt:i4>
      </vt:variant>
      <vt:variant>
        <vt:lpwstr>http://law7.ru/zakonodatelstvo/legal8z/i646.htm</vt:lpwstr>
      </vt:variant>
      <vt:variant>
        <vt:lpwstr/>
      </vt:variant>
      <vt:variant>
        <vt:i4>7864382</vt:i4>
      </vt:variant>
      <vt:variant>
        <vt:i4>9</vt:i4>
      </vt:variant>
      <vt:variant>
        <vt:i4>0</vt:i4>
      </vt:variant>
      <vt:variant>
        <vt:i4>5</vt:i4>
      </vt:variant>
      <vt:variant>
        <vt:lpwstr>http://law7.ru/zakonodatelstvo/legal7p/u433.htm</vt:lpwstr>
      </vt:variant>
      <vt:variant>
        <vt:lpwstr/>
      </vt:variant>
      <vt:variant>
        <vt:i4>7209016</vt:i4>
      </vt:variant>
      <vt:variant>
        <vt:i4>6</vt:i4>
      </vt:variant>
      <vt:variant>
        <vt:i4>0</vt:i4>
      </vt:variant>
      <vt:variant>
        <vt:i4>5</vt:i4>
      </vt:variant>
      <vt:variant>
        <vt:lpwstr>http://law7.ru/zakonodatelstvo/legal7m/z372.htm</vt:lpwstr>
      </vt:variant>
      <vt:variant>
        <vt:lpwstr/>
      </vt:variant>
      <vt:variant>
        <vt:i4>5832712</vt:i4>
      </vt:variant>
      <vt:variant>
        <vt:i4>3</vt:i4>
      </vt:variant>
      <vt:variant>
        <vt:i4>0</vt:i4>
      </vt:variant>
      <vt:variant>
        <vt:i4>5</vt:i4>
      </vt:variant>
      <vt:variant>
        <vt:lpwstr>http://www.molodegnoe-mo.ru/</vt:lpwstr>
      </vt:variant>
      <vt:variant>
        <vt:lpwstr/>
      </vt:variant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http://www.molodegnoe-mo.ru/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Ольга Валерьевна Усольцева</dc:creator>
  <cp:lastModifiedBy>1</cp:lastModifiedBy>
  <cp:revision>21</cp:revision>
  <cp:lastPrinted>2024-04-18T05:01:00Z</cp:lastPrinted>
  <dcterms:created xsi:type="dcterms:W3CDTF">2024-02-22T01:43:00Z</dcterms:created>
  <dcterms:modified xsi:type="dcterms:W3CDTF">2024-04-23T03:49:00Z</dcterms:modified>
</cp:coreProperties>
</file>