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4"/>
        <w:gridCol w:w="3933"/>
        <w:gridCol w:w="3933"/>
      </w:tblGrid>
      <w:tr w:rsidR="00820498" w:rsidRPr="00820498" w:rsidTr="00820498">
        <w:trPr>
          <w:gridAfter w:val="2"/>
          <w:wAfter w:w="7866" w:type="dxa"/>
        </w:trPr>
        <w:tc>
          <w:tcPr>
            <w:tcW w:w="9354" w:type="dxa"/>
            <w:shd w:val="clear" w:color="auto" w:fill="auto"/>
            <w:hideMark/>
          </w:tcPr>
          <w:p w:rsidR="00820498" w:rsidRPr="007B1B5E" w:rsidRDefault="00820498" w:rsidP="00820498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7B1B5E">
              <w:rPr>
                <w:rFonts w:ascii="Arial" w:hAnsi="Arial" w:cs="Arial"/>
                <w:b/>
                <w:caps/>
                <w:sz w:val="24"/>
                <w:szCs w:val="24"/>
              </w:rPr>
              <w:t>Курганская область</w:t>
            </w:r>
          </w:p>
          <w:p w:rsidR="00820498" w:rsidRPr="007B1B5E" w:rsidRDefault="00820498" w:rsidP="00820498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7B1B5E">
              <w:rPr>
                <w:rFonts w:ascii="Arial" w:hAnsi="Arial" w:cs="Arial"/>
                <w:b/>
                <w:caps/>
                <w:sz w:val="24"/>
                <w:szCs w:val="24"/>
              </w:rPr>
              <w:t>Щучанский МУНИЦИПАЛЬНЫЙ ОКРУГ</w:t>
            </w:r>
          </w:p>
          <w:p w:rsidR="00820498" w:rsidRDefault="00820498" w:rsidP="00820498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7B1B5E">
              <w:rPr>
                <w:rFonts w:ascii="Arial" w:hAnsi="Arial" w:cs="Arial"/>
                <w:b/>
                <w:caps/>
                <w:sz w:val="24"/>
                <w:szCs w:val="24"/>
              </w:rPr>
              <w:t>Администрация Щучанского МУНИЦИПАЛЬНОГО ОКРУГА</w:t>
            </w:r>
          </w:p>
          <w:p w:rsidR="00820498" w:rsidRPr="00820498" w:rsidRDefault="00820498" w:rsidP="0082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>КУРГАНСКОЙ ОБЛАСТИ</w:t>
            </w:r>
          </w:p>
        </w:tc>
      </w:tr>
      <w:tr w:rsidR="00820498" w:rsidRPr="00820498" w:rsidTr="00820498">
        <w:trPr>
          <w:gridAfter w:val="2"/>
          <w:wAfter w:w="7866" w:type="dxa"/>
        </w:trPr>
        <w:tc>
          <w:tcPr>
            <w:tcW w:w="9354" w:type="dxa"/>
            <w:shd w:val="clear" w:color="auto" w:fill="auto"/>
            <w:hideMark/>
          </w:tcPr>
          <w:p w:rsidR="00820498" w:rsidRPr="00820498" w:rsidRDefault="00820498" w:rsidP="008204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498" w:rsidRPr="00820498" w:rsidTr="00820498">
        <w:trPr>
          <w:gridAfter w:val="2"/>
          <w:wAfter w:w="7866" w:type="dxa"/>
        </w:trPr>
        <w:tc>
          <w:tcPr>
            <w:tcW w:w="9354" w:type="dxa"/>
            <w:shd w:val="clear" w:color="auto" w:fill="auto"/>
            <w:hideMark/>
          </w:tcPr>
          <w:p w:rsidR="00820498" w:rsidRDefault="00820498" w:rsidP="0082049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0498" w:rsidRPr="00820498" w:rsidRDefault="00820498" w:rsidP="0082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5E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820498" w:rsidRPr="00820498" w:rsidTr="00820498">
        <w:trPr>
          <w:gridAfter w:val="2"/>
          <w:wAfter w:w="7866" w:type="dxa"/>
        </w:trPr>
        <w:tc>
          <w:tcPr>
            <w:tcW w:w="9354" w:type="dxa"/>
            <w:shd w:val="clear" w:color="auto" w:fill="auto"/>
          </w:tcPr>
          <w:p w:rsidR="00D416C2" w:rsidRPr="007B1B5E" w:rsidRDefault="00D416C2" w:rsidP="0082049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0498" w:rsidRPr="00820498" w:rsidTr="00820498">
        <w:tc>
          <w:tcPr>
            <w:tcW w:w="9354" w:type="dxa"/>
            <w:shd w:val="clear" w:color="auto" w:fill="auto"/>
          </w:tcPr>
          <w:p w:rsidR="00820498" w:rsidRDefault="00D416C2" w:rsidP="00D416C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от « </w:t>
            </w:r>
            <w:r w:rsidRPr="00D416C2">
              <w:rPr>
                <w:rFonts w:ascii="Arial" w:hAnsi="Arial" w:cs="Arial"/>
                <w:b/>
                <w:sz w:val="24"/>
                <w:szCs w:val="24"/>
                <w:u w:val="single"/>
              </w:rPr>
              <w:t>12</w:t>
            </w:r>
            <w:r w:rsidR="008204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8204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416C2">
              <w:rPr>
                <w:rFonts w:ascii="Arial" w:hAnsi="Arial" w:cs="Arial"/>
                <w:b/>
                <w:sz w:val="24"/>
                <w:szCs w:val="24"/>
                <w:u w:val="single"/>
              </w:rPr>
              <w:t>марта</w:t>
            </w:r>
            <w:r w:rsidR="00820498" w:rsidRPr="00D416C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820498" w:rsidRPr="007B1B5E">
              <w:rPr>
                <w:rFonts w:ascii="Arial" w:hAnsi="Arial" w:cs="Arial"/>
                <w:b/>
                <w:sz w:val="24"/>
                <w:szCs w:val="24"/>
              </w:rPr>
              <w:t xml:space="preserve"> 202</w:t>
            </w:r>
            <w:r w:rsidR="0082049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820498" w:rsidRPr="007B1B5E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  <w:r w:rsidR="0082049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  <w:r w:rsidR="008204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20498" w:rsidRPr="007B1B5E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Pr="00D416C2">
              <w:rPr>
                <w:rFonts w:ascii="Arial" w:hAnsi="Arial" w:cs="Arial"/>
                <w:b/>
                <w:sz w:val="24"/>
                <w:szCs w:val="24"/>
                <w:u w:val="single"/>
              </w:rPr>
              <w:t>316</w:t>
            </w:r>
          </w:p>
          <w:p w:rsidR="00D416C2" w:rsidRPr="007B1B5E" w:rsidRDefault="00D416C2" w:rsidP="00D416C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г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.Щ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учье</w:t>
            </w:r>
          </w:p>
        </w:tc>
        <w:tc>
          <w:tcPr>
            <w:tcW w:w="3933" w:type="dxa"/>
          </w:tcPr>
          <w:p w:rsidR="00820498" w:rsidRPr="007B1B5E" w:rsidRDefault="00820498" w:rsidP="0082049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B1B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B1B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20498" w:rsidRPr="00820498" w:rsidRDefault="00820498" w:rsidP="008204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B5E">
              <w:rPr>
                <w:rFonts w:ascii="Arial" w:hAnsi="Arial" w:cs="Arial"/>
                <w:b/>
                <w:sz w:val="24"/>
                <w:szCs w:val="24"/>
              </w:rPr>
              <w:t xml:space="preserve">                       </w:t>
            </w:r>
          </w:p>
        </w:tc>
        <w:tc>
          <w:tcPr>
            <w:tcW w:w="3933" w:type="dxa"/>
          </w:tcPr>
          <w:p w:rsidR="00820498" w:rsidRPr="00820498" w:rsidRDefault="00820498" w:rsidP="008204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0498" w:rsidRPr="00820498" w:rsidTr="00820498">
        <w:tc>
          <w:tcPr>
            <w:tcW w:w="9354" w:type="dxa"/>
            <w:shd w:val="clear" w:color="auto" w:fill="auto"/>
          </w:tcPr>
          <w:p w:rsidR="00820498" w:rsidRDefault="00820498" w:rsidP="0082049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820498" w:rsidRPr="007B1B5E" w:rsidRDefault="00820498" w:rsidP="0082049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820498" w:rsidRPr="00820498" w:rsidRDefault="00820498" w:rsidP="008204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20498" w:rsidRPr="00820498" w:rsidRDefault="009C3DAA" w:rsidP="009C3D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483B3F"/>
          <w:sz w:val="18"/>
          <w:szCs w:val="18"/>
          <w:lang w:eastAsia="ru-RU"/>
        </w:rPr>
      </w:pPr>
      <w:r w:rsidRPr="009C3D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</w:t>
      </w:r>
      <w:r w:rsidRPr="008204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твер</w:t>
      </w:r>
      <w:r w:rsidRPr="009C3D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ждении</w:t>
      </w:r>
      <w:r w:rsidRPr="008204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Положени</w:t>
      </w:r>
      <w:r w:rsidRPr="009C3D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</w:t>
      </w:r>
      <w:r w:rsidRPr="008204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 муниципальной автоматизированной системе централизованного оповещения и информирования населения Щучанского муниципального округа</w:t>
      </w:r>
      <w:r w:rsidRPr="009C3D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Курганской области</w:t>
      </w:r>
    </w:p>
    <w:p w:rsidR="00E80DF7" w:rsidRPr="00820498" w:rsidRDefault="00820498" w:rsidP="00D416C2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20498">
        <w:rPr>
          <w:rFonts w:ascii="Arial" w:eastAsia="Times New Roman" w:hAnsi="Arial" w:cs="Arial"/>
          <w:sz w:val="24"/>
          <w:szCs w:val="24"/>
          <w:lang w:eastAsia="ru-RU"/>
        </w:rPr>
        <w:t>Во исполнение Федерального закона от 21 декабря 1994 года № 68-ФЗ  «О защите населения и территорий от чрезвычайных ситуациях природного и техногенного характера», приказов МЧС России и Министерства цифрового развития, связи и массовых коммуникаций Российской Федерации от 31.07.2020 № 578/365 «Об утверждении Положения о системах оповещения населения», от 31.07.2020 № 579/366 «Об утверждении Положения по организации эксплуатационно-технического обслуживания систем оповещения населения</w:t>
      </w:r>
      <w:proofErr w:type="gramEnd"/>
      <w:r w:rsidRPr="00820498">
        <w:rPr>
          <w:rFonts w:ascii="Arial" w:eastAsia="Times New Roman" w:hAnsi="Arial" w:cs="Arial"/>
          <w:sz w:val="24"/>
          <w:szCs w:val="24"/>
          <w:lang w:eastAsia="ru-RU"/>
        </w:rPr>
        <w:t>», в целях создания и поддержания в постоянной готовности муниципальных систем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Администрация Щучанского муниципального округа</w:t>
      </w:r>
      <w:r w:rsidR="00E80DF7">
        <w:rPr>
          <w:rFonts w:ascii="Arial" w:eastAsia="Times New Roman" w:hAnsi="Arial" w:cs="Arial"/>
          <w:sz w:val="24"/>
          <w:szCs w:val="24"/>
          <w:lang w:eastAsia="ru-RU"/>
        </w:rPr>
        <w:t xml:space="preserve"> Курганской области</w:t>
      </w:r>
    </w:p>
    <w:p w:rsidR="00820498" w:rsidRPr="00820498" w:rsidRDefault="00820498" w:rsidP="00D866B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ПОСТАНОВЛЯЕТ:</w:t>
      </w:r>
    </w:p>
    <w:p w:rsidR="00820498" w:rsidRPr="00820498" w:rsidRDefault="00820498" w:rsidP="00E80D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sz w:val="24"/>
          <w:szCs w:val="24"/>
          <w:lang w:eastAsia="ru-RU"/>
        </w:rPr>
        <w:t>Утвердить Положение о муниципальной автоматизированной системе централизованного оповещения и информирования населения Щучанского муниципального округа</w:t>
      </w:r>
      <w:r w:rsidRPr="009C3D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C3DAA" w:rsidRPr="009C3DAA">
        <w:rPr>
          <w:rFonts w:ascii="Arial" w:eastAsia="Times New Roman" w:hAnsi="Arial" w:cs="Arial"/>
          <w:sz w:val="24"/>
          <w:szCs w:val="24"/>
          <w:lang w:eastAsia="ru-RU"/>
        </w:rPr>
        <w:t>Курганской области</w:t>
      </w:r>
      <w:r w:rsidR="009C3DAA" w:rsidRPr="008204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20498">
        <w:rPr>
          <w:rFonts w:ascii="Arial" w:eastAsia="Times New Roman" w:hAnsi="Arial" w:cs="Arial"/>
          <w:sz w:val="24"/>
          <w:szCs w:val="24"/>
          <w:lang w:eastAsia="ru-RU"/>
        </w:rPr>
        <w:t>(приложение 1).</w:t>
      </w:r>
    </w:p>
    <w:p w:rsidR="00820498" w:rsidRPr="009C3DAA" w:rsidRDefault="00820498" w:rsidP="00E80D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sz w:val="24"/>
          <w:szCs w:val="24"/>
          <w:lang w:eastAsia="ru-RU"/>
        </w:rPr>
        <w:t>Утвердить Перечень электрических сирен автоматизированной системы централизованного оповещения (приложение 2</w:t>
      </w:r>
      <w:r w:rsidRPr="009C3DAA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820498" w:rsidRPr="00820498" w:rsidRDefault="00820498" w:rsidP="00E80D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DAA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</w:t>
      </w:r>
      <w:r w:rsidRPr="00820498">
        <w:rPr>
          <w:rFonts w:ascii="Arial" w:eastAsia="Times New Roman" w:hAnsi="Arial" w:cs="Arial"/>
          <w:sz w:val="24"/>
          <w:szCs w:val="24"/>
          <w:lang w:eastAsia="ru-RU"/>
        </w:rPr>
        <w:t>Администраци</w:t>
      </w:r>
      <w:r w:rsidRPr="009C3DAA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820498">
        <w:rPr>
          <w:rFonts w:ascii="Arial" w:eastAsia="Times New Roman" w:hAnsi="Arial" w:cs="Arial"/>
          <w:sz w:val="24"/>
          <w:szCs w:val="24"/>
          <w:lang w:eastAsia="ru-RU"/>
        </w:rPr>
        <w:t xml:space="preserve"> Щучанского муниципального округа</w:t>
      </w:r>
      <w:r w:rsidRPr="009C3D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20498">
        <w:rPr>
          <w:rFonts w:ascii="Arial" w:eastAsia="Times New Roman" w:hAnsi="Arial" w:cs="Arial"/>
          <w:sz w:val="24"/>
          <w:szCs w:val="24"/>
          <w:lang w:eastAsia="ru-RU"/>
        </w:rPr>
        <w:t>от 26 октября 2022 года</w:t>
      </w:r>
      <w:r w:rsidRPr="009C3D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20498">
        <w:rPr>
          <w:rFonts w:ascii="Arial" w:eastAsia="Times New Roman" w:hAnsi="Arial" w:cs="Arial"/>
          <w:sz w:val="24"/>
          <w:szCs w:val="24"/>
          <w:lang w:eastAsia="ru-RU"/>
        </w:rPr>
        <w:t>№54</w:t>
      </w:r>
      <w:r w:rsidRPr="009C3DAA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820498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муниципальной автоматизированной системе централизованного оповещения и информирования населения Щучанского муниципального округа</w:t>
      </w:r>
      <w:r w:rsidRPr="009C3DAA">
        <w:rPr>
          <w:rFonts w:ascii="Arial" w:eastAsia="Times New Roman" w:hAnsi="Arial" w:cs="Arial"/>
          <w:sz w:val="24"/>
          <w:szCs w:val="24"/>
          <w:lang w:eastAsia="ru-RU"/>
        </w:rPr>
        <w:t>» считать утратившим силу.</w:t>
      </w:r>
    </w:p>
    <w:p w:rsidR="00820498" w:rsidRPr="00820498" w:rsidRDefault="00820498" w:rsidP="00E80D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sz w:val="24"/>
          <w:szCs w:val="24"/>
          <w:lang w:eastAsia="ru-RU"/>
        </w:rPr>
        <w:t>Обнародовать настоящее постановление в местах, определённых Уставом Щучанского муниципального округа и опубликовать на официальном сайте Администрации Щучанского муниципального округа информационно телекоммуникационной сети Интернет.</w:t>
      </w:r>
    </w:p>
    <w:p w:rsidR="00E80DF7" w:rsidRDefault="00E80DF7" w:rsidP="00E80D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20EB">
        <w:rPr>
          <w:rFonts w:ascii="Arial" w:hAnsi="Arial" w:cs="Arial"/>
          <w:color w:val="000000"/>
          <w:sz w:val="24"/>
          <w:szCs w:val="24"/>
        </w:rPr>
        <w:t xml:space="preserve">Настоящее постановление вступает в силу со дня </w:t>
      </w:r>
      <w:r>
        <w:rPr>
          <w:rFonts w:ascii="Arial" w:hAnsi="Arial" w:cs="Arial"/>
          <w:color w:val="000000"/>
          <w:sz w:val="24"/>
          <w:szCs w:val="24"/>
        </w:rPr>
        <w:t xml:space="preserve"> его подписания.</w:t>
      </w:r>
    </w:p>
    <w:p w:rsidR="00820498" w:rsidRPr="009C3DAA" w:rsidRDefault="00820498" w:rsidP="00E80D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постановления возложить на </w:t>
      </w:r>
      <w:r w:rsidR="00D06DDF" w:rsidRPr="009C3DAA">
        <w:rPr>
          <w:rFonts w:ascii="Arial" w:eastAsia="Times New Roman" w:hAnsi="Arial" w:cs="Arial"/>
          <w:sz w:val="24"/>
          <w:szCs w:val="24"/>
          <w:lang w:eastAsia="ru-RU"/>
        </w:rPr>
        <w:t>и.о. П</w:t>
      </w:r>
      <w:r w:rsidRPr="00820498">
        <w:rPr>
          <w:rFonts w:ascii="Arial" w:eastAsia="Times New Roman" w:hAnsi="Arial" w:cs="Arial"/>
          <w:sz w:val="24"/>
          <w:szCs w:val="24"/>
          <w:lang w:eastAsia="ru-RU"/>
        </w:rPr>
        <w:t xml:space="preserve">ервого </w:t>
      </w:r>
      <w:r w:rsidR="00D06DDF" w:rsidRPr="009C3DAA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820498">
        <w:rPr>
          <w:rFonts w:ascii="Arial" w:eastAsia="Times New Roman" w:hAnsi="Arial" w:cs="Arial"/>
          <w:sz w:val="24"/>
          <w:szCs w:val="24"/>
          <w:lang w:eastAsia="ru-RU"/>
        </w:rPr>
        <w:t xml:space="preserve">аместителя Главы </w:t>
      </w:r>
      <w:proofErr w:type="spellStart"/>
      <w:r w:rsidRPr="00820498">
        <w:rPr>
          <w:rFonts w:ascii="Arial" w:eastAsia="Times New Roman" w:hAnsi="Arial" w:cs="Arial"/>
          <w:sz w:val="24"/>
          <w:szCs w:val="24"/>
          <w:lang w:eastAsia="ru-RU"/>
        </w:rPr>
        <w:t>Щучанского</w:t>
      </w:r>
      <w:proofErr w:type="spellEnd"/>
      <w:r w:rsidRPr="0082049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</w:t>
      </w:r>
      <w:r w:rsidR="00D06DDF" w:rsidRPr="009C3DAA">
        <w:rPr>
          <w:rFonts w:ascii="Arial" w:eastAsia="Times New Roman" w:hAnsi="Arial" w:cs="Arial"/>
          <w:sz w:val="24"/>
          <w:szCs w:val="24"/>
          <w:lang w:eastAsia="ru-RU"/>
        </w:rPr>
        <w:t xml:space="preserve"> А.Э. </w:t>
      </w:r>
      <w:proofErr w:type="spellStart"/>
      <w:r w:rsidR="00D06DDF" w:rsidRPr="009C3DAA">
        <w:rPr>
          <w:rFonts w:ascii="Arial" w:eastAsia="Times New Roman" w:hAnsi="Arial" w:cs="Arial"/>
          <w:sz w:val="24"/>
          <w:szCs w:val="24"/>
          <w:lang w:eastAsia="ru-RU"/>
        </w:rPr>
        <w:t>Бывакина</w:t>
      </w:r>
      <w:proofErr w:type="spellEnd"/>
      <w:r w:rsidRPr="0082049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06DDF" w:rsidRPr="00E80DF7" w:rsidRDefault="00D06DDF" w:rsidP="00E80D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6DDF" w:rsidRPr="009C3DAA" w:rsidRDefault="00D06DDF" w:rsidP="00D06DDF">
      <w:pPr>
        <w:pStyle w:val="a6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6DDF" w:rsidRPr="009C3DAA" w:rsidRDefault="00D06DDF" w:rsidP="00D06DDF">
      <w:pPr>
        <w:pStyle w:val="a6"/>
        <w:spacing w:after="0" w:line="240" w:lineRule="auto"/>
        <w:ind w:hanging="720"/>
        <w:rPr>
          <w:rFonts w:ascii="Arial" w:eastAsia="Times New Roman" w:hAnsi="Arial" w:cs="Arial"/>
          <w:sz w:val="24"/>
          <w:szCs w:val="24"/>
          <w:lang w:eastAsia="ru-RU"/>
        </w:rPr>
      </w:pPr>
      <w:r w:rsidRPr="009C3DAA">
        <w:rPr>
          <w:rFonts w:ascii="Arial" w:eastAsia="Times New Roman" w:hAnsi="Arial" w:cs="Arial"/>
          <w:sz w:val="24"/>
          <w:szCs w:val="24"/>
          <w:lang w:eastAsia="ru-RU"/>
        </w:rPr>
        <w:t xml:space="preserve">Врио Главы Щучанского муниципального округа </w:t>
      </w:r>
    </w:p>
    <w:p w:rsidR="00D06DDF" w:rsidRPr="009C3DAA" w:rsidRDefault="00D06DDF" w:rsidP="00D06DDF">
      <w:pPr>
        <w:pStyle w:val="a6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sz w:val="24"/>
          <w:szCs w:val="24"/>
          <w:lang w:eastAsia="ru-RU"/>
        </w:rPr>
        <w:t>Курганской</w:t>
      </w:r>
      <w:r w:rsidRPr="009C3DAA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                                                                               С.А. Мотовилов</w:t>
      </w:r>
    </w:p>
    <w:p w:rsidR="00D06DDF" w:rsidRDefault="00D06DDF" w:rsidP="00D06D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</w:p>
    <w:p w:rsidR="00E80DF7" w:rsidRPr="00820498" w:rsidRDefault="00E80DF7" w:rsidP="00D06D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</w:p>
    <w:tbl>
      <w:tblPr>
        <w:tblW w:w="154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98"/>
        <w:gridCol w:w="4057"/>
        <w:gridCol w:w="1870"/>
      </w:tblGrid>
      <w:tr w:rsidR="00D06DDF" w:rsidRPr="00D06DDF" w:rsidTr="009C3DAA">
        <w:tc>
          <w:tcPr>
            <w:tcW w:w="9498" w:type="dxa"/>
            <w:shd w:val="clear" w:color="auto" w:fill="auto"/>
            <w:vAlign w:val="center"/>
            <w:hideMark/>
          </w:tcPr>
          <w:p w:rsidR="00820498" w:rsidRPr="009C3DAA" w:rsidRDefault="00D06DDF" w:rsidP="00D06D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C3D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Исп. Боброва Т.А.</w:t>
            </w:r>
          </w:p>
          <w:p w:rsidR="00D06DDF" w:rsidRPr="009C3DAA" w:rsidRDefault="00D06DDF" w:rsidP="00D06DD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3D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Тел. </w:t>
            </w:r>
            <w:r w:rsidRPr="009C3DAA">
              <w:rPr>
                <w:rFonts w:ascii="Arial" w:hAnsi="Arial" w:cs="Arial"/>
                <w:sz w:val="16"/>
                <w:szCs w:val="16"/>
              </w:rPr>
              <w:t>8(35244) 3-30-91</w:t>
            </w:r>
          </w:p>
          <w:p w:rsidR="009C3DAA" w:rsidRDefault="009C3DAA" w:rsidP="00D06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C3DAA" w:rsidRPr="00820498" w:rsidRDefault="009C3DAA" w:rsidP="009C3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0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Приложение 1</w:t>
            </w:r>
          </w:p>
          <w:p w:rsidR="009C3DAA" w:rsidRDefault="009C3DAA" w:rsidP="009C3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0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постановлению Администрации Щучанского муниципального округа</w:t>
            </w:r>
            <w:r w:rsidRPr="009C3D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9C3DAA" w:rsidRPr="00820498" w:rsidRDefault="009C3DAA" w:rsidP="009C3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0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«</w:t>
            </w:r>
            <w:r w:rsidRPr="009C3D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D416C2" w:rsidRPr="00D416C2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12</w:t>
            </w:r>
            <w:r w:rsidRPr="00820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r w:rsidRPr="009C3D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D416C2" w:rsidRPr="00D416C2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марта</w:t>
            </w:r>
            <w:r w:rsidRPr="00820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</w:t>
            </w:r>
            <w:r w:rsidRPr="009C3D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820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 №</w:t>
            </w:r>
            <w:r w:rsidRPr="009C3D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D416C2" w:rsidRPr="00D416C2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316</w:t>
            </w:r>
            <w:r w:rsidRPr="009C3D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</w:t>
            </w:r>
          </w:p>
          <w:p w:rsidR="009C3DAA" w:rsidRDefault="009C3DAA" w:rsidP="009C3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0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«Об утверждении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820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оложения о муниципальной автоматизированной системе </w:t>
            </w:r>
          </w:p>
          <w:p w:rsidR="009C3DAA" w:rsidRDefault="009C3DAA" w:rsidP="009C3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0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централизованного оповещения и информирования населения </w:t>
            </w:r>
          </w:p>
          <w:p w:rsidR="009C3DAA" w:rsidRPr="00820498" w:rsidRDefault="009C3DAA" w:rsidP="009C3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Щучанского муниципального округа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Курганской области</w:t>
            </w:r>
            <w:r w:rsidRPr="008204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057" w:type="dxa"/>
            <w:shd w:val="clear" w:color="auto" w:fill="auto"/>
            <w:vAlign w:val="center"/>
            <w:hideMark/>
          </w:tcPr>
          <w:p w:rsidR="00820498" w:rsidRPr="00820498" w:rsidRDefault="009C3DAA" w:rsidP="00D06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820498" w:rsidRPr="00820498" w:rsidRDefault="00820498" w:rsidP="0082049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20498" w:rsidRPr="00820498" w:rsidRDefault="00820498" w:rsidP="0082049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820498" w:rsidRPr="00820498" w:rsidRDefault="00820498" w:rsidP="0082049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20498" w:rsidRPr="00820498" w:rsidRDefault="00820498" w:rsidP="0082049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20498" w:rsidRPr="00820498" w:rsidRDefault="00820498" w:rsidP="0082049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20498" w:rsidRPr="00820498" w:rsidRDefault="00820498" w:rsidP="0082049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20498" w:rsidRPr="00820498" w:rsidRDefault="00820498" w:rsidP="0082049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20498" w:rsidRPr="00820498" w:rsidRDefault="00820498" w:rsidP="00820498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820498" w:rsidRPr="00820498" w:rsidRDefault="00820498" w:rsidP="00D866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lastRenderedPageBreak/>
        <w:t>Положение</w:t>
      </w:r>
    </w:p>
    <w:p w:rsidR="00820498" w:rsidRPr="00820498" w:rsidRDefault="00820498" w:rsidP="009C3D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о муниципальной автоматизированной системе</w:t>
      </w:r>
    </w:p>
    <w:p w:rsidR="00820498" w:rsidRPr="00820498" w:rsidRDefault="00820498" w:rsidP="009C3D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централизованного оповещения и информирования населения Щучанского муниципального округа</w:t>
      </w:r>
      <w:r w:rsidR="009C3DAA" w:rsidRPr="009C3DAA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</w:t>
      </w:r>
      <w:r w:rsidR="009C3DAA" w:rsidRPr="009C3DAA">
        <w:rPr>
          <w:rFonts w:ascii="Arial" w:eastAsia="Times New Roman" w:hAnsi="Arial" w:cs="Arial"/>
          <w:sz w:val="24"/>
          <w:szCs w:val="24"/>
          <w:lang w:eastAsia="ru-RU"/>
        </w:rPr>
        <w:t>Курганской области.</w:t>
      </w:r>
    </w:p>
    <w:p w:rsidR="00820498" w:rsidRPr="00820498" w:rsidRDefault="00820498" w:rsidP="008204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20498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 </w:t>
      </w:r>
    </w:p>
    <w:p w:rsidR="00820498" w:rsidRPr="00820498" w:rsidRDefault="00820498" w:rsidP="009C3DA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Общие</w:t>
      </w:r>
      <w:r w:rsidR="009C3DAA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</w:t>
      </w: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положения</w:t>
      </w:r>
      <w:r w:rsidR="009C3DAA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: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1.1.        Положение о муниципальной автоматизированной системе централизованного оповещения и информирования населения Щучанского муниципального округа (далее - Положение) разработано в соответствии с действующим законодательством Российской Федерации, в целях реализации полномочий органов местного самоуправления по созданию и поддержанию в состоянии постоянной готовности к использованию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1.2.        Настоящее Положение определяет основные понятия, структуру, основные задачи, порядок задействования, создания, использования, развития и поддержания в готовности муниципальной автоматизированной системы централизованного оповещения и информирования населения Щучанского муниципального округа (далее - МАСЦО).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1.3.        МАСЦО представляет собой организационно-техническое объединение сил, средств связи и оповещения, сетей вещания, каналов сети связи общего пользования, обеспечивающих доведение информации и сигналов оповещения до населения, органов управления и сил гражданской обороны и муниципального звена территориальной подсистемы единой государственной системы предупреждения и ликвидации чрезвычайных ситуаций на территории Щучанского муниципального округа (далее - муниципальное звено ТП РСЧС).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1.4. Уровни систем оповещения населения на территории Щучанского муниципального округа: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1.4.1. На муниципальном уровне - муниципальная автоматизированная система централизованного оповещения и информирования населения Щучанского муниципального округа (МАСЦО).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1.4.2. На объектовом уровне - локальная и объектовая системы оповещения (на потенциально опасных объектах и в организациях с одномоментным нахождением более 50 человек (включая персонал), а также на социально важных объектах и объектах жизнеобеспечения населения (далее - ЛСО).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1.5. МАСЦО сопрягается с региональной автоматизированной системой централизованного оповещения Курганской области.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 </w:t>
      </w:r>
    </w:p>
    <w:p w:rsidR="009C3DAA" w:rsidRPr="00820498" w:rsidRDefault="00820498" w:rsidP="009C3DA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Цель оповещения и информирования населения</w:t>
      </w:r>
      <w:r w:rsidR="009C3DAA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: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2.1. Своевременное оповещение и информирование населения проводится с целью своевременного проведения мероприятий по доведению до органов управления, организаций и населения сигналов оповещения гражданской </w:t>
      </w: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lastRenderedPageBreak/>
        <w:t>обороны и информации об угрозе возникновения и возникновении чрезвычайных ситуаций в мирное и военное время, способах защиты от них и проведении мероприятий по стабилизации обстановки.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 </w:t>
      </w:r>
    </w:p>
    <w:p w:rsidR="00820498" w:rsidRPr="00820498" w:rsidRDefault="00820498" w:rsidP="009C3DA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Организация и структура системы оповещения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3.1. Система оповещения и информирования населения Щучанского муниципального округа является звеном системы оповещения Курганской области и включает в себя силы и средства, организационно и технически объединенные для решения задач оповещения и информирования населения Щучанского муниципального округа.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3.2. Органами управления системы оповещения и информирования населения в Щучанском муниципальном округе является единая дежурно-диспетчерская служба Щучанского муниципального округа (далее - ЕДДС), дежурно-диспетчерские службы организаций (далее - ДДС), должностные лица, специально уполномоченные на подачу сигналов оповещения и информационных сообщений.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3.3. Пунктами управления системой оповещения и информирования населения являются специально оборудованные помещения (рабочие места) оснащенные средствами приема и передачи сигналов оповещения и информационных сообщений.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3.4. Силы и средства связи и оповещения населения включают: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 единая дежурно-диспетчерская служба Щучанского муниципального округа;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 дежурная часть МО МВД России «Щучанский»;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 дежурные (дежурно-диспетчерские) службы организаций;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 муниципальная автоматизированная система централизованного оповещения (МАСЦО);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 локальные системы оповещения организаций (ведомственные АТС, ведомственные радиоузлы, ведомственные системы радиосвязи, радиостанции);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 ведомственные системы оповещения;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 автомобили МО МВД России «Щучанский» с громкоговорящими установками (ГГУ);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 электромегафоны;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 посыльные.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 </w:t>
      </w:r>
    </w:p>
    <w:p w:rsidR="00820498" w:rsidRPr="00820498" w:rsidRDefault="00820498" w:rsidP="009C3DA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Порядок использования системы оповещения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4.1. Право принятия решения на задействование по предназначению МАСЦО оповещение сил муниципального звена Курганской областной подсистемы единой государственной системы предупреждения и ликвидации чрезвычайных ситуаций Администрации Щучанского муниципального округа, органов управления гражданской обороны и населения предоставляется: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 на муниципальном уровне - Главе Щучанского муниципального округа, председателю КЧС и ПБ Щучанского муниципального округа;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 на объектовом уровне - порядок использования системы оповещения объектового уровня определяется руководителем организации. Дежурно-диспетчерская служба объектового уровня докладывает в ЕДДС Щучанского муниципального округа об использовании системы оповещения в связи с угрозой возникновения или возникновении чрезвычайной ситуации. Перечень, ответственных за оповещение объекта, предоставляется в Администрацию Щучанского муниципального округа.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4.2. Руководство организацией оповещения и информирования осуществляет: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 на муниципальном уровне - Глава Щучанского муниципального округа;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 на объектовом уровне - руководитель объекта.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4.3. Непосредственное оповещение населения осуществляют: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lastRenderedPageBreak/>
        <w:t>- на муниципальном уровне - ЕДДС Щучанского муниципального округа;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 на уровне поселений - ответственные за оповещение должностные лица администраций поселений;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 на объектовом уровне - дежурно-диспетчерская служба или должностные лица объекта экономики, утвержденные руководителем объекта, на котором отсутствует дежурно-диспетчерская служба.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</w:p>
    <w:p w:rsidR="00820498" w:rsidRPr="00820498" w:rsidRDefault="00820498" w:rsidP="009C3DA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Оповещение руководящего состава Администрации Щучанского муниципального округа, руководителей и работников организаций и населения Щучанского муниципального округа</w:t>
      </w:r>
      <w:r w:rsidR="009C3DAA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: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5.1. Оповещение руководящего состава Администрации Щучанского муниципального округа (Главу Щучанского муниципального округа Курганской области - председателя комиссии Администрации Щучанского муниципального округа по предупреждению и ликвидации чрезвычайных ситуаций и обеспечению пожарной безопасности) осуществляется через оперативного дежурного ЕДДС Щучанского муниципального округа.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5.2. Оповещение руководителей организаций, членов комиссии Администрации Щучанского муниципального округа по предупреждению и ликвидации чрезвычайных ситуаций и обеспечению пожарной безопасности, членов эвакуационной комиссии Щучанского муниципального округа, членов комиссии по повышению устойчивости функционирования экономики Щучанского муниципального округа с использованием телефонной сети, посыльных.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5.3. Рабочих и служащих организаций, личный состав нештатных аварийно-спасательных формирований - через руководителей организаций с использованием телефонных сетей, сотовой связи, локальных систем оповещения, устройств местной громкоговорящей связи, посыльных.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5.4. Население Щучанского муниципального округа: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 через</w:t>
      </w:r>
      <w:r w:rsidR="009C105B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 директоров территориальных отделов</w:t>
      </w: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Управления по развитию территории</w:t>
      </w:r>
      <w:r w:rsidR="009C105B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</w:t>
      </w: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Администрации Щучанского муниципального округа</w:t>
      </w:r>
      <w:r w:rsidR="009C105B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Курганской области, </w:t>
      </w: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с использованием телефонной сети, посыльных;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 </w:t>
      </w:r>
    </w:p>
    <w:p w:rsidR="00820498" w:rsidRPr="00820498" w:rsidRDefault="00820498" w:rsidP="009C3DA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Порядок поддержания систем оповещения и информирования Щучанского муниципального округа в готовности к применению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6.1. Поддержание МАСЦО</w:t>
      </w:r>
      <w:r w:rsidR="009C105B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</w:t>
      </w: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в постоянной готовности к применению и информирования населения Щучанского муниципального округа достигается: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 организацией круглосуточного дежурства личного состава органов повседневного управления (единой дежурно-диспетчерских службы Щучанского муниципального округа и дежурных (дежурно-диспетчерских) служб организаций);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 технической исправностью и постоянной готовностью сил и средств к оповещению и информированию населения;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 регулярным проведением тренировок сил и средств, задействованных в системе оповещения и информирования населения поселений Щучанского муниципального округа.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6.2. За поддержание сил и средств оповещения и информирования в постоянной готовности к применению, организацию своевременного технического обслуживания и ремонта несут ответственность соответствующие руководители учреждений и предприятий, в ведении которых находятся эти силы и средства.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 </w:t>
      </w:r>
    </w:p>
    <w:p w:rsidR="00820498" w:rsidRPr="00820498" w:rsidRDefault="00820498" w:rsidP="009C105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Порядок проверки и контроля готовности систем оповещения и информирования населения Щучанского муниципального округа</w:t>
      </w:r>
      <w:r w:rsidR="009C105B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</w:t>
      </w: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к применению</w:t>
      </w:r>
      <w:r w:rsidR="009C105B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: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7.1. Проверки технического состояния и готовности МАСЦО к применению сил и средств оповещения и информирования населения Щучанского муниципального округа подразделяются на: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 комплексные (муниципальный уровень) - годовые;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lastRenderedPageBreak/>
        <w:t xml:space="preserve">- местные (уровень </w:t>
      </w:r>
      <w:r w:rsidR="009C105B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территориальных отделов</w:t>
      </w: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) - ежемесячные;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 автономные (объектовый уровень) - ежемесячные и еженедельные.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7.2. Комплексные проверки систем оповещения и информирования населения Щучанского муниципального округа проводятся в соответствии с Планом основных</w:t>
      </w:r>
    </w:p>
    <w:p w:rsidR="00820498" w:rsidRPr="00820498" w:rsidRDefault="00820498" w:rsidP="009C10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мероприятий Щучанского муниципального округа</w:t>
      </w:r>
      <w:r w:rsidR="009C105B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</w:t>
      </w: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Курганской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утвержденным Главой Щучанского муниципального округа</w:t>
      </w:r>
      <w:r w:rsidR="009C105B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</w:t>
      </w: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Курганской области.</w:t>
      </w:r>
      <w:r w:rsidR="009C105B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</w:t>
      </w: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О предстоящих комплексных проверках системы оповещения Администрация Щучанского муниципального округа через средства массовой информации информирует население не менее чем за две недели до их проведения.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 </w:t>
      </w:r>
    </w:p>
    <w:p w:rsidR="00820498" w:rsidRPr="00820498" w:rsidRDefault="00820498" w:rsidP="009C105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Обязанности должностных лиц по оповещению и</w:t>
      </w:r>
      <w:r w:rsidR="009C105B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</w:t>
      </w: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информированию населения</w:t>
      </w:r>
      <w:r w:rsidR="009C105B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: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8.1. В пределах своей компетенции через уполномоченный орган Отдел ГО и ЧС Щучанского муниципального округа: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 организует обучение в ГОУ "УМЦ по ГО и ЧС Курганской области" оперативных дежурных ЕДДС Щучанского муниципального округа;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 планирует и периодически организует в соответствии с утвержденным графиком комплексные проверки систем оповещения и информирования населения района;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 планирует и проводит методическую подготовку глав поселений, руководителей объектов и организаций по вопросам оповещения и информирования населения;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 разрабатывает тексты речевых сообщений для оповещения и информирования населения и организует их запись на магнитные носители.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8.2.  Руководители объектов: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 обеспечивают непосредственную организацию оповещения и информирования работников (сотрудников);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 разрабатывают инструкции для личного состава дежурной (дежурно-диспетчерской) службы по организации оповещения и информирования населения;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 в соответствии с утвержденным графиком организует проверки систем оповещения и информирования персонала объекта или организации;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 организуют постоянную готовность средств оповещения, находящихся в организации.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8.</w:t>
      </w:r>
      <w:r w:rsidR="000262A4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3</w:t>
      </w: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. Руководители организаций, имеющих потенциально-опасные объекты: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 осуществляют проектирование и строительство локальных систем оповещения на действующих потенциально опасных объектах;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 обеспечивают непосредственную организацию оповещения и информирования работников (сотрудников) подчиненных структур и выделяют необходимое количество сил и средств для оповещения населения района;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 разрабатывают инструкции для личного состава дежурных служб по организации оповещения и информирования населения, организуют подготовку дежурного персонала, работников (сотрудников) к действиям по сигналам оповещения и информирования населения Щучанского муниципального округа в соответствии с планами оповещения;</w:t>
      </w:r>
    </w:p>
    <w:p w:rsidR="00820498" w:rsidRPr="00820498" w:rsidRDefault="00820498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 проводят мероприятия по обеспечению функционирования локальных систем оповещения, подвижных средств оповещения оборудованных ГГУ, и т.д.;</w:t>
      </w:r>
    </w:p>
    <w:p w:rsidR="000262A4" w:rsidRDefault="00820498" w:rsidP="00D416C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 в соответствии с установленным порядком, представляют донесения в Администрацию Щучанского муниципального округа о состоянии локальных систем оповещения.</w:t>
      </w:r>
    </w:p>
    <w:p w:rsidR="000262A4" w:rsidRDefault="000262A4" w:rsidP="009C3DA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</w:p>
    <w:p w:rsidR="00D416C2" w:rsidRDefault="00D416C2" w:rsidP="00D866B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2A4" w:rsidRPr="00820498" w:rsidRDefault="000262A4" w:rsidP="00D416C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20498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Приложение </w:t>
      </w:r>
      <w:r w:rsidR="00D866B5">
        <w:rPr>
          <w:rFonts w:ascii="Arial" w:eastAsia="Times New Roman" w:hAnsi="Arial" w:cs="Arial"/>
          <w:sz w:val="20"/>
          <w:szCs w:val="20"/>
          <w:lang w:eastAsia="ru-RU"/>
        </w:rPr>
        <w:t>2</w:t>
      </w:r>
    </w:p>
    <w:p w:rsidR="000262A4" w:rsidRDefault="000262A4" w:rsidP="00D416C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20498">
        <w:rPr>
          <w:rFonts w:ascii="Arial" w:eastAsia="Times New Roman" w:hAnsi="Arial" w:cs="Arial"/>
          <w:sz w:val="20"/>
          <w:szCs w:val="20"/>
          <w:lang w:eastAsia="ru-RU"/>
        </w:rPr>
        <w:t>к постановлению Администрации Щучанского муниципального округа</w:t>
      </w:r>
      <w:r w:rsidRPr="009C3DA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262A4" w:rsidRPr="00820498" w:rsidRDefault="000262A4" w:rsidP="00D416C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20498">
        <w:rPr>
          <w:rFonts w:ascii="Arial" w:eastAsia="Times New Roman" w:hAnsi="Arial" w:cs="Arial"/>
          <w:sz w:val="20"/>
          <w:szCs w:val="20"/>
          <w:lang w:eastAsia="ru-RU"/>
        </w:rPr>
        <w:t>от «</w:t>
      </w:r>
      <w:r w:rsidRPr="009C3DA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416C2" w:rsidRPr="00D416C2">
        <w:rPr>
          <w:rFonts w:ascii="Arial" w:eastAsia="Times New Roman" w:hAnsi="Arial" w:cs="Arial"/>
          <w:sz w:val="20"/>
          <w:szCs w:val="20"/>
          <w:u w:val="single"/>
          <w:lang w:eastAsia="ru-RU"/>
        </w:rPr>
        <w:t>12</w:t>
      </w:r>
      <w:r w:rsidRPr="00D416C2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Pr="009C3DA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820498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Pr="009C3DA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416C2" w:rsidRPr="00D416C2">
        <w:rPr>
          <w:rFonts w:ascii="Arial" w:eastAsia="Times New Roman" w:hAnsi="Arial" w:cs="Arial"/>
          <w:sz w:val="20"/>
          <w:szCs w:val="20"/>
          <w:u w:val="single"/>
          <w:lang w:eastAsia="ru-RU"/>
        </w:rPr>
        <w:t>марта</w:t>
      </w:r>
      <w:r w:rsidRPr="00820498">
        <w:rPr>
          <w:rFonts w:ascii="Arial" w:eastAsia="Times New Roman" w:hAnsi="Arial" w:cs="Arial"/>
          <w:sz w:val="20"/>
          <w:szCs w:val="20"/>
          <w:lang w:eastAsia="ru-RU"/>
        </w:rPr>
        <w:t xml:space="preserve"> 202</w:t>
      </w:r>
      <w:r w:rsidRPr="009C3DAA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Pr="00820498">
        <w:rPr>
          <w:rFonts w:ascii="Arial" w:eastAsia="Times New Roman" w:hAnsi="Arial" w:cs="Arial"/>
          <w:sz w:val="20"/>
          <w:szCs w:val="20"/>
          <w:lang w:eastAsia="ru-RU"/>
        </w:rPr>
        <w:t xml:space="preserve"> года №</w:t>
      </w:r>
      <w:r w:rsidRPr="009C3DA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416C2" w:rsidRPr="00D416C2">
        <w:rPr>
          <w:rFonts w:ascii="Arial" w:eastAsia="Times New Roman" w:hAnsi="Arial" w:cs="Arial"/>
          <w:sz w:val="20"/>
          <w:szCs w:val="20"/>
          <w:u w:val="single"/>
          <w:lang w:eastAsia="ru-RU"/>
        </w:rPr>
        <w:t>316</w:t>
      </w:r>
      <w:r w:rsidRPr="009C3DA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</w:t>
      </w:r>
    </w:p>
    <w:p w:rsidR="000262A4" w:rsidRDefault="000262A4" w:rsidP="00D416C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20498">
        <w:rPr>
          <w:rFonts w:ascii="Arial" w:eastAsia="Times New Roman" w:hAnsi="Arial" w:cs="Arial"/>
          <w:sz w:val="20"/>
          <w:szCs w:val="20"/>
          <w:lang w:eastAsia="ru-RU"/>
        </w:rPr>
        <w:t xml:space="preserve">«Об утверждении </w:t>
      </w:r>
      <w:r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Pr="00820498">
        <w:rPr>
          <w:rFonts w:ascii="Arial" w:eastAsia="Times New Roman" w:hAnsi="Arial" w:cs="Arial"/>
          <w:sz w:val="20"/>
          <w:szCs w:val="20"/>
          <w:lang w:eastAsia="ru-RU"/>
        </w:rPr>
        <w:t xml:space="preserve">оложения о муниципальной автоматизированной системе </w:t>
      </w:r>
    </w:p>
    <w:p w:rsidR="000262A4" w:rsidRDefault="000262A4" w:rsidP="00D416C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20498">
        <w:rPr>
          <w:rFonts w:ascii="Arial" w:eastAsia="Times New Roman" w:hAnsi="Arial" w:cs="Arial"/>
          <w:sz w:val="20"/>
          <w:szCs w:val="20"/>
          <w:lang w:eastAsia="ru-RU"/>
        </w:rPr>
        <w:t xml:space="preserve">централизованного оповещения и информирования населения </w:t>
      </w:r>
    </w:p>
    <w:p w:rsidR="000262A4" w:rsidRPr="00820498" w:rsidRDefault="000262A4" w:rsidP="00D416C2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sz w:val="20"/>
          <w:szCs w:val="20"/>
          <w:lang w:eastAsia="ru-RU"/>
        </w:rPr>
        <w:t>Щучанского муниципального округа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Курганской области</w:t>
      </w:r>
      <w:r w:rsidRPr="00820498">
        <w:rPr>
          <w:rFonts w:ascii="Arial" w:eastAsia="Times New Roman" w:hAnsi="Arial" w:cs="Arial"/>
          <w:sz w:val="20"/>
          <w:szCs w:val="20"/>
          <w:lang w:eastAsia="ru-RU"/>
        </w:rPr>
        <w:t>»</w:t>
      </w:r>
    </w:p>
    <w:p w:rsidR="00820498" w:rsidRPr="00820498" w:rsidRDefault="00820498" w:rsidP="00820498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20498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9"/>
        <w:gridCol w:w="4815"/>
      </w:tblGrid>
      <w:tr w:rsidR="00820498" w:rsidRPr="00820498" w:rsidTr="00820498">
        <w:tc>
          <w:tcPr>
            <w:tcW w:w="4935" w:type="dxa"/>
            <w:shd w:val="clear" w:color="auto" w:fill="auto"/>
            <w:vAlign w:val="center"/>
            <w:hideMark/>
          </w:tcPr>
          <w:p w:rsidR="00820498" w:rsidRPr="00820498" w:rsidRDefault="00820498" w:rsidP="008204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auto"/>
            <w:vAlign w:val="center"/>
            <w:hideMark/>
          </w:tcPr>
          <w:p w:rsidR="00820498" w:rsidRPr="00820498" w:rsidRDefault="00820498" w:rsidP="008204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0498" w:rsidRDefault="00820498" w:rsidP="00D416C2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0498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 </w:t>
      </w:r>
      <w:r w:rsidRPr="00820498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="000262A4" w:rsidRPr="00D866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20498">
        <w:rPr>
          <w:rFonts w:ascii="Arial" w:eastAsia="Times New Roman" w:hAnsi="Arial" w:cs="Arial"/>
          <w:sz w:val="24"/>
          <w:szCs w:val="24"/>
          <w:lang w:eastAsia="ru-RU"/>
        </w:rPr>
        <w:t>электрических сирен муниципальной автоматизированной системы централизованного оповещения и информирования населения</w:t>
      </w:r>
    </w:p>
    <w:p w:rsidR="00D866B5" w:rsidRPr="00D866B5" w:rsidRDefault="00D866B5" w:rsidP="000262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696"/>
        <w:gridCol w:w="2134"/>
        <w:gridCol w:w="2627"/>
        <w:gridCol w:w="1554"/>
        <w:gridCol w:w="1239"/>
        <w:gridCol w:w="1094"/>
      </w:tblGrid>
      <w:tr w:rsidR="000262A4" w:rsidTr="00D866B5">
        <w:tc>
          <w:tcPr>
            <w:tcW w:w="696" w:type="dxa"/>
          </w:tcPr>
          <w:p w:rsidR="000262A4" w:rsidRPr="00D866B5" w:rsidRDefault="000262A4" w:rsidP="00D866B5">
            <w:pPr>
              <w:jc w:val="center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820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820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34" w:type="dxa"/>
          </w:tcPr>
          <w:p w:rsidR="000262A4" w:rsidRPr="00D866B5" w:rsidRDefault="000262A4" w:rsidP="00D866B5">
            <w:pPr>
              <w:jc w:val="center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820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Место установки </w:t>
            </w:r>
            <w:proofErr w:type="spellStart"/>
            <w:r w:rsidRPr="00820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электросирен</w:t>
            </w:r>
            <w:proofErr w:type="spellEnd"/>
          </w:p>
        </w:tc>
        <w:tc>
          <w:tcPr>
            <w:tcW w:w="2627" w:type="dxa"/>
          </w:tcPr>
          <w:p w:rsidR="000262A4" w:rsidRPr="00820498" w:rsidRDefault="000262A4" w:rsidP="00D866B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Закреплено</w:t>
            </w:r>
          </w:p>
          <w:p w:rsidR="000262A4" w:rsidRPr="00D866B5" w:rsidRDefault="000262A4" w:rsidP="00D866B5">
            <w:pPr>
              <w:jc w:val="center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820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предприятием, организацией, учреждением</w:t>
            </w:r>
          </w:p>
        </w:tc>
        <w:tc>
          <w:tcPr>
            <w:tcW w:w="1554" w:type="dxa"/>
          </w:tcPr>
          <w:p w:rsidR="000262A4" w:rsidRPr="00D866B5" w:rsidRDefault="000262A4" w:rsidP="00D866B5">
            <w:pPr>
              <w:jc w:val="center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820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оконечного устройства</w:t>
            </w:r>
          </w:p>
        </w:tc>
        <w:tc>
          <w:tcPr>
            <w:tcW w:w="1239" w:type="dxa"/>
          </w:tcPr>
          <w:p w:rsidR="000262A4" w:rsidRPr="00D866B5" w:rsidRDefault="000262A4" w:rsidP="00D866B5">
            <w:pPr>
              <w:jc w:val="center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820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820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</w:t>
            </w:r>
            <w:proofErr w:type="spellEnd"/>
            <w:r w:rsidRPr="00820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сирены</w:t>
            </w:r>
          </w:p>
        </w:tc>
        <w:tc>
          <w:tcPr>
            <w:tcW w:w="1094" w:type="dxa"/>
          </w:tcPr>
          <w:p w:rsidR="000262A4" w:rsidRPr="00820498" w:rsidRDefault="000262A4" w:rsidP="00D866B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820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</w:t>
            </w:r>
            <w:proofErr w:type="spellEnd"/>
          </w:p>
          <w:p w:rsidR="000262A4" w:rsidRPr="00D866B5" w:rsidRDefault="000262A4" w:rsidP="00D866B5">
            <w:pPr>
              <w:jc w:val="center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820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сирен</w:t>
            </w:r>
          </w:p>
        </w:tc>
      </w:tr>
      <w:tr w:rsidR="000262A4" w:rsidTr="00D866B5">
        <w:tc>
          <w:tcPr>
            <w:tcW w:w="696" w:type="dxa"/>
            <w:vAlign w:val="center"/>
          </w:tcPr>
          <w:p w:rsidR="000262A4" w:rsidRPr="00D866B5" w:rsidRDefault="000262A4" w:rsidP="00D866B5">
            <w:pPr>
              <w:jc w:val="center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820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34" w:type="dxa"/>
            <w:vAlign w:val="center"/>
          </w:tcPr>
          <w:p w:rsidR="000262A4" w:rsidRPr="00820498" w:rsidRDefault="000262A4" w:rsidP="00D866B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Щучье,</w:t>
            </w:r>
          </w:p>
          <w:p w:rsidR="000262A4" w:rsidRPr="00820498" w:rsidRDefault="000262A4" w:rsidP="00D866B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1 мая, д. 45</w:t>
            </w:r>
          </w:p>
          <w:p w:rsidR="000262A4" w:rsidRPr="00D866B5" w:rsidRDefault="000262A4" w:rsidP="00D866B5">
            <w:pPr>
              <w:jc w:val="center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  <w:vAlign w:val="center"/>
          </w:tcPr>
          <w:p w:rsidR="000262A4" w:rsidRPr="00D866B5" w:rsidRDefault="000262A4" w:rsidP="00D866B5">
            <w:pPr>
              <w:jc w:val="center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820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МКОУ СОШ №1, корпус № 2</w:t>
            </w:r>
          </w:p>
        </w:tc>
        <w:tc>
          <w:tcPr>
            <w:tcW w:w="1554" w:type="dxa"/>
            <w:vAlign w:val="center"/>
          </w:tcPr>
          <w:p w:rsidR="000262A4" w:rsidRPr="00D866B5" w:rsidRDefault="00D866B5" w:rsidP="00D866B5">
            <w:pPr>
              <w:jc w:val="center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 </w:t>
            </w:r>
            <w:r w:rsidR="000262A4" w:rsidRPr="00820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262A4" w:rsidRPr="00820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39" w:type="dxa"/>
            <w:vAlign w:val="center"/>
          </w:tcPr>
          <w:p w:rsidR="00D866B5" w:rsidRPr="00D866B5" w:rsidRDefault="00D866B5" w:rsidP="00D866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6B5">
              <w:rPr>
                <w:rFonts w:ascii="Arial" w:hAnsi="Arial" w:cs="Arial"/>
                <w:sz w:val="24"/>
                <w:szCs w:val="24"/>
              </w:rPr>
              <w:t>Сирена</w:t>
            </w:r>
          </w:p>
          <w:p w:rsidR="000262A4" w:rsidRPr="00D866B5" w:rsidRDefault="00D866B5" w:rsidP="00D866B5">
            <w:pPr>
              <w:jc w:val="center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D866B5">
              <w:rPr>
                <w:rFonts w:ascii="Arial" w:hAnsi="Arial" w:cs="Arial"/>
                <w:sz w:val="24"/>
                <w:szCs w:val="24"/>
              </w:rPr>
              <w:t>С - 40</w:t>
            </w:r>
          </w:p>
        </w:tc>
        <w:tc>
          <w:tcPr>
            <w:tcW w:w="1094" w:type="dxa"/>
            <w:vAlign w:val="center"/>
          </w:tcPr>
          <w:p w:rsidR="000262A4" w:rsidRPr="00D866B5" w:rsidRDefault="000262A4" w:rsidP="00D866B5">
            <w:pPr>
              <w:jc w:val="center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820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0262A4" w:rsidTr="00D866B5">
        <w:tc>
          <w:tcPr>
            <w:tcW w:w="696" w:type="dxa"/>
          </w:tcPr>
          <w:p w:rsidR="000262A4" w:rsidRPr="00D866B5" w:rsidRDefault="00D866B5" w:rsidP="00D866B5">
            <w:pPr>
              <w:jc w:val="center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D866B5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34" w:type="dxa"/>
          </w:tcPr>
          <w:p w:rsidR="000262A4" w:rsidRPr="00D866B5" w:rsidRDefault="00D866B5" w:rsidP="00D866B5">
            <w:pPr>
              <w:jc w:val="center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D866B5">
              <w:rPr>
                <w:rFonts w:ascii="Arial" w:hAnsi="Arial" w:cs="Arial"/>
                <w:sz w:val="24"/>
                <w:szCs w:val="24"/>
              </w:rPr>
              <w:t>г.Щучье, ул. Маршала Жукова Г.К., д.5</w:t>
            </w:r>
          </w:p>
        </w:tc>
        <w:tc>
          <w:tcPr>
            <w:tcW w:w="2627" w:type="dxa"/>
          </w:tcPr>
          <w:p w:rsidR="000262A4" w:rsidRPr="00D866B5" w:rsidRDefault="00D866B5" w:rsidP="00D866B5">
            <w:pPr>
              <w:jc w:val="center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820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МКОУ СОШ №</w:t>
            </w:r>
            <w:r w:rsidRPr="00D86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4" w:type="dxa"/>
          </w:tcPr>
          <w:p w:rsidR="000262A4" w:rsidRPr="00D866B5" w:rsidRDefault="00D866B5" w:rsidP="00D866B5">
            <w:pPr>
              <w:jc w:val="center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 </w:t>
            </w:r>
            <w:r w:rsidRPr="00820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20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39" w:type="dxa"/>
          </w:tcPr>
          <w:p w:rsidR="00D866B5" w:rsidRPr="00D866B5" w:rsidRDefault="00D866B5" w:rsidP="00D866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6B5">
              <w:rPr>
                <w:rFonts w:ascii="Arial" w:hAnsi="Arial" w:cs="Arial"/>
                <w:sz w:val="24"/>
                <w:szCs w:val="24"/>
              </w:rPr>
              <w:t>Сирена</w:t>
            </w:r>
          </w:p>
          <w:p w:rsidR="000262A4" w:rsidRPr="00D866B5" w:rsidRDefault="00D866B5" w:rsidP="00D866B5">
            <w:pPr>
              <w:jc w:val="center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D866B5">
              <w:rPr>
                <w:rFonts w:ascii="Arial" w:hAnsi="Arial" w:cs="Arial"/>
                <w:sz w:val="24"/>
                <w:szCs w:val="24"/>
              </w:rPr>
              <w:t>С - 40</w:t>
            </w:r>
          </w:p>
        </w:tc>
        <w:tc>
          <w:tcPr>
            <w:tcW w:w="1094" w:type="dxa"/>
          </w:tcPr>
          <w:p w:rsidR="000262A4" w:rsidRPr="00D866B5" w:rsidRDefault="00D866B5" w:rsidP="00D866B5">
            <w:pPr>
              <w:jc w:val="center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D866B5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1</w:t>
            </w:r>
          </w:p>
        </w:tc>
      </w:tr>
    </w:tbl>
    <w:p w:rsidR="000262A4" w:rsidRDefault="000262A4" w:rsidP="000262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</w:p>
    <w:p w:rsidR="000262A4" w:rsidRDefault="000262A4" w:rsidP="000262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</w:p>
    <w:p w:rsidR="000262A4" w:rsidRDefault="000262A4" w:rsidP="000262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</w:p>
    <w:p w:rsidR="000262A4" w:rsidRPr="00820498" w:rsidRDefault="000262A4" w:rsidP="000262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</w:p>
    <w:p w:rsidR="00820498" w:rsidRPr="00820498" w:rsidRDefault="00820498" w:rsidP="00820498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820498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 </w:t>
      </w:r>
    </w:p>
    <w:p w:rsidR="003C2610" w:rsidRDefault="00D866B5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3C2610" w:rsidSect="00F0217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20D19"/>
    <w:multiLevelType w:val="multilevel"/>
    <w:tmpl w:val="53881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E1E7B"/>
    <w:multiLevelType w:val="multilevel"/>
    <w:tmpl w:val="14266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F59CE"/>
    <w:multiLevelType w:val="multilevel"/>
    <w:tmpl w:val="F63E3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A50148"/>
    <w:multiLevelType w:val="multilevel"/>
    <w:tmpl w:val="94CE3C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FC6978"/>
    <w:multiLevelType w:val="multilevel"/>
    <w:tmpl w:val="F8B00D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4B583C"/>
    <w:multiLevelType w:val="multilevel"/>
    <w:tmpl w:val="5FAA5F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6D7F4A"/>
    <w:multiLevelType w:val="multilevel"/>
    <w:tmpl w:val="29F4F4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C61118"/>
    <w:multiLevelType w:val="multilevel"/>
    <w:tmpl w:val="E9C0EC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7041F6"/>
    <w:multiLevelType w:val="multilevel"/>
    <w:tmpl w:val="577E08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0498"/>
    <w:rsid w:val="000262A4"/>
    <w:rsid w:val="003C2610"/>
    <w:rsid w:val="00820498"/>
    <w:rsid w:val="009C105B"/>
    <w:rsid w:val="009C3DAA"/>
    <w:rsid w:val="00A96963"/>
    <w:rsid w:val="00D06DDF"/>
    <w:rsid w:val="00D416C2"/>
    <w:rsid w:val="00D866B5"/>
    <w:rsid w:val="00E33ECA"/>
    <w:rsid w:val="00E80DF7"/>
    <w:rsid w:val="00F02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CA"/>
  </w:style>
  <w:style w:type="paragraph" w:styleId="2">
    <w:name w:val="heading 2"/>
    <w:basedOn w:val="a"/>
    <w:link w:val="20"/>
    <w:uiPriority w:val="9"/>
    <w:qFormat/>
    <w:rsid w:val="008204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04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2049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2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0498"/>
    <w:rPr>
      <w:b/>
      <w:bCs/>
    </w:rPr>
  </w:style>
  <w:style w:type="paragraph" w:styleId="a6">
    <w:name w:val="List Paragraph"/>
    <w:basedOn w:val="a"/>
    <w:uiPriority w:val="34"/>
    <w:qFormat/>
    <w:rsid w:val="00D06DDF"/>
    <w:pPr>
      <w:ind w:left="720"/>
      <w:contextualSpacing/>
    </w:pPr>
  </w:style>
  <w:style w:type="table" w:styleId="a7">
    <w:name w:val="Table Grid"/>
    <w:basedOn w:val="a1"/>
    <w:uiPriority w:val="39"/>
    <w:rsid w:val="00026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86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6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514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59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BF0A2-583F-41D4-9BCA-539C572A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2251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2024-03-18T09:57:00Z</cp:lastPrinted>
  <dcterms:created xsi:type="dcterms:W3CDTF">2024-03-18T08:58:00Z</dcterms:created>
  <dcterms:modified xsi:type="dcterms:W3CDTF">2024-03-21T05:01:00Z</dcterms:modified>
</cp:coreProperties>
</file>