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1" w:type="dxa"/>
        <w:tblLook w:val="04A0"/>
      </w:tblPr>
      <w:tblGrid>
        <w:gridCol w:w="3936"/>
        <w:gridCol w:w="2268"/>
        <w:gridCol w:w="3152"/>
        <w:gridCol w:w="215"/>
      </w:tblGrid>
      <w:tr w:rsidR="008937EE" w:rsidTr="008937EE">
        <w:tc>
          <w:tcPr>
            <w:tcW w:w="9571" w:type="dxa"/>
            <w:gridSpan w:val="4"/>
            <w:hideMark/>
          </w:tcPr>
          <w:p w:rsidR="008937EE" w:rsidRDefault="008937EE" w:rsidP="007F6422">
            <w:pPr>
              <w:spacing w:after="0" w:line="240" w:lineRule="auto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Курганская область </w:t>
            </w:r>
          </w:p>
          <w:p w:rsidR="008937EE" w:rsidRDefault="008937EE" w:rsidP="007F6422">
            <w:pPr>
              <w:spacing w:after="0" w:line="240" w:lineRule="auto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Щучанский МУНИЦИПАЛЬНЫЙ ОКРУГ</w:t>
            </w:r>
          </w:p>
          <w:p w:rsidR="008937EE" w:rsidRDefault="008937EE" w:rsidP="007F6422">
            <w:pPr>
              <w:spacing w:after="0" w:line="240" w:lineRule="auto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Администрация Щучанского МУНИЦИПАЛЬНОГО ОКРУГА</w:t>
            </w:r>
          </w:p>
          <w:p w:rsidR="008937EE" w:rsidRDefault="008937EE" w:rsidP="007F6422">
            <w:pPr>
              <w:spacing w:after="0" w:line="240" w:lineRule="auto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КУРГАНСКОЙ ОБЛАСТИ</w:t>
            </w:r>
          </w:p>
        </w:tc>
      </w:tr>
      <w:tr w:rsidR="008937EE" w:rsidTr="008937EE">
        <w:tc>
          <w:tcPr>
            <w:tcW w:w="9571" w:type="dxa"/>
            <w:gridSpan w:val="4"/>
          </w:tcPr>
          <w:p w:rsidR="008937EE" w:rsidRDefault="008937EE" w:rsidP="007F6422">
            <w:pPr>
              <w:spacing w:after="0" w:line="240" w:lineRule="auto"/>
              <w:rPr>
                <w:b/>
              </w:rPr>
            </w:pPr>
          </w:p>
        </w:tc>
      </w:tr>
      <w:tr w:rsidR="008937EE" w:rsidTr="008937EE">
        <w:tc>
          <w:tcPr>
            <w:tcW w:w="9571" w:type="dxa"/>
            <w:gridSpan w:val="4"/>
            <w:hideMark/>
          </w:tcPr>
          <w:p w:rsidR="008937EE" w:rsidRDefault="008937EE" w:rsidP="007F642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</w:tc>
      </w:tr>
      <w:tr w:rsidR="008937EE" w:rsidTr="008937EE">
        <w:tc>
          <w:tcPr>
            <w:tcW w:w="9571" w:type="dxa"/>
            <w:gridSpan w:val="4"/>
          </w:tcPr>
          <w:p w:rsidR="008937EE" w:rsidRDefault="008937EE" w:rsidP="007F6422">
            <w:pPr>
              <w:spacing w:after="0" w:line="240" w:lineRule="auto"/>
              <w:rPr>
                <w:b/>
              </w:rPr>
            </w:pPr>
          </w:p>
        </w:tc>
      </w:tr>
      <w:tr w:rsidR="008937EE" w:rsidTr="008937EE">
        <w:trPr>
          <w:gridAfter w:val="1"/>
          <w:wAfter w:w="215" w:type="dxa"/>
        </w:trPr>
        <w:tc>
          <w:tcPr>
            <w:tcW w:w="3936" w:type="dxa"/>
            <w:hideMark/>
          </w:tcPr>
          <w:p w:rsidR="008937EE" w:rsidRDefault="00C263DF" w:rsidP="00F253B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от «</w:t>
            </w:r>
            <w:r w:rsidR="00F253BA">
              <w:rPr>
                <w:b/>
              </w:rPr>
              <w:t>14</w:t>
            </w:r>
            <w:r w:rsidR="008937EE">
              <w:rPr>
                <w:b/>
              </w:rPr>
              <w:t>»</w:t>
            </w:r>
            <w:r w:rsidR="00F253BA">
              <w:rPr>
                <w:b/>
              </w:rPr>
              <w:t xml:space="preserve"> февраля </w:t>
            </w:r>
            <w:r>
              <w:rPr>
                <w:b/>
              </w:rPr>
              <w:t xml:space="preserve">   </w:t>
            </w:r>
            <w:r w:rsidR="008937EE">
              <w:rPr>
                <w:b/>
              </w:rPr>
              <w:t>2024 года</w:t>
            </w:r>
          </w:p>
        </w:tc>
        <w:tc>
          <w:tcPr>
            <w:tcW w:w="2268" w:type="dxa"/>
            <w:hideMark/>
          </w:tcPr>
          <w:p w:rsidR="008937EE" w:rsidRDefault="00F253BA" w:rsidP="00F253B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№191</w:t>
            </w:r>
            <w:r w:rsidR="007F6422">
              <w:rPr>
                <w:b/>
              </w:rPr>
              <w:t xml:space="preserve">                             </w:t>
            </w:r>
            <w:r w:rsidR="008937EE">
              <w:rPr>
                <w:b/>
              </w:rPr>
              <w:t xml:space="preserve">            </w:t>
            </w:r>
          </w:p>
        </w:tc>
        <w:tc>
          <w:tcPr>
            <w:tcW w:w="3152" w:type="dxa"/>
          </w:tcPr>
          <w:p w:rsidR="008937EE" w:rsidRDefault="007F6422" w:rsidP="00C263D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</w:t>
            </w:r>
          </w:p>
          <w:p w:rsidR="00C263DF" w:rsidRDefault="00C263DF" w:rsidP="00C263DF">
            <w:pPr>
              <w:spacing w:after="0" w:line="240" w:lineRule="auto"/>
              <w:rPr>
                <w:b/>
              </w:rPr>
            </w:pPr>
          </w:p>
        </w:tc>
      </w:tr>
      <w:tr w:rsidR="008937EE" w:rsidTr="008937EE">
        <w:trPr>
          <w:gridAfter w:val="1"/>
          <w:wAfter w:w="215" w:type="dxa"/>
        </w:trPr>
        <w:tc>
          <w:tcPr>
            <w:tcW w:w="9356" w:type="dxa"/>
            <w:gridSpan w:val="3"/>
          </w:tcPr>
          <w:p w:rsidR="008937EE" w:rsidRDefault="00C263DF" w:rsidP="00C263D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г</w:t>
            </w:r>
            <w:proofErr w:type="gramStart"/>
            <w:r>
              <w:rPr>
                <w:b/>
              </w:rPr>
              <w:t>.Щ</w:t>
            </w:r>
            <w:proofErr w:type="gramEnd"/>
            <w:r>
              <w:rPr>
                <w:b/>
              </w:rPr>
              <w:t>учье</w:t>
            </w:r>
          </w:p>
          <w:p w:rsidR="006B3076" w:rsidRDefault="006B3076" w:rsidP="00C263DF">
            <w:pPr>
              <w:spacing w:after="0" w:line="240" w:lineRule="auto"/>
              <w:rPr>
                <w:b/>
              </w:rPr>
            </w:pPr>
          </w:p>
        </w:tc>
      </w:tr>
      <w:tr w:rsidR="008937EE" w:rsidTr="008937EE">
        <w:trPr>
          <w:gridAfter w:val="1"/>
          <w:wAfter w:w="215" w:type="dxa"/>
        </w:trPr>
        <w:tc>
          <w:tcPr>
            <w:tcW w:w="9356" w:type="dxa"/>
            <w:gridSpan w:val="3"/>
            <w:hideMark/>
          </w:tcPr>
          <w:p w:rsidR="002E49C9" w:rsidRDefault="008937EE" w:rsidP="002E49C9">
            <w:pPr>
              <w:pStyle w:val="a5"/>
              <w:jc w:val="center"/>
              <w:rPr>
                <w:rFonts w:ascii="Arial" w:hAnsi="Arial" w:cs="Arial"/>
                <w:b/>
              </w:rPr>
            </w:pPr>
            <w:bookmarkStart w:id="0" w:name="_Hlk155949486"/>
            <w:r w:rsidRPr="002E49C9">
              <w:rPr>
                <w:rFonts w:ascii="Arial" w:hAnsi="Arial" w:cs="Arial"/>
                <w:b/>
              </w:rPr>
              <w:t>О внесении изменений в постановление Администрации Щучанского</w:t>
            </w:r>
            <w:r w:rsidR="002E49C9" w:rsidRPr="002E49C9">
              <w:rPr>
                <w:rFonts w:ascii="Arial" w:hAnsi="Arial" w:cs="Arial"/>
                <w:b/>
              </w:rPr>
              <w:t xml:space="preserve"> </w:t>
            </w:r>
            <w:r w:rsidR="002E49C9" w:rsidRPr="002E49C9">
              <w:rPr>
                <w:rStyle w:val="a3"/>
                <w:rFonts w:ascii="Arial" w:hAnsi="Arial" w:cs="Arial"/>
                <w:b/>
                <w:i w:val="0"/>
                <w:iCs w:val="0"/>
              </w:rPr>
              <w:t>муниципального округа от 30.12.2022 г. № 267</w:t>
            </w:r>
            <w:r w:rsidRPr="00BD5F83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 </w:t>
            </w:r>
            <w:bookmarkStart w:id="1" w:name="_Hlk157172441"/>
            <w:bookmarkEnd w:id="0"/>
            <w:r w:rsidR="002E49C9">
              <w:rPr>
                <w:rFonts w:ascii="Arial" w:hAnsi="Arial" w:cs="Arial"/>
                <w:bCs/>
              </w:rPr>
              <w:t xml:space="preserve"> «</w:t>
            </w:r>
            <w:r w:rsidR="002E49C9" w:rsidRPr="0069294C">
              <w:rPr>
                <w:rFonts w:ascii="Arial" w:hAnsi="Arial" w:cs="Arial"/>
                <w:b/>
              </w:rPr>
              <w:t xml:space="preserve">Об утверждении </w:t>
            </w:r>
            <w:r w:rsidR="002E49C9">
              <w:rPr>
                <w:rFonts w:ascii="Arial" w:hAnsi="Arial" w:cs="Arial"/>
                <w:b/>
              </w:rPr>
              <w:t>муниципальной</w:t>
            </w:r>
            <w:r w:rsidR="002E49C9" w:rsidRPr="0069294C">
              <w:rPr>
                <w:rFonts w:ascii="Arial" w:hAnsi="Arial" w:cs="Arial"/>
                <w:b/>
              </w:rPr>
              <w:t xml:space="preserve"> программы Щучанского  </w:t>
            </w:r>
            <w:r w:rsidR="002E49C9">
              <w:rPr>
                <w:rFonts w:ascii="Arial" w:hAnsi="Arial" w:cs="Arial"/>
                <w:b/>
              </w:rPr>
              <w:t xml:space="preserve">муниципального округа </w:t>
            </w:r>
            <w:r w:rsidR="002E49C9" w:rsidRPr="0069294C">
              <w:rPr>
                <w:rFonts w:ascii="Arial" w:hAnsi="Arial" w:cs="Arial"/>
                <w:b/>
              </w:rPr>
              <w:t>«Развитие единой дежурно - диспетчерской службы</w:t>
            </w:r>
            <w:r w:rsidR="002E49C9">
              <w:rPr>
                <w:rFonts w:ascii="Arial" w:hAnsi="Arial" w:cs="Arial"/>
                <w:b/>
              </w:rPr>
              <w:t xml:space="preserve"> </w:t>
            </w:r>
          </w:p>
          <w:p w:rsidR="008937EE" w:rsidRPr="002E49C9" w:rsidRDefault="002E49C9" w:rsidP="002E49C9">
            <w:pPr>
              <w:pStyle w:val="a5"/>
              <w:jc w:val="center"/>
              <w:rPr>
                <w:rFonts w:ascii="Arial" w:hAnsi="Arial" w:cs="Arial"/>
                <w:b/>
              </w:rPr>
            </w:pPr>
            <w:r w:rsidRPr="0069294C">
              <w:rPr>
                <w:rFonts w:ascii="Arial" w:hAnsi="Arial" w:cs="Arial"/>
                <w:b/>
              </w:rPr>
              <w:t xml:space="preserve">Щучанского </w:t>
            </w:r>
            <w:r>
              <w:rPr>
                <w:rFonts w:ascii="Arial" w:hAnsi="Arial" w:cs="Arial"/>
                <w:b/>
              </w:rPr>
              <w:t xml:space="preserve"> муниципального округа</w:t>
            </w:r>
            <w:r w:rsidRPr="0069294C">
              <w:rPr>
                <w:rFonts w:ascii="Arial" w:hAnsi="Arial" w:cs="Arial"/>
                <w:b/>
              </w:rPr>
              <w:t>»</w:t>
            </w:r>
          </w:p>
          <w:bookmarkEnd w:id="1"/>
          <w:p w:rsidR="008937EE" w:rsidRDefault="008937EE" w:rsidP="007F6422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262626" w:themeColor="text1" w:themeTint="D9"/>
              </w:rPr>
            </w:pPr>
          </w:p>
        </w:tc>
      </w:tr>
      <w:tr w:rsidR="008937EE" w:rsidTr="008937EE">
        <w:trPr>
          <w:gridAfter w:val="1"/>
          <w:wAfter w:w="215" w:type="dxa"/>
        </w:trPr>
        <w:tc>
          <w:tcPr>
            <w:tcW w:w="9356" w:type="dxa"/>
            <w:gridSpan w:val="3"/>
            <w:hideMark/>
          </w:tcPr>
          <w:p w:rsidR="008937EE" w:rsidRDefault="008937EE" w:rsidP="007F6422">
            <w:pPr>
              <w:spacing w:after="0" w:line="240" w:lineRule="auto"/>
              <w:rPr>
                <w:rFonts w:eastAsia="Times New Roman"/>
                <w:b/>
                <w:bCs/>
                <w:color w:val="262626" w:themeColor="text1" w:themeTint="D9"/>
              </w:rPr>
            </w:pPr>
          </w:p>
        </w:tc>
      </w:tr>
    </w:tbl>
    <w:p w:rsidR="008937EE" w:rsidRDefault="008937EE" w:rsidP="008937EE">
      <w:pPr>
        <w:keepNext/>
        <w:spacing w:after="0" w:line="240" w:lineRule="auto"/>
        <w:jc w:val="both"/>
      </w:pPr>
    </w:p>
    <w:p w:rsidR="008937EE" w:rsidRPr="002E49C9" w:rsidRDefault="008937EE" w:rsidP="00C263DF">
      <w:pPr>
        <w:pStyle w:val="2"/>
        <w:shd w:val="clear" w:color="auto" w:fill="FFFFFF"/>
        <w:spacing w:line="240" w:lineRule="auto"/>
        <w:ind w:left="0" w:firstLine="0"/>
        <w:jc w:val="both"/>
        <w:textAlignment w:val="baseline"/>
        <w:rPr>
          <w:rStyle w:val="a3"/>
          <w:rFonts w:ascii="Arial" w:hAnsi="Arial" w:cs="Arial"/>
          <w:b w:val="0"/>
          <w:i w:val="0"/>
          <w:iCs w:val="0"/>
          <w:color w:val="auto"/>
          <w:szCs w:val="24"/>
        </w:rPr>
      </w:pPr>
      <w:r w:rsidRPr="002E49C9">
        <w:rPr>
          <w:rFonts w:ascii="Arial" w:hAnsi="Arial" w:cs="Arial"/>
          <w:szCs w:val="24"/>
        </w:rPr>
        <w:t xml:space="preserve">                </w:t>
      </w:r>
      <w:r w:rsidRPr="002E49C9">
        <w:rPr>
          <w:rFonts w:ascii="Arial" w:hAnsi="Arial" w:cs="Arial"/>
          <w:b w:val="0"/>
          <w:szCs w:val="24"/>
        </w:rPr>
        <w:t xml:space="preserve">В  соответствии  с Бюджетным кодексом Российской Федерации, </w:t>
      </w:r>
      <w:r w:rsidR="007F6422" w:rsidRPr="002E49C9">
        <w:rPr>
          <w:rFonts w:ascii="Arial" w:hAnsi="Arial" w:cs="Arial"/>
          <w:b w:val="0"/>
          <w:szCs w:val="24"/>
        </w:rPr>
        <w:t xml:space="preserve"> </w:t>
      </w:r>
      <w:r w:rsidRPr="002E49C9">
        <w:rPr>
          <w:rFonts w:ascii="Arial" w:hAnsi="Arial" w:cs="Arial"/>
          <w:b w:val="0"/>
          <w:szCs w:val="24"/>
        </w:rPr>
        <w:t xml:space="preserve"> постановлением </w:t>
      </w:r>
      <w:r w:rsidRPr="002E49C9">
        <w:rPr>
          <w:rStyle w:val="a3"/>
          <w:rFonts w:ascii="Arial" w:hAnsi="Arial" w:cs="Arial"/>
          <w:b w:val="0"/>
          <w:i w:val="0"/>
          <w:iCs w:val="0"/>
          <w:szCs w:val="24"/>
        </w:rPr>
        <w:t>Администрации Щучанского муниципального округа</w:t>
      </w:r>
      <w:r w:rsidRPr="002E49C9">
        <w:rPr>
          <w:rStyle w:val="a3"/>
          <w:rFonts w:ascii="Arial" w:hAnsi="Arial" w:cs="Arial"/>
          <w:b w:val="0"/>
          <w:szCs w:val="24"/>
        </w:rPr>
        <w:t xml:space="preserve"> </w:t>
      </w:r>
      <w:r w:rsidRPr="002E49C9">
        <w:rPr>
          <w:rFonts w:ascii="Arial" w:hAnsi="Arial" w:cs="Arial"/>
          <w:b w:val="0"/>
          <w:szCs w:val="24"/>
        </w:rPr>
        <w:t>Курганской области от 12.10.2022 г. №30</w:t>
      </w:r>
      <w:r w:rsidRPr="002E49C9">
        <w:rPr>
          <w:rFonts w:ascii="Arial" w:hAnsi="Arial" w:cs="Arial"/>
          <w:szCs w:val="24"/>
        </w:rPr>
        <w:t xml:space="preserve"> «</w:t>
      </w:r>
      <w:r w:rsidRPr="002E49C9">
        <w:rPr>
          <w:rFonts w:ascii="Arial" w:hAnsi="Arial" w:cs="Arial"/>
          <w:b w:val="0"/>
          <w:color w:val="auto"/>
          <w:szCs w:val="24"/>
        </w:rPr>
        <w:t xml:space="preserve">Об утверждении Порядка разработки, утверждения, реализации и оценки эффективности реализации муниципальных программ», </w:t>
      </w:r>
      <w:r w:rsidRPr="002E49C9">
        <w:rPr>
          <w:rFonts w:ascii="Arial" w:hAnsi="Arial" w:cs="Arial"/>
          <w:b w:val="0"/>
          <w:szCs w:val="24"/>
        </w:rPr>
        <w:t xml:space="preserve">в целях </w:t>
      </w:r>
      <w:r w:rsidRPr="002E49C9">
        <w:rPr>
          <w:rFonts w:ascii="Arial" w:hAnsi="Arial" w:cs="Arial"/>
          <w:b w:val="0"/>
          <w:bCs/>
          <w:szCs w:val="24"/>
        </w:rPr>
        <w:t xml:space="preserve">защиты населения и территорий </w:t>
      </w:r>
      <w:r w:rsidRPr="002E49C9">
        <w:rPr>
          <w:rFonts w:ascii="Arial" w:hAnsi="Arial" w:cs="Arial"/>
          <w:b w:val="0"/>
          <w:szCs w:val="24"/>
        </w:rPr>
        <w:t>Щучанского муниципального округа Курганской области,</w:t>
      </w:r>
      <w:r w:rsidRPr="002E49C9">
        <w:rPr>
          <w:rStyle w:val="a3"/>
          <w:rFonts w:ascii="Arial" w:hAnsi="Arial" w:cs="Arial"/>
          <w:b w:val="0"/>
          <w:szCs w:val="24"/>
        </w:rPr>
        <w:t xml:space="preserve"> </w:t>
      </w:r>
      <w:r w:rsidRPr="002E49C9">
        <w:rPr>
          <w:rStyle w:val="a3"/>
          <w:rFonts w:ascii="Arial" w:hAnsi="Arial" w:cs="Arial"/>
          <w:b w:val="0"/>
          <w:i w:val="0"/>
          <w:iCs w:val="0"/>
          <w:szCs w:val="24"/>
        </w:rPr>
        <w:t>Администрация Щучанского муниципального округа</w:t>
      </w:r>
      <w:r w:rsidRPr="002E49C9">
        <w:rPr>
          <w:rStyle w:val="a3"/>
          <w:rFonts w:ascii="Arial" w:hAnsi="Arial" w:cs="Arial"/>
          <w:b w:val="0"/>
          <w:szCs w:val="24"/>
        </w:rPr>
        <w:t xml:space="preserve"> </w:t>
      </w:r>
    </w:p>
    <w:p w:rsidR="008937EE" w:rsidRPr="002E49C9" w:rsidRDefault="008937EE" w:rsidP="008937EE">
      <w:pPr>
        <w:pStyle w:val="Textbody"/>
        <w:spacing w:after="0"/>
        <w:ind w:firstLine="360"/>
        <w:jc w:val="both"/>
        <w:rPr>
          <w:rStyle w:val="a3"/>
          <w:rFonts w:cs="Arial"/>
          <w:i w:val="0"/>
          <w:iCs w:val="0"/>
          <w:sz w:val="24"/>
        </w:rPr>
      </w:pPr>
      <w:r w:rsidRPr="002E49C9">
        <w:rPr>
          <w:rStyle w:val="a3"/>
          <w:rFonts w:cs="Arial"/>
          <w:i w:val="0"/>
          <w:iCs w:val="0"/>
          <w:sz w:val="24"/>
        </w:rPr>
        <w:t xml:space="preserve">   ПОСТАНОВЛЯЕТ:</w:t>
      </w:r>
    </w:p>
    <w:p w:rsidR="007F6422" w:rsidRPr="00C263DF" w:rsidRDefault="00C263DF" w:rsidP="00C263DF">
      <w:pPr>
        <w:pStyle w:val="a5"/>
        <w:jc w:val="both"/>
        <w:rPr>
          <w:rFonts w:ascii="Arial" w:hAnsi="Arial" w:cs="Arial"/>
          <w:bCs/>
        </w:rPr>
      </w:pPr>
      <w:r>
        <w:rPr>
          <w:rStyle w:val="a3"/>
          <w:rFonts w:ascii="Arial" w:hAnsi="Arial" w:cs="Arial"/>
          <w:i w:val="0"/>
          <w:iCs w:val="0"/>
        </w:rPr>
        <w:tab/>
      </w:r>
      <w:r w:rsidR="007F6422" w:rsidRPr="002E49C9">
        <w:rPr>
          <w:rStyle w:val="a3"/>
          <w:rFonts w:ascii="Arial" w:hAnsi="Arial" w:cs="Arial"/>
          <w:i w:val="0"/>
          <w:iCs w:val="0"/>
        </w:rPr>
        <w:t>1.</w:t>
      </w:r>
      <w:r w:rsidRPr="00C263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</w:t>
      </w:r>
      <w:r w:rsidRPr="00C263DF">
        <w:rPr>
          <w:rFonts w:ascii="Arial" w:hAnsi="Arial" w:cs="Arial"/>
        </w:rPr>
        <w:t>нести</w:t>
      </w:r>
      <w:r w:rsidRPr="002E49C9">
        <w:rPr>
          <w:rStyle w:val="a3"/>
          <w:rFonts w:ascii="Arial" w:hAnsi="Arial" w:cs="Arial"/>
          <w:i w:val="0"/>
          <w:iCs w:val="0"/>
        </w:rPr>
        <w:t xml:space="preserve"> </w:t>
      </w:r>
      <w:r>
        <w:rPr>
          <w:rStyle w:val="a3"/>
          <w:rFonts w:ascii="Arial" w:hAnsi="Arial" w:cs="Arial"/>
          <w:i w:val="0"/>
          <w:iCs w:val="0"/>
        </w:rPr>
        <w:t>в п</w:t>
      </w:r>
      <w:r w:rsidR="007F6422" w:rsidRPr="002E49C9">
        <w:rPr>
          <w:rStyle w:val="a3"/>
          <w:rFonts w:ascii="Arial" w:hAnsi="Arial" w:cs="Arial"/>
          <w:i w:val="0"/>
          <w:iCs w:val="0"/>
        </w:rPr>
        <w:t xml:space="preserve">риложение к </w:t>
      </w:r>
      <w:r w:rsidR="007F6422" w:rsidRPr="002E49C9">
        <w:rPr>
          <w:rFonts w:ascii="Arial" w:hAnsi="Arial" w:cs="Arial"/>
          <w:bCs/>
        </w:rPr>
        <w:t>постановлению Администрации Щучанского</w:t>
      </w:r>
      <w:r w:rsidR="002E49C9" w:rsidRPr="002E49C9">
        <w:rPr>
          <w:rFonts w:ascii="Arial" w:hAnsi="Arial" w:cs="Arial"/>
          <w:bCs/>
        </w:rPr>
        <w:t xml:space="preserve">  </w:t>
      </w:r>
      <w:r w:rsidR="002E49C9" w:rsidRPr="002E49C9">
        <w:rPr>
          <w:rStyle w:val="a3"/>
          <w:rFonts w:ascii="Arial" w:hAnsi="Arial" w:cs="Arial"/>
          <w:bCs/>
          <w:i w:val="0"/>
          <w:iCs w:val="0"/>
        </w:rPr>
        <w:t>муниципального округа от 30.12.2022 г. № 267</w:t>
      </w:r>
      <w:r w:rsidR="002E49C9" w:rsidRPr="002E49C9">
        <w:rPr>
          <w:rFonts w:ascii="Arial" w:hAnsi="Arial" w:cs="Arial"/>
          <w:bCs/>
        </w:rPr>
        <w:t xml:space="preserve">   «Об утверждении муниципальной программы Щучанского  муниципального округа «Развитие единой дежурно - диспетчерской службы Щучанского  муниципального округа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 </w:t>
      </w:r>
      <w:r w:rsidR="007F6422" w:rsidRPr="00C263DF">
        <w:rPr>
          <w:rFonts w:ascii="Arial" w:hAnsi="Arial" w:cs="Arial"/>
        </w:rPr>
        <w:t>следующие изменения:</w:t>
      </w:r>
    </w:p>
    <w:p w:rsidR="007F6422" w:rsidRPr="002E49C9" w:rsidRDefault="00C263DF" w:rsidP="00C263DF">
      <w:pPr>
        <w:spacing w:after="0" w:line="240" w:lineRule="auto"/>
        <w:jc w:val="both"/>
        <w:rPr>
          <w:color w:val="000000"/>
        </w:rPr>
      </w:pPr>
      <w:r>
        <w:tab/>
      </w:r>
      <w:r w:rsidR="007F6422" w:rsidRPr="002E49C9">
        <w:t xml:space="preserve">1.1. </w:t>
      </w:r>
      <w:proofErr w:type="gramStart"/>
      <w:r w:rsidR="007F6422" w:rsidRPr="002E49C9">
        <w:t xml:space="preserve">В строке «Финансовое обеспечение» </w:t>
      </w:r>
      <w:r>
        <w:t>п</w:t>
      </w:r>
      <w:r w:rsidR="007F6422" w:rsidRPr="002E49C9">
        <w:t>аспорта муниципальной программы Щучанского  района «</w:t>
      </w:r>
      <w:r w:rsidR="002E49C9" w:rsidRPr="002E49C9">
        <w:rPr>
          <w:color w:val="000000"/>
        </w:rPr>
        <w:t xml:space="preserve">Бюджет </w:t>
      </w:r>
      <w:r w:rsidR="002E49C9" w:rsidRPr="002E49C9">
        <w:rPr>
          <w:bCs/>
          <w:color w:val="000000"/>
        </w:rPr>
        <w:t xml:space="preserve">Щучанского </w:t>
      </w:r>
      <w:r w:rsidR="002E49C9" w:rsidRPr="002E49C9">
        <w:rPr>
          <w:color w:val="000000"/>
        </w:rPr>
        <w:t xml:space="preserve"> муниципального округа Курганской области:</w:t>
      </w:r>
      <w:r>
        <w:rPr>
          <w:color w:val="000000"/>
        </w:rPr>
        <w:t xml:space="preserve"> </w:t>
      </w:r>
      <w:r w:rsidR="007F6422" w:rsidRPr="002E49C9">
        <w:t xml:space="preserve">» слова «2024 год – </w:t>
      </w:r>
      <w:r w:rsidR="002E49C9" w:rsidRPr="002E49C9">
        <w:t xml:space="preserve"> 2 833,0 </w:t>
      </w:r>
      <w:r w:rsidR="007F6422" w:rsidRPr="002E49C9">
        <w:t xml:space="preserve"> тыс. рублей» заменить словами «2024 год – 3 469,5 тыс. рублей»;</w:t>
      </w:r>
      <w:proofErr w:type="gramEnd"/>
    </w:p>
    <w:p w:rsidR="007F6422" w:rsidRPr="002E49C9" w:rsidRDefault="00C263DF" w:rsidP="00C263DF">
      <w:pPr>
        <w:pStyle w:val="Textbody"/>
        <w:spacing w:after="0"/>
        <w:ind w:firstLine="36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</w:t>
      </w:r>
      <w:r w:rsidR="007F6422" w:rsidRPr="002E49C9">
        <w:rPr>
          <w:rFonts w:cs="Arial"/>
          <w:sz w:val="24"/>
        </w:rPr>
        <w:t>1.2.</w:t>
      </w:r>
      <w:r>
        <w:rPr>
          <w:rFonts w:cs="Arial"/>
          <w:sz w:val="24"/>
        </w:rPr>
        <w:t xml:space="preserve"> </w:t>
      </w:r>
      <w:r w:rsidR="007F6422" w:rsidRPr="002E49C9">
        <w:rPr>
          <w:rFonts w:cs="Arial"/>
          <w:sz w:val="24"/>
        </w:rPr>
        <w:t xml:space="preserve">В разделе </w:t>
      </w:r>
      <w:r>
        <w:rPr>
          <w:rFonts w:cs="Arial"/>
          <w:sz w:val="24"/>
          <w:lang w:val="en-US"/>
        </w:rPr>
        <w:t>V</w:t>
      </w:r>
      <w:r>
        <w:rPr>
          <w:rFonts w:cs="Arial"/>
          <w:sz w:val="24"/>
        </w:rPr>
        <w:t xml:space="preserve"> «</w:t>
      </w:r>
      <w:r w:rsidR="007F6422" w:rsidRPr="002E49C9">
        <w:rPr>
          <w:rFonts w:cs="Arial"/>
          <w:sz w:val="24"/>
        </w:rPr>
        <w:t>Сведения о распределении объемов финансирования программы по источникам и годам</w:t>
      </w:r>
      <w:r>
        <w:rPr>
          <w:rFonts w:cs="Arial"/>
          <w:sz w:val="24"/>
        </w:rPr>
        <w:t>»</w:t>
      </w:r>
      <w:r w:rsidR="007F6422" w:rsidRPr="002E49C9">
        <w:rPr>
          <w:rFonts w:cs="Arial"/>
          <w:sz w:val="24"/>
        </w:rPr>
        <w:t xml:space="preserve"> слова «2024 год </w:t>
      </w:r>
      <w:r w:rsidR="002E49C9" w:rsidRPr="002E49C9">
        <w:rPr>
          <w:rFonts w:cs="Arial"/>
          <w:sz w:val="24"/>
        </w:rPr>
        <w:t xml:space="preserve"> - 2833,0 </w:t>
      </w:r>
      <w:r w:rsidR="007F6422" w:rsidRPr="002E49C9">
        <w:rPr>
          <w:rFonts w:cs="Arial"/>
          <w:sz w:val="24"/>
        </w:rPr>
        <w:t xml:space="preserve"> тыс. рублей» заменить словами «2024 год – 3 469,5 тыс. рублей»;</w:t>
      </w:r>
    </w:p>
    <w:p w:rsidR="007F6422" w:rsidRPr="002E49C9" w:rsidRDefault="00C263DF" w:rsidP="00C263DF">
      <w:pPr>
        <w:pStyle w:val="Textbody"/>
        <w:spacing w:after="0"/>
        <w:ind w:firstLine="360"/>
        <w:jc w:val="both"/>
        <w:rPr>
          <w:rStyle w:val="a3"/>
          <w:rFonts w:cs="Arial"/>
          <w:i w:val="0"/>
          <w:iCs w:val="0"/>
          <w:sz w:val="24"/>
        </w:rPr>
      </w:pPr>
      <w:r>
        <w:rPr>
          <w:rFonts w:cs="Arial"/>
          <w:sz w:val="24"/>
        </w:rPr>
        <w:t xml:space="preserve">     </w:t>
      </w:r>
      <w:r w:rsidR="007F6422" w:rsidRPr="002E49C9">
        <w:rPr>
          <w:rFonts w:cs="Arial"/>
          <w:sz w:val="24"/>
        </w:rPr>
        <w:t xml:space="preserve">1.3. В </w:t>
      </w:r>
      <w:r>
        <w:rPr>
          <w:rFonts w:cs="Arial"/>
          <w:sz w:val="24"/>
        </w:rPr>
        <w:t>п</w:t>
      </w:r>
      <w:r w:rsidR="007F6422" w:rsidRPr="002E49C9">
        <w:rPr>
          <w:rFonts w:cs="Arial"/>
          <w:sz w:val="24"/>
        </w:rPr>
        <w:t xml:space="preserve">риложении к муниципальной программе Щучанского  района «Развитие единой дежурно-диспетчерской службы </w:t>
      </w:r>
      <w:r w:rsidR="007F6422" w:rsidRPr="002E49C9">
        <w:rPr>
          <w:rFonts w:cs="Arial"/>
          <w:bCs/>
          <w:sz w:val="24"/>
        </w:rPr>
        <w:t>Щучанского  района</w:t>
      </w:r>
      <w:r w:rsidR="007F6422" w:rsidRPr="002E49C9">
        <w:rPr>
          <w:rFonts w:cs="Arial"/>
          <w:sz w:val="24"/>
        </w:rPr>
        <w:t xml:space="preserve">», В Перечне мероприятий муниципальной программы Щучанского  района «Развитие единой дежурно-диспетчерской службы </w:t>
      </w:r>
      <w:r w:rsidR="007F6422" w:rsidRPr="002E49C9">
        <w:rPr>
          <w:rFonts w:cs="Arial"/>
          <w:bCs/>
          <w:sz w:val="24"/>
        </w:rPr>
        <w:t>Щучанского  района</w:t>
      </w:r>
      <w:r w:rsidR="007F6422" w:rsidRPr="002E49C9">
        <w:rPr>
          <w:rFonts w:cs="Arial"/>
          <w:sz w:val="24"/>
        </w:rPr>
        <w:t>», в столбце «финансовые затраты, по годам тыс. рублей» в графе «2024» цифру «</w:t>
      </w:r>
      <w:r w:rsidR="002E49C9" w:rsidRPr="002E49C9">
        <w:rPr>
          <w:rFonts w:cs="Arial"/>
          <w:sz w:val="24"/>
        </w:rPr>
        <w:t xml:space="preserve"> 2 833,0</w:t>
      </w:r>
      <w:r w:rsidR="007F6422" w:rsidRPr="002E49C9">
        <w:rPr>
          <w:rFonts w:cs="Arial"/>
          <w:sz w:val="24"/>
        </w:rPr>
        <w:t>» заменить на цифру «3 469,5»</w:t>
      </w:r>
      <w:r>
        <w:rPr>
          <w:rFonts w:cs="Arial"/>
          <w:sz w:val="24"/>
        </w:rPr>
        <w:t>.</w:t>
      </w:r>
    </w:p>
    <w:p w:rsidR="008937EE" w:rsidRPr="002E49C9" w:rsidRDefault="008937EE" w:rsidP="00C263DF">
      <w:pPr>
        <w:pStyle w:val="a4"/>
        <w:spacing w:after="0" w:line="240" w:lineRule="auto"/>
        <w:ind w:left="567" w:right="0" w:firstLine="0"/>
        <w:rPr>
          <w:rFonts w:ascii="Arial" w:hAnsi="Arial" w:cs="Arial"/>
          <w:color w:val="auto"/>
          <w:szCs w:val="24"/>
        </w:rPr>
      </w:pPr>
      <w:r w:rsidRPr="002E49C9">
        <w:rPr>
          <w:rFonts w:ascii="Arial" w:eastAsia="Calibri" w:hAnsi="Arial" w:cs="Arial"/>
          <w:szCs w:val="24"/>
        </w:rPr>
        <w:t>2. Настоящее постановление вступает в силу со дня его подписания.</w:t>
      </w:r>
    </w:p>
    <w:p w:rsidR="008937EE" w:rsidRPr="002E49C9" w:rsidRDefault="008937EE" w:rsidP="00C263DF">
      <w:pPr>
        <w:pStyle w:val="a4"/>
        <w:spacing w:after="0" w:line="240" w:lineRule="auto"/>
        <w:ind w:left="0" w:right="0" w:firstLine="567"/>
        <w:rPr>
          <w:rFonts w:ascii="Arial" w:hAnsi="Arial" w:cs="Arial"/>
          <w:color w:val="auto"/>
          <w:szCs w:val="24"/>
        </w:rPr>
      </w:pPr>
      <w:r w:rsidRPr="002E49C9">
        <w:rPr>
          <w:rFonts w:ascii="Arial" w:hAnsi="Arial" w:cs="Arial"/>
          <w:bCs/>
          <w:color w:val="auto"/>
          <w:szCs w:val="24"/>
        </w:rPr>
        <w:t xml:space="preserve">3. Опубликовать настоящее постановление в порядке, установленном </w:t>
      </w:r>
      <w:r w:rsidRPr="002E49C9">
        <w:rPr>
          <w:rFonts w:ascii="Arial" w:hAnsi="Arial" w:cs="Arial"/>
          <w:color w:val="auto"/>
          <w:szCs w:val="24"/>
        </w:rPr>
        <w:t>Уставом Щучанского муниципального округа и разместить на официальном сайте Администрации Щучанского муниципального округа в информационно-телекоммуникационной сети «Интернет».</w:t>
      </w:r>
    </w:p>
    <w:p w:rsidR="007F6422" w:rsidRDefault="00C263DF" w:rsidP="00C263DF">
      <w:pPr>
        <w:pStyle w:val="a4"/>
        <w:spacing w:after="0" w:line="240" w:lineRule="auto"/>
        <w:ind w:left="0" w:right="0" w:firstLine="567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szCs w:val="24"/>
        </w:rPr>
        <w:t xml:space="preserve">4.  </w:t>
      </w:r>
      <w:proofErr w:type="gramStart"/>
      <w:r w:rsidR="008937EE" w:rsidRPr="002E49C9">
        <w:rPr>
          <w:rFonts w:ascii="Arial" w:hAnsi="Arial" w:cs="Arial"/>
          <w:szCs w:val="24"/>
        </w:rPr>
        <w:t>Контроль   за</w:t>
      </w:r>
      <w:proofErr w:type="gramEnd"/>
      <w:r w:rsidR="008937EE" w:rsidRPr="002E49C9">
        <w:rPr>
          <w:rFonts w:ascii="Arial" w:hAnsi="Arial" w:cs="Arial"/>
          <w:szCs w:val="24"/>
        </w:rPr>
        <w:t xml:space="preserve">    исполнением    настоящего   постановления   возложить на  и.о. </w:t>
      </w:r>
      <w:r w:rsidR="008937EE" w:rsidRPr="002E49C9">
        <w:rPr>
          <w:rFonts w:ascii="Arial" w:hAnsi="Arial" w:cs="Arial"/>
          <w:color w:val="auto"/>
          <w:szCs w:val="24"/>
        </w:rPr>
        <w:t>заместителя Главы Щучанского муниципального округа Курганской области - начальника Управления по развитию территории Администрации Щучанского муниципального округа Курганской области И.А. Евстигнееву.</w:t>
      </w:r>
    </w:p>
    <w:p w:rsidR="002E49C9" w:rsidRPr="002E49C9" w:rsidRDefault="002E49C9" w:rsidP="00C263DF">
      <w:pPr>
        <w:pStyle w:val="a4"/>
        <w:spacing w:after="0" w:line="240" w:lineRule="auto"/>
        <w:ind w:left="0" w:right="0" w:firstLine="567"/>
        <w:rPr>
          <w:rFonts w:ascii="Arial" w:hAnsi="Arial" w:cs="Arial"/>
          <w:color w:val="auto"/>
          <w:szCs w:val="24"/>
        </w:rPr>
      </w:pPr>
    </w:p>
    <w:p w:rsidR="008937EE" w:rsidRDefault="008937EE" w:rsidP="008937EE">
      <w:pPr>
        <w:shd w:val="clear" w:color="auto" w:fill="FFFFFF"/>
        <w:spacing w:after="0"/>
        <w:ind w:right="-1"/>
        <w:jc w:val="both"/>
      </w:pPr>
      <w:r>
        <w:t>Глава Щучанского муниципального округа</w:t>
      </w:r>
    </w:p>
    <w:p w:rsidR="007F6422" w:rsidRPr="002E49C9" w:rsidRDefault="008937EE" w:rsidP="008937EE">
      <w:pPr>
        <w:shd w:val="clear" w:color="auto" w:fill="FFFFFF"/>
        <w:spacing w:after="0"/>
        <w:ind w:right="-1"/>
        <w:jc w:val="both"/>
      </w:pPr>
      <w:r>
        <w:t>Курганской области</w:t>
      </w:r>
      <w:r>
        <w:tab/>
        <w:t xml:space="preserve">                                                                     Г.А. Подкорытов</w:t>
      </w:r>
    </w:p>
    <w:p w:rsidR="00C263DF" w:rsidRDefault="00C263DF" w:rsidP="00C263DF">
      <w:pPr>
        <w:shd w:val="clear" w:color="auto" w:fill="FFFFFF"/>
        <w:spacing w:after="0"/>
        <w:ind w:right="-1"/>
        <w:jc w:val="both"/>
        <w:rPr>
          <w:sz w:val="16"/>
          <w:szCs w:val="16"/>
        </w:rPr>
      </w:pPr>
    </w:p>
    <w:p w:rsidR="00C263DF" w:rsidRDefault="008937EE" w:rsidP="00C263DF">
      <w:pPr>
        <w:shd w:val="clear" w:color="auto" w:fill="FFFFFF"/>
        <w:spacing w:after="0"/>
        <w:ind w:right="-1"/>
        <w:jc w:val="both"/>
        <w:rPr>
          <w:sz w:val="16"/>
          <w:szCs w:val="16"/>
        </w:rPr>
      </w:pPr>
      <w:r>
        <w:rPr>
          <w:sz w:val="16"/>
          <w:szCs w:val="16"/>
        </w:rPr>
        <w:t>Боброва Т.А.</w:t>
      </w:r>
      <w:r w:rsidR="002E49C9">
        <w:rPr>
          <w:sz w:val="16"/>
          <w:szCs w:val="16"/>
        </w:rPr>
        <w:t xml:space="preserve"> </w:t>
      </w:r>
    </w:p>
    <w:p w:rsidR="008937EE" w:rsidRPr="00C263DF" w:rsidRDefault="008937EE" w:rsidP="00C263DF">
      <w:pPr>
        <w:shd w:val="clear" w:color="auto" w:fill="FFFFFF"/>
        <w:spacing w:after="0"/>
        <w:ind w:right="-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8(35244) 2-30-91</w:t>
      </w:r>
    </w:p>
    <w:p w:rsidR="003C2610" w:rsidRDefault="003C2610"/>
    <w:sectPr w:rsidR="003C2610" w:rsidSect="00C263DF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937EE"/>
    <w:rsid w:val="002E49C9"/>
    <w:rsid w:val="003C2610"/>
    <w:rsid w:val="006B3076"/>
    <w:rsid w:val="007F6422"/>
    <w:rsid w:val="008168D0"/>
    <w:rsid w:val="008937EE"/>
    <w:rsid w:val="009D206B"/>
    <w:rsid w:val="00C263DF"/>
    <w:rsid w:val="00D16CFA"/>
    <w:rsid w:val="00F02175"/>
    <w:rsid w:val="00F25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7EE"/>
    <w:pPr>
      <w:spacing w:after="200" w:line="276" w:lineRule="auto"/>
    </w:pPr>
    <w:rPr>
      <w:rFonts w:ascii="Arial" w:hAnsi="Arial" w:cs="Arial"/>
      <w:color w:val="000000" w:themeColor="text1"/>
      <w:sz w:val="24"/>
      <w:szCs w:val="24"/>
    </w:rPr>
  </w:style>
  <w:style w:type="paragraph" w:styleId="2">
    <w:name w:val="heading 2"/>
    <w:next w:val="a"/>
    <w:link w:val="20"/>
    <w:uiPriority w:val="9"/>
    <w:unhideWhenUsed/>
    <w:qFormat/>
    <w:rsid w:val="008937EE"/>
    <w:pPr>
      <w:keepNext/>
      <w:keepLines/>
      <w:spacing w:after="0"/>
      <w:ind w:left="34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37EE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customStyle="1" w:styleId="Textbody">
    <w:name w:val="Text body"/>
    <w:basedOn w:val="a"/>
    <w:rsid w:val="008937EE"/>
    <w:pPr>
      <w:widowControl w:val="0"/>
      <w:suppressAutoHyphens/>
      <w:autoSpaceDN w:val="0"/>
      <w:spacing w:after="120" w:line="240" w:lineRule="auto"/>
    </w:pPr>
    <w:rPr>
      <w:rFonts w:eastAsia="Arial Unicode MS" w:cs="Tahoma"/>
      <w:kern w:val="3"/>
      <w:sz w:val="21"/>
    </w:rPr>
  </w:style>
  <w:style w:type="character" w:styleId="a3">
    <w:name w:val="Emphasis"/>
    <w:uiPriority w:val="20"/>
    <w:qFormat/>
    <w:rsid w:val="008937EE"/>
    <w:rPr>
      <w:i/>
      <w:iCs/>
    </w:rPr>
  </w:style>
  <w:style w:type="paragraph" w:customStyle="1" w:styleId="FR3">
    <w:name w:val="FR3"/>
    <w:rsid w:val="008937EE"/>
    <w:pPr>
      <w:widowControl w:val="0"/>
      <w:spacing w:after="0" w:line="240" w:lineRule="auto"/>
      <w:ind w:left="120"/>
    </w:pPr>
    <w:rPr>
      <w:rFonts w:ascii="Times New Roman" w:eastAsiaTheme="minorEastAsia" w:hAnsi="Times New Roman" w:cs="Times New Roman"/>
      <w:color w:val="000000" w:themeColor="text1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937EE"/>
    <w:pPr>
      <w:spacing w:after="9" w:line="268" w:lineRule="auto"/>
      <w:ind w:left="720" w:right="564" w:hanging="10"/>
      <w:contextualSpacing/>
      <w:jc w:val="both"/>
    </w:pPr>
    <w:rPr>
      <w:rFonts w:ascii="Times New Roman" w:eastAsia="Times New Roman" w:hAnsi="Times New Roman" w:cs="Times New Roman"/>
      <w:color w:val="000000"/>
      <w:szCs w:val="22"/>
      <w:lang w:eastAsia="ru-RU"/>
    </w:rPr>
  </w:style>
  <w:style w:type="paragraph" w:styleId="a5">
    <w:name w:val="No Spacing"/>
    <w:uiPriority w:val="1"/>
    <w:qFormat/>
    <w:rsid w:val="002E4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cp:lastPrinted>2024-02-13T06:26:00Z</cp:lastPrinted>
  <dcterms:created xsi:type="dcterms:W3CDTF">2024-02-09T02:55:00Z</dcterms:created>
  <dcterms:modified xsi:type="dcterms:W3CDTF">2024-02-15T04:22:00Z</dcterms:modified>
</cp:coreProperties>
</file>