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605460">
            <w:pPr>
              <w:rPr>
                <w:rFonts w:ascii="Arial" w:hAnsi="Arial" w:cs="Arial"/>
              </w:rPr>
            </w:pP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КУРГАНСКАЯ ОБЛАСТЬ                             </w:t>
            </w: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345FB0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A75DB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 xml:space="preserve">от « 25 » </w:t>
            </w:r>
            <w:r w:rsidRPr="005A75DB">
              <w:rPr>
                <w:rFonts w:ascii="Arial" w:hAnsi="Arial" w:cs="Arial"/>
                <w:u w:val="single"/>
              </w:rPr>
              <w:t>мая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A75DB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_</w:t>
            </w:r>
            <w:r w:rsidRPr="005A75DB">
              <w:rPr>
                <w:rFonts w:ascii="Arial" w:hAnsi="Arial" w:cs="Arial"/>
                <w:u w:val="single"/>
              </w:rPr>
              <w:t>15</w:t>
            </w:r>
            <w:r w:rsidR="002464D4" w:rsidRPr="002464D4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E6E00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F14F5" w:rsidRDefault="00345FB0" w:rsidP="00C003E8">
            <w:pPr>
              <w:spacing w:line="276" w:lineRule="auto"/>
              <w:jc w:val="center"/>
              <w:rPr>
                <w:rFonts w:ascii="Arial" w:hAnsi="Arial" w:cs="Arial"/>
                <w:b/>
                <w:spacing w:val="-1"/>
              </w:rPr>
            </w:pPr>
            <w:r w:rsidRPr="00AF14F5">
              <w:rPr>
                <w:rFonts w:ascii="Arial" w:hAnsi="Arial" w:cs="Arial"/>
                <w:b/>
              </w:rPr>
              <w:t xml:space="preserve">О назначении публичных слушаний </w:t>
            </w:r>
            <w:r w:rsidRPr="00AF14F5">
              <w:rPr>
                <w:rFonts w:ascii="Arial" w:hAnsi="Arial" w:cs="Arial"/>
                <w:b/>
                <w:spacing w:val="-1"/>
              </w:rPr>
              <w:t>по обсуждению проекта решения</w:t>
            </w:r>
            <w:r w:rsidRPr="00AF14F5">
              <w:rPr>
                <w:rFonts w:ascii="Arial" w:hAnsi="Arial" w:cs="Arial"/>
                <w:b/>
              </w:rPr>
              <w:t xml:space="preserve"> </w:t>
            </w:r>
            <w:r w:rsidRPr="00AF14F5">
              <w:rPr>
                <w:rFonts w:ascii="Arial" w:hAnsi="Arial" w:cs="Arial"/>
                <w:b/>
              </w:rPr>
              <w:br/>
            </w:r>
            <w:r w:rsidRPr="00AF14F5">
              <w:rPr>
                <w:rFonts w:ascii="Arial" w:hAnsi="Arial" w:cs="Arial"/>
                <w:b/>
                <w:spacing w:val="-1"/>
              </w:rPr>
              <w:t>Думы Щучанского муниципального округа Курганской области</w:t>
            </w:r>
            <w:r w:rsidRPr="00AF14F5">
              <w:rPr>
                <w:rFonts w:ascii="Arial" w:hAnsi="Arial" w:cs="Arial"/>
                <w:b/>
              </w:rPr>
              <w:t xml:space="preserve"> «О </w:t>
            </w:r>
            <w:r w:rsidR="00C003E8">
              <w:rPr>
                <w:rFonts w:ascii="Arial" w:hAnsi="Arial" w:cs="Arial"/>
                <w:b/>
              </w:rPr>
              <w:t xml:space="preserve">проекте </w:t>
            </w:r>
            <w:r w:rsidRPr="00AF14F5">
              <w:rPr>
                <w:rFonts w:ascii="Arial" w:hAnsi="Arial" w:cs="Arial"/>
                <w:b/>
              </w:rPr>
              <w:t>Устава Щучанского муниципального округа Курганской области»</w:t>
            </w:r>
          </w:p>
        </w:tc>
      </w:tr>
      <w:tr w:rsidR="002464D4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345FB0" w:rsidRDefault="00345FB0" w:rsidP="00615206">
            <w:pPr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 w:rsidRPr="00DA5B28">
              <w:rPr>
                <w:rFonts w:ascii="Arial" w:hAnsi="Arial" w:cs="Arial"/>
                <w:spacing w:val="-1"/>
              </w:rPr>
              <w:t>В соответствии со ст</w:t>
            </w:r>
            <w:r>
              <w:rPr>
                <w:rFonts w:ascii="Arial" w:hAnsi="Arial" w:cs="Arial"/>
                <w:spacing w:val="-1"/>
              </w:rPr>
              <w:t>атьей</w:t>
            </w:r>
            <w:r w:rsidRPr="00DA5B28">
              <w:rPr>
                <w:rFonts w:ascii="Arial" w:hAnsi="Arial" w:cs="Arial"/>
                <w:spacing w:val="-1"/>
              </w:rPr>
              <w:t xml:space="preserve"> 28 Федерального закона от 06.10.2003 года </w:t>
            </w:r>
            <w:r>
              <w:rPr>
                <w:rFonts w:ascii="Arial" w:hAnsi="Arial" w:cs="Arial"/>
                <w:spacing w:val="-1"/>
              </w:rPr>
              <w:br/>
            </w:r>
            <w:r w:rsidRPr="00DA5B28">
              <w:rPr>
                <w:rFonts w:ascii="Arial" w:hAnsi="Arial" w:cs="Arial"/>
                <w:spacing w:val="-1"/>
              </w:rPr>
              <w:t xml:space="preserve">№ 131-ФЗ </w:t>
            </w:r>
            <w:r w:rsidRPr="00DA5B28">
              <w:rPr>
                <w:rFonts w:ascii="Arial" w:hAnsi="Arial" w:cs="Arial"/>
              </w:rPr>
              <w:t>«Об общих принципах организации местного самоупр</w:t>
            </w:r>
            <w:r>
              <w:rPr>
                <w:rFonts w:ascii="Arial" w:hAnsi="Arial" w:cs="Arial"/>
              </w:rPr>
              <w:t>авления в Российской Федерации»</w:t>
            </w:r>
            <w:r w:rsidR="00615206">
              <w:rPr>
                <w:rFonts w:ascii="Arial" w:hAnsi="Arial" w:cs="Arial"/>
              </w:rPr>
              <w:t xml:space="preserve">, </w:t>
            </w:r>
            <w:r w:rsidRPr="007600F4">
              <w:rPr>
                <w:rFonts w:ascii="Arial" w:hAnsi="Arial" w:cs="Arial"/>
                <w:spacing w:val="-1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5FB0" w:rsidRDefault="00345FB0" w:rsidP="00345FB0">
            <w:pPr>
              <w:spacing w:line="276" w:lineRule="auto"/>
              <w:ind w:firstLine="708"/>
              <w:jc w:val="both"/>
              <w:rPr>
                <w:rFonts w:ascii="Arial" w:hAnsi="Arial" w:cs="Arial"/>
                <w:spacing w:val="-1"/>
              </w:rPr>
            </w:pPr>
            <w:r w:rsidRPr="007600F4">
              <w:rPr>
                <w:rFonts w:ascii="Arial" w:hAnsi="Arial" w:cs="Arial"/>
              </w:rPr>
              <w:t>1. Назначить публичные слушания по обсуждению проекта решения</w:t>
            </w:r>
            <w:r w:rsidRPr="007600F4">
              <w:rPr>
                <w:rFonts w:ascii="Arial" w:hAnsi="Arial" w:cs="Arial"/>
                <w:spacing w:val="-1"/>
              </w:rPr>
              <w:t xml:space="preserve"> Думы Щучанского муниципального округа Курганской области</w:t>
            </w:r>
            <w:r w:rsidRPr="007600F4">
              <w:rPr>
                <w:rFonts w:ascii="Arial" w:hAnsi="Arial" w:cs="Arial"/>
              </w:rPr>
              <w:t xml:space="preserve"> «О </w:t>
            </w:r>
            <w:r w:rsidR="00C003E8">
              <w:rPr>
                <w:rFonts w:ascii="Arial" w:hAnsi="Arial" w:cs="Arial"/>
              </w:rPr>
              <w:t xml:space="preserve">проекте </w:t>
            </w:r>
            <w:r w:rsidRPr="007600F4">
              <w:rPr>
                <w:rFonts w:ascii="Arial" w:hAnsi="Arial" w:cs="Arial"/>
              </w:rPr>
              <w:t>Устава Щучанского муниципального округа Курганской области»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7607FD">
              <w:rPr>
                <w:rFonts w:ascii="Arial" w:hAnsi="Arial" w:cs="Arial"/>
                <w:spacing w:val="-1"/>
              </w:rPr>
              <w:t xml:space="preserve">на   </w:t>
            </w:r>
            <w:r>
              <w:rPr>
                <w:rFonts w:ascii="Arial" w:hAnsi="Arial" w:cs="Arial"/>
                <w:spacing w:val="-1"/>
              </w:rPr>
              <w:t xml:space="preserve">2 июня </w:t>
            </w:r>
            <w:r w:rsidRPr="00DA5B28">
              <w:rPr>
                <w:rFonts w:ascii="Arial" w:hAnsi="Arial" w:cs="Arial"/>
                <w:spacing w:val="-1"/>
              </w:rPr>
              <w:t>20</w:t>
            </w:r>
            <w:r>
              <w:rPr>
                <w:rFonts w:ascii="Arial" w:hAnsi="Arial" w:cs="Arial"/>
                <w:spacing w:val="-1"/>
              </w:rPr>
              <w:t>22</w:t>
            </w:r>
            <w:r w:rsidRPr="00DA5B28">
              <w:rPr>
                <w:rFonts w:ascii="Arial" w:hAnsi="Arial" w:cs="Arial"/>
                <w:spacing w:val="-1"/>
              </w:rPr>
              <w:t xml:space="preserve"> года.</w:t>
            </w:r>
          </w:p>
          <w:p w:rsidR="00345FB0" w:rsidRPr="00DA5B28" w:rsidRDefault="00345FB0" w:rsidP="00345FB0">
            <w:pPr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2. Утвердить порядок проведения публичных слушаний и учета предложений по проекту решения </w:t>
            </w:r>
            <w:r w:rsidRPr="007600F4">
              <w:rPr>
                <w:rFonts w:ascii="Arial" w:hAnsi="Arial" w:cs="Arial"/>
                <w:spacing w:val="-1"/>
              </w:rPr>
              <w:t>Думы Щучанского муниципального округа Курганской области</w:t>
            </w:r>
            <w:r w:rsidRPr="007600F4">
              <w:rPr>
                <w:rFonts w:ascii="Arial" w:hAnsi="Arial" w:cs="Arial"/>
              </w:rPr>
              <w:t xml:space="preserve"> «О </w:t>
            </w:r>
            <w:r w:rsidR="00C003E8">
              <w:rPr>
                <w:rFonts w:ascii="Arial" w:hAnsi="Arial" w:cs="Arial"/>
              </w:rPr>
              <w:t xml:space="preserve">проекте </w:t>
            </w:r>
            <w:r w:rsidRPr="007600F4">
              <w:rPr>
                <w:rFonts w:ascii="Arial" w:hAnsi="Arial" w:cs="Arial"/>
              </w:rPr>
              <w:t>Устава Щучанского муниципального округа Курганской области»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а также порядка участия граждан в их обсуждении согласно приложению 1 к настоящему решению.</w:t>
            </w:r>
          </w:p>
          <w:p w:rsidR="00345FB0" w:rsidRPr="00DA5B28" w:rsidRDefault="00345FB0" w:rsidP="00345FB0">
            <w:pPr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7"/>
              </w:rPr>
              <w:t>3</w:t>
            </w:r>
            <w:r w:rsidRPr="00DA5B28">
              <w:rPr>
                <w:rFonts w:ascii="Arial" w:hAnsi="Arial" w:cs="Arial"/>
                <w:spacing w:val="-7"/>
              </w:rPr>
              <w:t xml:space="preserve">. </w:t>
            </w:r>
            <w:r w:rsidRPr="00DA5B28">
              <w:rPr>
                <w:rFonts w:ascii="Arial" w:hAnsi="Arial" w:cs="Arial"/>
                <w:spacing w:val="-2"/>
              </w:rPr>
              <w:t xml:space="preserve">Создать рабочую группу по подготовке и проведению публичных </w:t>
            </w:r>
            <w:r w:rsidRPr="00DA5B28">
              <w:rPr>
                <w:rFonts w:ascii="Arial" w:hAnsi="Arial" w:cs="Arial"/>
              </w:rPr>
              <w:t>слушаний в ко</w:t>
            </w:r>
            <w:r>
              <w:rPr>
                <w:rFonts w:ascii="Arial" w:hAnsi="Arial" w:cs="Arial"/>
              </w:rPr>
              <w:t>личестве 6</w:t>
            </w:r>
            <w:r w:rsidRPr="00DA5B28">
              <w:rPr>
                <w:rFonts w:ascii="Arial" w:hAnsi="Arial" w:cs="Arial"/>
              </w:rPr>
              <w:t xml:space="preserve"> человек, согласно приложению</w:t>
            </w:r>
            <w:r>
              <w:rPr>
                <w:rFonts w:ascii="Arial" w:hAnsi="Arial" w:cs="Arial"/>
              </w:rPr>
              <w:t xml:space="preserve"> 2</w:t>
            </w:r>
            <w:r w:rsidRPr="00DA5B28">
              <w:rPr>
                <w:rFonts w:ascii="Arial" w:hAnsi="Arial" w:cs="Arial"/>
              </w:rPr>
              <w:t xml:space="preserve"> к настоящему решению.</w:t>
            </w:r>
          </w:p>
          <w:p w:rsidR="002464D4" w:rsidRPr="00345FB0" w:rsidRDefault="00345FB0" w:rsidP="00F60889">
            <w:pPr>
              <w:spacing w:line="276" w:lineRule="auto"/>
              <w:ind w:firstLine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1"/>
              </w:rPr>
              <w:t>4</w:t>
            </w:r>
            <w:r w:rsidRPr="00DA5B28">
              <w:rPr>
                <w:rFonts w:ascii="Arial" w:hAnsi="Arial" w:cs="Arial"/>
                <w:spacing w:val="-11"/>
              </w:rPr>
              <w:t xml:space="preserve">. </w:t>
            </w:r>
            <w:r>
              <w:rPr>
                <w:rFonts w:ascii="Arial" w:hAnsi="Arial" w:cs="Arial"/>
              </w:rPr>
              <w:t>Настоящее решение вступает в силу со дня опубликования</w:t>
            </w:r>
            <w:r w:rsidRPr="00DA5B28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 xml:space="preserve">общественно-политической </w:t>
            </w:r>
            <w:r w:rsidRPr="00DA5B28">
              <w:rPr>
                <w:rFonts w:ascii="Arial" w:hAnsi="Arial" w:cs="Arial"/>
              </w:rPr>
              <w:t xml:space="preserve">  газете «Звезда».</w:t>
            </w:r>
          </w:p>
        </w:tc>
      </w:tr>
      <w:tr w:rsidR="002464D4" w:rsidTr="002464D4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2464D4">
        <w:trPr>
          <w:trHeight w:val="49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345FB0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345FB0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345FB0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345FB0" w:rsidRDefault="00345FB0" w:rsidP="00345FB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2464D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345FB0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2464D4" w:rsidP="00345FB0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E63E86" w:rsidRPr="00156B80" w:rsidRDefault="00E63E86" w:rsidP="002464D4">
      <w:pPr>
        <w:rPr>
          <w:rFonts w:ascii="Arial" w:hAnsi="Arial" w:cs="Arial"/>
          <w:b/>
        </w:rPr>
      </w:pPr>
    </w:p>
    <w:tbl>
      <w:tblPr>
        <w:tblStyle w:val="a7"/>
        <w:tblW w:w="0" w:type="auto"/>
        <w:tblInd w:w="4928" w:type="dxa"/>
        <w:tblLook w:val="04A0"/>
      </w:tblPr>
      <w:tblGrid>
        <w:gridCol w:w="5209"/>
      </w:tblGrid>
      <w:tr w:rsidR="00345FB0" w:rsidTr="00BE7B7C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345FB0" w:rsidRPr="005131D2" w:rsidRDefault="00345FB0" w:rsidP="00345FB0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t>1</w:t>
            </w:r>
          </w:p>
          <w:p w:rsidR="00345FB0" w:rsidRPr="005131D2" w:rsidRDefault="00345FB0" w:rsidP="00BE7B7C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 xml:space="preserve">к Решению Думы Щучанского 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br/>
            </w: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>муниципального округа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t xml:space="preserve"> Курганской об</w:t>
            </w:r>
            <w:r w:rsidR="005A75DB">
              <w:rPr>
                <w:rFonts w:ascii="Arial" w:hAnsi="Arial" w:cs="Arial"/>
                <w:color w:val="1E1D1E"/>
                <w:sz w:val="20"/>
                <w:szCs w:val="20"/>
              </w:rPr>
              <w:t xml:space="preserve">ласти </w:t>
            </w:r>
            <w:r w:rsidR="005A75DB">
              <w:rPr>
                <w:rFonts w:ascii="Arial" w:hAnsi="Arial" w:cs="Arial"/>
                <w:color w:val="1E1D1E"/>
                <w:sz w:val="20"/>
                <w:szCs w:val="20"/>
              </w:rPr>
              <w:br/>
              <w:t xml:space="preserve">    от « </w:t>
            </w:r>
            <w:r w:rsidR="005A75DB" w:rsidRPr="00C2504D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25</w:t>
            </w:r>
            <w:r w:rsidR="005A75DB">
              <w:rPr>
                <w:rFonts w:ascii="Arial" w:hAnsi="Arial" w:cs="Arial"/>
                <w:color w:val="1E1D1E"/>
                <w:sz w:val="20"/>
                <w:szCs w:val="20"/>
              </w:rPr>
              <w:t xml:space="preserve"> » </w:t>
            </w:r>
            <w:r w:rsidR="005A75DB" w:rsidRPr="005A75DB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мая</w:t>
            </w:r>
            <w:r w:rsidR="005A75DB">
              <w:rPr>
                <w:rFonts w:ascii="Arial" w:hAnsi="Arial" w:cs="Arial"/>
                <w:color w:val="1E1D1E"/>
                <w:sz w:val="20"/>
                <w:szCs w:val="20"/>
              </w:rPr>
              <w:t xml:space="preserve"> 2022 года № _</w:t>
            </w:r>
            <w:r w:rsidR="005A75DB" w:rsidRPr="00BE7B7C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15</w:t>
            </w: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>_</w:t>
            </w:r>
          </w:p>
          <w:p w:rsidR="00BE7B7C" w:rsidRDefault="00345FB0" w:rsidP="00BE7B7C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E7B7C">
              <w:rPr>
                <w:rFonts w:ascii="Arial" w:hAnsi="Arial" w:cs="Arial"/>
                <w:sz w:val="20"/>
                <w:szCs w:val="20"/>
              </w:rPr>
              <w:t>«</w:t>
            </w:r>
            <w:r w:rsidR="005A75DB" w:rsidRPr="00BE7B7C">
              <w:rPr>
                <w:rFonts w:ascii="Arial" w:hAnsi="Arial" w:cs="Arial"/>
                <w:sz w:val="20"/>
                <w:szCs w:val="20"/>
              </w:rPr>
              <w:t xml:space="preserve">О назначении публичных слушаний </w:t>
            </w:r>
            <w:r w:rsidR="00BE7B7C" w:rsidRPr="00BE7B7C">
              <w:rPr>
                <w:rFonts w:ascii="Arial" w:hAnsi="Arial" w:cs="Arial"/>
                <w:spacing w:val="-1"/>
                <w:sz w:val="20"/>
                <w:szCs w:val="20"/>
              </w:rPr>
              <w:t xml:space="preserve">по </w:t>
            </w:r>
            <w:r w:rsidR="005A75DB" w:rsidRPr="00BE7B7C">
              <w:rPr>
                <w:rFonts w:ascii="Arial" w:hAnsi="Arial" w:cs="Arial"/>
                <w:spacing w:val="-1"/>
                <w:sz w:val="20"/>
                <w:szCs w:val="20"/>
              </w:rPr>
              <w:t>обсуждению проекта решения</w:t>
            </w:r>
            <w:r w:rsidR="005A75DB" w:rsidRPr="00BE7B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5DB" w:rsidRPr="00BE7B7C">
              <w:rPr>
                <w:rFonts w:ascii="Arial" w:hAnsi="Arial" w:cs="Arial"/>
                <w:spacing w:val="-1"/>
                <w:sz w:val="20"/>
                <w:szCs w:val="20"/>
              </w:rPr>
              <w:t xml:space="preserve">Думы Щучанского </w:t>
            </w:r>
          </w:p>
          <w:p w:rsidR="00BE7B7C" w:rsidRPr="00BE7B7C" w:rsidRDefault="005A75DB" w:rsidP="00BE7B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7C">
              <w:rPr>
                <w:rFonts w:ascii="Arial" w:hAnsi="Arial" w:cs="Arial"/>
                <w:spacing w:val="-1"/>
                <w:sz w:val="20"/>
                <w:szCs w:val="20"/>
              </w:rPr>
              <w:t>муниципального округа Курганской области</w:t>
            </w:r>
            <w:r w:rsidRPr="00BE7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7B7C" w:rsidRDefault="005A75DB" w:rsidP="00BE7B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7C">
              <w:rPr>
                <w:rFonts w:ascii="Arial" w:hAnsi="Arial" w:cs="Arial"/>
                <w:sz w:val="20"/>
                <w:szCs w:val="20"/>
              </w:rPr>
              <w:t xml:space="preserve">«О проекте Устава Щучанского </w:t>
            </w:r>
          </w:p>
          <w:p w:rsidR="00345FB0" w:rsidRPr="00BE7B7C" w:rsidRDefault="005A75DB" w:rsidP="00BE7B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7C">
              <w:rPr>
                <w:rFonts w:ascii="Arial" w:hAnsi="Arial" w:cs="Arial"/>
                <w:sz w:val="20"/>
                <w:szCs w:val="20"/>
              </w:rPr>
              <w:t>муниципального округа Курганской области»</w:t>
            </w:r>
          </w:p>
          <w:p w:rsidR="00345FB0" w:rsidRPr="00BE7B7C" w:rsidRDefault="00345FB0" w:rsidP="00BE7B7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45FB0" w:rsidRDefault="00345FB0" w:rsidP="00345FB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345FB0" w:rsidRPr="007600F4" w:rsidRDefault="00345FB0" w:rsidP="00345FB0">
      <w:pPr>
        <w:shd w:val="clear" w:color="auto" w:fill="FFFFFF"/>
        <w:spacing w:before="859" w:line="276" w:lineRule="auto"/>
        <w:ind w:right="29"/>
        <w:jc w:val="center"/>
        <w:rPr>
          <w:rFonts w:ascii="Arial" w:hAnsi="Arial" w:cs="Arial"/>
          <w:b/>
        </w:rPr>
      </w:pPr>
      <w:r w:rsidRPr="007600F4">
        <w:rPr>
          <w:rFonts w:ascii="Arial" w:hAnsi="Arial" w:cs="Arial"/>
          <w:b/>
          <w:bCs/>
          <w:spacing w:val="-3"/>
        </w:rPr>
        <w:t>ПОРЯДОК</w:t>
      </w:r>
    </w:p>
    <w:p w:rsidR="00345FB0" w:rsidRPr="007600F4" w:rsidRDefault="00345FB0" w:rsidP="00345FB0">
      <w:pPr>
        <w:shd w:val="clear" w:color="auto" w:fill="FFFFFF"/>
        <w:spacing w:line="276" w:lineRule="auto"/>
        <w:ind w:left="53"/>
        <w:jc w:val="center"/>
        <w:rPr>
          <w:rFonts w:ascii="Arial" w:hAnsi="Arial" w:cs="Arial"/>
          <w:b/>
          <w:bCs/>
          <w:spacing w:val="-1"/>
        </w:rPr>
      </w:pPr>
      <w:r w:rsidRPr="007600F4">
        <w:rPr>
          <w:rFonts w:ascii="Arial" w:hAnsi="Arial" w:cs="Arial"/>
          <w:b/>
          <w:bCs/>
          <w:spacing w:val="-1"/>
        </w:rPr>
        <w:t xml:space="preserve">проведения публичных слушаний по обсуждению  </w:t>
      </w:r>
      <w:r w:rsidRPr="007600F4">
        <w:rPr>
          <w:rFonts w:ascii="Arial" w:hAnsi="Arial" w:cs="Arial"/>
          <w:b/>
          <w:spacing w:val="-1"/>
        </w:rPr>
        <w:t>проекта решения</w:t>
      </w:r>
      <w:r w:rsidRPr="007600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7600F4">
        <w:rPr>
          <w:rFonts w:ascii="Arial" w:hAnsi="Arial" w:cs="Arial"/>
          <w:b/>
          <w:spacing w:val="-1"/>
        </w:rPr>
        <w:t>Думы Щучанского муниципального округа Курганской области</w:t>
      </w:r>
      <w:r w:rsidRPr="007600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1176A4">
        <w:rPr>
          <w:rFonts w:ascii="Arial" w:hAnsi="Arial" w:cs="Arial"/>
          <w:b/>
        </w:rPr>
        <w:t>«О пр</w:t>
      </w:r>
      <w:r w:rsidR="001176A4" w:rsidRPr="001176A4">
        <w:rPr>
          <w:rFonts w:ascii="Arial" w:hAnsi="Arial" w:cs="Arial"/>
          <w:b/>
        </w:rPr>
        <w:t xml:space="preserve">оекте </w:t>
      </w:r>
      <w:r w:rsidRPr="007600F4">
        <w:rPr>
          <w:rFonts w:ascii="Arial" w:hAnsi="Arial" w:cs="Arial"/>
          <w:b/>
        </w:rPr>
        <w:t>Устава Щучанского муниципального округа Курганской области»</w:t>
      </w:r>
    </w:p>
    <w:p w:rsidR="00345FB0" w:rsidRPr="007600F4" w:rsidRDefault="00345FB0" w:rsidP="00345FB0">
      <w:pPr>
        <w:jc w:val="center"/>
        <w:rPr>
          <w:rFonts w:ascii="Arial" w:hAnsi="Arial" w:cs="Arial"/>
          <w:b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pacing w:val="-27"/>
        </w:rPr>
        <w:t>1.</w:t>
      </w:r>
      <w:r>
        <w:rPr>
          <w:rFonts w:ascii="Arial" w:hAnsi="Arial" w:cs="Arial"/>
        </w:rPr>
        <w:t xml:space="preserve"> Настоящий    порядок    разработан    в    соответствии    с    действующим законодательством Российской Федерации </w:t>
      </w:r>
      <w:r>
        <w:rPr>
          <w:rFonts w:ascii="Arial" w:hAnsi="Arial" w:cs="Arial"/>
          <w:spacing w:val="-1"/>
        </w:rPr>
        <w:t xml:space="preserve">и определяет порядок учета предложений по проекту решения </w:t>
      </w:r>
      <w:r w:rsidRPr="007600F4">
        <w:rPr>
          <w:rFonts w:ascii="Arial" w:hAnsi="Arial" w:cs="Arial"/>
          <w:spacing w:val="-1"/>
        </w:rPr>
        <w:t>Думы Щучанского муниципального округа Курганской области</w:t>
      </w:r>
      <w:r w:rsidRPr="007600F4">
        <w:rPr>
          <w:rFonts w:ascii="Arial" w:hAnsi="Arial" w:cs="Arial"/>
        </w:rPr>
        <w:t xml:space="preserve"> «О </w:t>
      </w:r>
      <w:r w:rsidR="00DF79C2">
        <w:rPr>
          <w:rFonts w:ascii="Arial" w:hAnsi="Arial" w:cs="Arial"/>
        </w:rPr>
        <w:t xml:space="preserve">проекте </w:t>
      </w:r>
      <w:r w:rsidRPr="007600F4">
        <w:rPr>
          <w:rFonts w:ascii="Arial" w:hAnsi="Arial" w:cs="Arial"/>
        </w:rPr>
        <w:t>Устава Щучанского муниципального округа Курганской области»</w:t>
      </w:r>
      <w:r>
        <w:rPr>
          <w:rFonts w:ascii="Arial" w:hAnsi="Arial" w:cs="Arial"/>
        </w:rPr>
        <w:t xml:space="preserve">, а также порядок участия граждан в его обсуждении. </w:t>
      </w:r>
    </w:p>
    <w:p w:rsidR="00345FB0" w:rsidRPr="00345FB0" w:rsidRDefault="00345FB0" w:rsidP="00345FB0">
      <w:pPr>
        <w:shd w:val="clear" w:color="auto" w:fill="FFFFFF"/>
        <w:spacing w:line="276" w:lineRule="auto"/>
        <w:ind w:left="53"/>
        <w:jc w:val="both"/>
        <w:rPr>
          <w:rFonts w:ascii="Arial" w:hAnsi="Arial" w:cs="Arial"/>
          <w:bCs/>
          <w:spacing w:val="-1"/>
        </w:rPr>
      </w:pPr>
      <w:r w:rsidRPr="00345FB0">
        <w:rPr>
          <w:rFonts w:ascii="Arial" w:hAnsi="Arial" w:cs="Arial"/>
          <w:spacing w:val="-17"/>
        </w:rPr>
        <w:t>2.</w:t>
      </w:r>
      <w:r w:rsidRPr="00345FB0">
        <w:rPr>
          <w:rFonts w:ascii="Arial" w:hAnsi="Arial" w:cs="Arial"/>
        </w:rPr>
        <w:t xml:space="preserve"> </w:t>
      </w:r>
      <w:proofErr w:type="gramStart"/>
      <w:r w:rsidRPr="00345FB0">
        <w:rPr>
          <w:rFonts w:ascii="Arial" w:hAnsi="Arial" w:cs="Arial"/>
          <w:spacing w:val="-1"/>
        </w:rPr>
        <w:t>Подготовка к проведению публичных слушаний осуществляется рабочей</w:t>
      </w:r>
      <w:r w:rsidRPr="00345FB0">
        <w:rPr>
          <w:rFonts w:ascii="Arial" w:hAnsi="Arial" w:cs="Arial"/>
          <w:spacing w:val="-1"/>
        </w:rPr>
        <w:br/>
        <w:t>группой,</w:t>
      </w:r>
      <w:r w:rsidRPr="00345FB0">
        <w:rPr>
          <w:rFonts w:ascii="Arial" w:hAnsi="Arial" w:cs="Arial"/>
          <w:color w:val="FF0000"/>
          <w:spacing w:val="-1"/>
        </w:rPr>
        <w:t xml:space="preserve"> </w:t>
      </w:r>
      <w:r w:rsidRPr="00345FB0">
        <w:rPr>
          <w:rFonts w:ascii="Arial" w:hAnsi="Arial" w:cs="Arial"/>
          <w:spacing w:val="-1"/>
        </w:rPr>
        <w:t>формируемой в соответствии</w:t>
      </w:r>
      <w:r w:rsidRPr="00345FB0">
        <w:rPr>
          <w:rFonts w:ascii="Arial" w:hAnsi="Arial" w:cs="Arial"/>
          <w:color w:val="FF0000"/>
          <w:spacing w:val="-1"/>
        </w:rPr>
        <w:t xml:space="preserve"> </w:t>
      </w:r>
      <w:r w:rsidR="00615206">
        <w:rPr>
          <w:rFonts w:ascii="Arial" w:hAnsi="Arial" w:cs="Arial"/>
          <w:spacing w:val="-1"/>
        </w:rPr>
        <w:t xml:space="preserve">с </w:t>
      </w:r>
      <w:r w:rsidRPr="00615206">
        <w:rPr>
          <w:rFonts w:ascii="Arial" w:hAnsi="Arial" w:cs="Arial"/>
          <w:spacing w:val="-1"/>
        </w:rPr>
        <w:t>По</w:t>
      </w:r>
      <w:r w:rsidR="00615206">
        <w:rPr>
          <w:rFonts w:ascii="Arial" w:hAnsi="Arial" w:cs="Arial"/>
          <w:spacing w:val="-1"/>
        </w:rPr>
        <w:t>рядком</w:t>
      </w:r>
      <w:r w:rsidRPr="00615206">
        <w:rPr>
          <w:rFonts w:ascii="Arial" w:hAnsi="Arial" w:cs="Arial"/>
          <w:spacing w:val="-1"/>
        </w:rPr>
        <w:t xml:space="preserve"> </w:t>
      </w:r>
      <w:r w:rsidR="00615206">
        <w:rPr>
          <w:rFonts w:ascii="Arial" w:hAnsi="Arial" w:cs="Arial"/>
          <w:spacing w:val="-1"/>
        </w:rPr>
        <w:t>проведения</w:t>
      </w:r>
      <w:r w:rsidRPr="00615206">
        <w:rPr>
          <w:rFonts w:ascii="Arial" w:hAnsi="Arial" w:cs="Arial"/>
          <w:spacing w:val="-1"/>
        </w:rPr>
        <w:t xml:space="preserve"> публичных</w:t>
      </w:r>
      <w:r w:rsidRPr="00615206">
        <w:rPr>
          <w:rFonts w:ascii="Arial" w:hAnsi="Arial" w:cs="Arial"/>
          <w:spacing w:val="-1"/>
        </w:rPr>
        <w:br/>
      </w:r>
      <w:r w:rsidRPr="00615206">
        <w:rPr>
          <w:rFonts w:ascii="Arial" w:hAnsi="Arial" w:cs="Arial"/>
        </w:rPr>
        <w:t xml:space="preserve">слушаний </w:t>
      </w:r>
      <w:r w:rsidR="00615206">
        <w:rPr>
          <w:rFonts w:ascii="Arial" w:hAnsi="Arial" w:cs="Arial"/>
        </w:rPr>
        <w:t>по обсуждению проектов правовых актов муниципального образования Щучанского района</w:t>
      </w:r>
      <w:r w:rsidRPr="00615206">
        <w:rPr>
          <w:rFonts w:ascii="Arial" w:hAnsi="Arial" w:cs="Arial"/>
        </w:rPr>
        <w:t>,</w:t>
      </w:r>
      <w:r w:rsidR="00615206">
        <w:rPr>
          <w:rFonts w:ascii="Arial" w:hAnsi="Arial" w:cs="Arial"/>
        </w:rPr>
        <w:t xml:space="preserve"> </w:t>
      </w:r>
      <w:r w:rsidRPr="00615206">
        <w:rPr>
          <w:rFonts w:ascii="Arial" w:hAnsi="Arial" w:cs="Arial"/>
          <w:spacing w:val="-1"/>
        </w:rPr>
        <w:t>утвержденного решением Щучанск</w:t>
      </w:r>
      <w:r w:rsidR="00615206">
        <w:rPr>
          <w:rFonts w:ascii="Arial" w:hAnsi="Arial" w:cs="Arial"/>
          <w:spacing w:val="-1"/>
        </w:rPr>
        <w:t xml:space="preserve">ой районной Думы </w:t>
      </w:r>
      <w:r w:rsidR="00615206">
        <w:rPr>
          <w:rFonts w:ascii="Arial" w:hAnsi="Arial" w:cs="Arial"/>
          <w:spacing w:val="-1"/>
        </w:rPr>
        <w:br/>
        <w:t xml:space="preserve">от 28 февраля </w:t>
      </w:r>
      <w:r w:rsidR="00615206" w:rsidRPr="00615206">
        <w:rPr>
          <w:rFonts w:ascii="Arial" w:hAnsi="Arial" w:cs="Arial"/>
          <w:spacing w:val="-1"/>
        </w:rPr>
        <w:t xml:space="preserve">2006 года </w:t>
      </w:r>
      <w:r w:rsidR="00615206">
        <w:rPr>
          <w:rFonts w:ascii="Arial" w:hAnsi="Arial" w:cs="Arial"/>
          <w:spacing w:val="-1"/>
        </w:rPr>
        <w:t xml:space="preserve">№ 100 </w:t>
      </w:r>
      <w:r w:rsidRPr="00615206">
        <w:rPr>
          <w:rFonts w:ascii="Arial" w:hAnsi="Arial" w:cs="Arial"/>
          <w:spacing w:val="-1"/>
        </w:rPr>
        <w:t>и</w:t>
      </w:r>
      <w:r w:rsidR="00615206">
        <w:rPr>
          <w:rFonts w:ascii="Arial" w:hAnsi="Arial" w:cs="Arial"/>
          <w:spacing w:val="-1"/>
        </w:rPr>
        <w:t xml:space="preserve"> </w:t>
      </w:r>
      <w:r w:rsidRPr="00615206">
        <w:rPr>
          <w:rFonts w:ascii="Arial" w:hAnsi="Arial" w:cs="Arial"/>
        </w:rPr>
        <w:t>опубликованным в Щучанской районной газе</w:t>
      </w:r>
      <w:r w:rsidR="00615206">
        <w:rPr>
          <w:rFonts w:ascii="Arial" w:hAnsi="Arial" w:cs="Arial"/>
        </w:rPr>
        <w:t xml:space="preserve">те «Звезда» 29 марта 2006 года, </w:t>
      </w:r>
      <w:r w:rsidRPr="00345FB0">
        <w:rPr>
          <w:rFonts w:ascii="Arial" w:hAnsi="Arial" w:cs="Arial"/>
        </w:rPr>
        <w:t>которая организует прием граждан по проекту решения</w:t>
      </w:r>
      <w:r w:rsidRPr="00345FB0">
        <w:rPr>
          <w:rFonts w:ascii="Arial" w:hAnsi="Arial" w:cs="Arial"/>
          <w:spacing w:val="-1"/>
        </w:rPr>
        <w:t xml:space="preserve"> Думы Щучанского муниципального округа Курганской области</w:t>
      </w:r>
      <w:proofErr w:type="gramEnd"/>
      <w:r w:rsidRPr="00345FB0">
        <w:rPr>
          <w:rFonts w:ascii="Arial" w:hAnsi="Arial" w:cs="Arial"/>
        </w:rPr>
        <w:t xml:space="preserve"> «О </w:t>
      </w:r>
      <w:r w:rsidR="00DF79C2">
        <w:rPr>
          <w:rFonts w:ascii="Arial" w:hAnsi="Arial" w:cs="Arial"/>
        </w:rPr>
        <w:t xml:space="preserve">проекте </w:t>
      </w:r>
      <w:r w:rsidRPr="00345FB0">
        <w:rPr>
          <w:rFonts w:ascii="Arial" w:hAnsi="Arial" w:cs="Arial"/>
        </w:rPr>
        <w:t>Устава Щучанского муниципального округа Курганской области», проводит анализ представленных материалов.</w:t>
      </w:r>
    </w:p>
    <w:p w:rsidR="00345FB0" w:rsidRDefault="00345FB0" w:rsidP="00345FB0">
      <w:pPr>
        <w:shd w:val="clear" w:color="auto" w:fill="FFFFFF"/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spacing w:val="-1"/>
        </w:rPr>
        <w:t>3. Предложения по проекту решения предоставляются в письменном виде.</w:t>
      </w:r>
    </w:p>
    <w:p w:rsidR="00345FB0" w:rsidRDefault="00345FB0" w:rsidP="00345FB0">
      <w:pPr>
        <w:shd w:val="clear" w:color="auto" w:fill="FFFFFF"/>
        <w:spacing w:before="5" w:line="276" w:lineRule="auto"/>
        <w:ind w:left="10"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Вносить предложения имеют право граждане, или группа граждан Российской Федерации, имеющих место жительства на территории Щучанского муниципального округа Курганской области (далее: автор предложения).</w:t>
      </w:r>
    </w:p>
    <w:p w:rsidR="00345FB0" w:rsidRDefault="00345FB0" w:rsidP="00345FB0">
      <w:pPr>
        <w:shd w:val="clear" w:color="auto" w:fill="FFFFFF"/>
        <w:spacing w:line="276" w:lineRule="auto"/>
        <w:ind w:left="19" w:right="14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>
        <w:rPr>
          <w:rFonts w:ascii="Arial" w:hAnsi="Arial" w:cs="Arial"/>
        </w:rPr>
        <w:t xml:space="preserve">и регистрируются в журнале «Учет предложений по внесению предложений по проекту решения </w:t>
      </w:r>
      <w:r w:rsidRPr="007600F4">
        <w:rPr>
          <w:rFonts w:ascii="Arial" w:hAnsi="Arial" w:cs="Arial"/>
          <w:spacing w:val="-1"/>
        </w:rPr>
        <w:t>Думы Щучанского муниципального округа Курганской области</w:t>
      </w:r>
      <w:r w:rsidRPr="007600F4">
        <w:rPr>
          <w:rFonts w:ascii="Arial" w:hAnsi="Arial" w:cs="Arial"/>
        </w:rPr>
        <w:t xml:space="preserve"> «О </w:t>
      </w:r>
      <w:r w:rsidR="00DF79C2">
        <w:rPr>
          <w:rFonts w:ascii="Arial" w:hAnsi="Arial" w:cs="Arial"/>
        </w:rPr>
        <w:t xml:space="preserve">проекте </w:t>
      </w:r>
      <w:r w:rsidRPr="007600F4">
        <w:rPr>
          <w:rFonts w:ascii="Arial" w:hAnsi="Arial" w:cs="Arial"/>
        </w:rPr>
        <w:t>Устава Щучанского муниципального округа Курганской области»</w:t>
      </w:r>
      <w:r>
        <w:rPr>
          <w:rFonts w:ascii="Arial" w:hAnsi="Arial" w:cs="Arial"/>
        </w:rPr>
        <w:t>.</w:t>
      </w:r>
    </w:p>
    <w:p w:rsidR="00345FB0" w:rsidRDefault="00345FB0" w:rsidP="00345FB0">
      <w:pPr>
        <w:shd w:val="clear" w:color="auto" w:fill="FFFFFF"/>
        <w:spacing w:line="276" w:lineRule="auto"/>
        <w:ind w:left="19"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6. Автор предложения обязан сообщить свои фамилию, имя, отчество; пункт </w:t>
      </w:r>
      <w:r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>
        <w:rPr>
          <w:rFonts w:ascii="Arial" w:hAnsi="Arial" w:cs="Arial"/>
          <w:spacing w:val="-1"/>
        </w:rPr>
        <w:t xml:space="preserve">представлены лично, отправлены почтой, либо по факсимильной связи по адресу: </w:t>
      </w:r>
      <w:r w:rsidR="00DF79C2">
        <w:rPr>
          <w:rFonts w:ascii="Arial" w:hAnsi="Arial" w:cs="Arial"/>
          <w:spacing w:val="-1"/>
        </w:rPr>
        <w:br/>
      </w:r>
      <w:proofErr w:type="gramStart"/>
      <w:r>
        <w:rPr>
          <w:rFonts w:ascii="Arial" w:hAnsi="Arial" w:cs="Arial"/>
          <w:spacing w:val="-1"/>
        </w:rPr>
        <w:t>г</w:t>
      </w:r>
      <w:proofErr w:type="gramEnd"/>
      <w:r>
        <w:rPr>
          <w:rFonts w:ascii="Arial" w:hAnsi="Arial" w:cs="Arial"/>
          <w:spacing w:val="-1"/>
        </w:rPr>
        <w:t xml:space="preserve">. </w:t>
      </w:r>
      <w:r>
        <w:rPr>
          <w:rFonts w:ascii="Arial" w:hAnsi="Arial" w:cs="Arial"/>
        </w:rPr>
        <w:t>Щучье, пл. Победы, 1,  факс: 8(35244) 3-66-63.</w:t>
      </w:r>
    </w:p>
    <w:p w:rsidR="00345FB0" w:rsidRDefault="00345FB0" w:rsidP="00345FB0">
      <w:pPr>
        <w:shd w:val="clear" w:color="auto" w:fill="FFFFFF"/>
        <w:spacing w:line="276" w:lineRule="auto"/>
        <w:ind w:left="19" w:right="1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Граждане, внесшие в установленном порядке предложения по проекту решения </w:t>
      </w:r>
      <w:r w:rsidRPr="007600F4">
        <w:rPr>
          <w:rFonts w:ascii="Arial" w:hAnsi="Arial" w:cs="Arial"/>
          <w:spacing w:val="-1"/>
        </w:rPr>
        <w:t>Думы Щучанского муниципального округа Курганской области</w:t>
      </w:r>
      <w:r w:rsidRPr="007600F4">
        <w:rPr>
          <w:rFonts w:ascii="Arial" w:hAnsi="Arial" w:cs="Arial"/>
        </w:rPr>
        <w:t xml:space="preserve"> «О п</w:t>
      </w:r>
      <w:r w:rsidR="00DF79C2">
        <w:rPr>
          <w:rFonts w:ascii="Arial" w:hAnsi="Arial" w:cs="Arial"/>
        </w:rPr>
        <w:t>роекте</w:t>
      </w:r>
      <w:r w:rsidRPr="007600F4">
        <w:rPr>
          <w:rFonts w:ascii="Arial" w:hAnsi="Arial" w:cs="Arial"/>
        </w:rPr>
        <w:t xml:space="preserve"> Устава Щучанского муниципального округа Курганской области»</w:t>
      </w:r>
      <w:r>
        <w:rPr>
          <w:rFonts w:ascii="Arial" w:hAnsi="Arial" w:cs="Arial"/>
        </w:rPr>
        <w:t xml:space="preserve">, имеют право на </w:t>
      </w:r>
      <w:r>
        <w:rPr>
          <w:rFonts w:ascii="Arial" w:hAnsi="Arial" w:cs="Arial"/>
        </w:rPr>
        <w:lastRenderedPageBreak/>
        <w:t xml:space="preserve">выступление на публичных </w:t>
      </w:r>
      <w:r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345FB0" w:rsidRDefault="00345FB0" w:rsidP="00345FB0">
      <w:pPr>
        <w:shd w:val="clear" w:color="auto" w:fill="FFFFFF"/>
        <w:spacing w:before="5" w:line="276" w:lineRule="auto"/>
        <w:ind w:left="2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имеют право задать вопросы докладчику.</w:t>
      </w:r>
    </w:p>
    <w:p w:rsidR="00345FB0" w:rsidRDefault="00345FB0" w:rsidP="00345FB0">
      <w:pPr>
        <w:shd w:val="clear" w:color="auto" w:fill="FFFFFF"/>
        <w:spacing w:line="276" w:lineRule="auto"/>
        <w:ind w:left="24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9. Вопросы могут быть заданы как в устной, так и в письменной форме. </w:t>
      </w:r>
      <w:r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345FB0" w:rsidRDefault="00345FB0" w:rsidP="00345FB0">
      <w:pPr>
        <w:shd w:val="clear" w:color="auto" w:fill="FFFFFF"/>
        <w:spacing w:line="276" w:lineRule="auto"/>
        <w:ind w:left="24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345FB0" w:rsidRDefault="00345FB0" w:rsidP="00345FB0">
      <w:pPr>
        <w:shd w:val="clear" w:color="auto" w:fill="FFFFFF"/>
        <w:spacing w:line="276" w:lineRule="auto"/>
        <w:ind w:left="19" w:right="14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11. Предложения автора, поступившие в течение месяца со дня опубликования </w:t>
      </w:r>
      <w:r>
        <w:rPr>
          <w:rFonts w:ascii="Arial" w:hAnsi="Arial" w:cs="Arial"/>
        </w:rPr>
        <w:t>проекта решения</w:t>
      </w:r>
      <w:r w:rsidRPr="00E02FF4">
        <w:rPr>
          <w:rFonts w:ascii="Arial" w:hAnsi="Arial" w:cs="Arial"/>
          <w:spacing w:val="-1"/>
        </w:rPr>
        <w:t xml:space="preserve"> </w:t>
      </w:r>
      <w:r w:rsidRPr="007600F4">
        <w:rPr>
          <w:rFonts w:ascii="Arial" w:hAnsi="Arial" w:cs="Arial"/>
          <w:spacing w:val="-1"/>
        </w:rPr>
        <w:t>Думы Щучанского муниципального округа Курганской области</w:t>
      </w:r>
      <w:r>
        <w:rPr>
          <w:rFonts w:ascii="Arial" w:hAnsi="Arial" w:cs="Arial"/>
        </w:rPr>
        <w:t xml:space="preserve"> </w:t>
      </w:r>
      <w:r w:rsidRPr="007600F4">
        <w:rPr>
          <w:rFonts w:ascii="Arial" w:hAnsi="Arial" w:cs="Arial"/>
        </w:rPr>
        <w:t xml:space="preserve">«О </w:t>
      </w:r>
      <w:r w:rsidR="00DF79C2">
        <w:rPr>
          <w:rFonts w:ascii="Arial" w:hAnsi="Arial" w:cs="Arial"/>
        </w:rPr>
        <w:t xml:space="preserve">проекте </w:t>
      </w:r>
      <w:r w:rsidRPr="007600F4">
        <w:rPr>
          <w:rFonts w:ascii="Arial" w:hAnsi="Arial" w:cs="Arial"/>
        </w:rPr>
        <w:t>Устава Щучанского муниципального округа Курганской области»</w:t>
      </w:r>
      <w:r>
        <w:rPr>
          <w:rFonts w:ascii="Arial" w:hAnsi="Arial" w:cs="Arial"/>
        </w:rPr>
        <w:t xml:space="preserve">, подлежат обязательному </w:t>
      </w:r>
      <w:r>
        <w:rPr>
          <w:rFonts w:ascii="Arial" w:hAnsi="Arial" w:cs="Arial"/>
          <w:spacing w:val="-1"/>
        </w:rPr>
        <w:t xml:space="preserve">рассмотрению Думой </w:t>
      </w:r>
      <w:r w:rsidR="00DF79C2" w:rsidRPr="007600F4">
        <w:rPr>
          <w:rFonts w:ascii="Arial" w:hAnsi="Arial" w:cs="Arial"/>
          <w:spacing w:val="-1"/>
        </w:rPr>
        <w:t>Щучанского муниципального округа Курганской области</w:t>
      </w:r>
      <w:r w:rsidR="00DF79C2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на открытом заседании.</w:t>
      </w:r>
    </w:p>
    <w:p w:rsidR="00345FB0" w:rsidRDefault="00345FB0" w:rsidP="00345FB0">
      <w:pPr>
        <w:shd w:val="clear" w:color="auto" w:fill="FFFFFF"/>
        <w:spacing w:line="276" w:lineRule="auto"/>
        <w:ind w:left="10"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Рабочая группа не позднее, чем за два дня до даты рассмотрения проекта уведомляет автора предложения о дате и времени </w:t>
      </w:r>
      <w:proofErr w:type="gramStart"/>
      <w:r>
        <w:rPr>
          <w:rFonts w:ascii="Arial" w:hAnsi="Arial" w:cs="Arial"/>
        </w:rPr>
        <w:t>рассмотрения</w:t>
      </w:r>
      <w:proofErr w:type="gramEnd"/>
      <w:r>
        <w:rPr>
          <w:rFonts w:ascii="Arial" w:hAnsi="Arial" w:cs="Arial"/>
        </w:rPr>
        <w:t xml:space="preserve"> внесенного им предложения для обеспечения им возможности изложения своей позиции при рассмотрении указанного проекта.</w:t>
      </w:r>
    </w:p>
    <w:p w:rsidR="00345FB0" w:rsidRDefault="00345FB0" w:rsidP="00345FB0">
      <w:pPr>
        <w:shd w:val="clear" w:color="auto" w:fill="FFFFFF"/>
        <w:spacing w:before="5" w:line="276" w:lineRule="auto"/>
        <w:ind w:left="1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сведения </w:t>
      </w:r>
      <w:r>
        <w:rPr>
          <w:rFonts w:ascii="Arial" w:hAnsi="Arial" w:cs="Arial"/>
        </w:rPr>
        <w:t>автора предложения.</w:t>
      </w:r>
    </w:p>
    <w:p w:rsidR="00345FB0" w:rsidRDefault="00345FB0" w:rsidP="00345FB0">
      <w:pPr>
        <w:shd w:val="clear" w:color="auto" w:fill="FFFFFF"/>
        <w:spacing w:line="276" w:lineRule="auto"/>
        <w:ind w:left="14" w:firstLine="705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14. Публичные слушания по обсуждению проекта решения </w:t>
      </w:r>
      <w:r w:rsidRPr="007600F4">
        <w:rPr>
          <w:rFonts w:ascii="Arial" w:hAnsi="Arial" w:cs="Arial"/>
          <w:spacing w:val="-1"/>
        </w:rPr>
        <w:t>Думы Щучанского муниципального округа Курганской области</w:t>
      </w:r>
      <w:r>
        <w:rPr>
          <w:rFonts w:ascii="Arial" w:hAnsi="Arial" w:cs="Arial"/>
          <w:spacing w:val="-1"/>
        </w:rPr>
        <w:t xml:space="preserve"> </w:t>
      </w:r>
      <w:r w:rsidRPr="007600F4">
        <w:rPr>
          <w:rFonts w:ascii="Arial" w:hAnsi="Arial" w:cs="Arial"/>
        </w:rPr>
        <w:t>«О п</w:t>
      </w:r>
      <w:r w:rsidR="00DF79C2">
        <w:rPr>
          <w:rFonts w:ascii="Arial" w:hAnsi="Arial" w:cs="Arial"/>
        </w:rPr>
        <w:t>роекте</w:t>
      </w:r>
      <w:r w:rsidRPr="007600F4">
        <w:rPr>
          <w:rFonts w:ascii="Arial" w:hAnsi="Arial" w:cs="Arial"/>
        </w:rPr>
        <w:t xml:space="preserve"> Устава Щучанского муниципального округа Курганской области»</w:t>
      </w:r>
      <w:r>
        <w:rPr>
          <w:rFonts w:ascii="Arial" w:hAnsi="Arial" w:cs="Arial"/>
        </w:rPr>
        <w:t xml:space="preserve">, </w:t>
      </w:r>
      <w:r w:rsidRPr="00760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состоятся  2 июня 2022</w:t>
      </w:r>
      <w:r w:rsidRPr="007607FD">
        <w:rPr>
          <w:rFonts w:ascii="Arial" w:hAnsi="Arial" w:cs="Arial"/>
        </w:rPr>
        <w:t xml:space="preserve"> года в </w:t>
      </w:r>
      <w:r>
        <w:rPr>
          <w:rFonts w:ascii="Arial" w:hAnsi="Arial" w:cs="Arial"/>
        </w:rPr>
        <w:t xml:space="preserve">10:00 час., в актовом зале Администрации Щучанского района: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. Щучье, пл. Победы, 1. </w:t>
      </w:r>
      <w:r>
        <w:rPr>
          <w:rFonts w:ascii="Arial" w:hAnsi="Arial" w:cs="Arial"/>
        </w:rPr>
        <w:br/>
        <w:t>Справки по телефону: 8(35244) 2-30-53.</w:t>
      </w:r>
    </w:p>
    <w:p w:rsidR="00345FB0" w:rsidRDefault="00345FB0" w:rsidP="00345FB0">
      <w:pPr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rPr>
          <w:rFonts w:ascii="Arial" w:hAnsi="Arial" w:cs="Arial"/>
          <w:sz w:val="20"/>
          <w:szCs w:val="20"/>
        </w:rPr>
      </w:pPr>
    </w:p>
    <w:p w:rsidR="00345FB0" w:rsidRDefault="00345FB0" w:rsidP="00345FB0">
      <w:pPr>
        <w:jc w:val="right"/>
        <w:rPr>
          <w:rFonts w:ascii="Arial" w:hAnsi="Arial" w:cs="Arial"/>
          <w:color w:val="1E1D1E"/>
          <w:sz w:val="20"/>
          <w:szCs w:val="20"/>
        </w:rPr>
      </w:pPr>
    </w:p>
    <w:tbl>
      <w:tblPr>
        <w:tblStyle w:val="a7"/>
        <w:tblW w:w="0" w:type="auto"/>
        <w:tblInd w:w="4786" w:type="dxa"/>
        <w:tblLook w:val="04A0"/>
      </w:tblPr>
      <w:tblGrid>
        <w:gridCol w:w="5351"/>
      </w:tblGrid>
      <w:tr w:rsidR="00345FB0" w:rsidTr="00345FB0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D1A09" w:rsidRPr="005131D2" w:rsidRDefault="00345FB0" w:rsidP="00DD1A09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 xml:space="preserve">Приложение 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t>2</w:t>
            </w:r>
          </w:p>
          <w:p w:rsidR="00DD1A09" w:rsidRPr="005131D2" w:rsidRDefault="00DD1A09" w:rsidP="00DD1A09">
            <w:pPr>
              <w:jc w:val="right"/>
              <w:rPr>
                <w:rFonts w:ascii="Arial" w:hAnsi="Arial" w:cs="Arial"/>
                <w:color w:val="1E1D1E"/>
                <w:sz w:val="20"/>
                <w:szCs w:val="20"/>
              </w:rPr>
            </w:pP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 xml:space="preserve">к Решению Думы Щучанского 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br/>
            </w: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>муниципального округа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t xml:space="preserve"> Курганской области 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br/>
              <w:t xml:space="preserve">    от « 25 » </w:t>
            </w:r>
            <w:r w:rsidRPr="005A75DB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мая</w:t>
            </w:r>
            <w:r>
              <w:rPr>
                <w:rFonts w:ascii="Arial" w:hAnsi="Arial" w:cs="Arial"/>
                <w:color w:val="1E1D1E"/>
                <w:sz w:val="20"/>
                <w:szCs w:val="20"/>
              </w:rPr>
              <w:t xml:space="preserve"> 2022 года № _</w:t>
            </w:r>
            <w:r w:rsidRPr="00BE7B7C">
              <w:rPr>
                <w:rFonts w:ascii="Arial" w:hAnsi="Arial" w:cs="Arial"/>
                <w:color w:val="1E1D1E"/>
                <w:sz w:val="20"/>
                <w:szCs w:val="20"/>
                <w:u w:val="single"/>
              </w:rPr>
              <w:t>15</w:t>
            </w:r>
            <w:r w:rsidRPr="005131D2">
              <w:rPr>
                <w:rFonts w:ascii="Arial" w:hAnsi="Arial" w:cs="Arial"/>
                <w:color w:val="1E1D1E"/>
                <w:sz w:val="20"/>
                <w:szCs w:val="20"/>
              </w:rPr>
              <w:t>_</w:t>
            </w:r>
          </w:p>
          <w:p w:rsidR="00DD1A09" w:rsidRDefault="00DD1A09" w:rsidP="00DD1A09">
            <w:pPr>
              <w:jc w:val="righ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E7B7C">
              <w:rPr>
                <w:rFonts w:ascii="Arial" w:hAnsi="Arial" w:cs="Arial"/>
                <w:sz w:val="20"/>
                <w:szCs w:val="20"/>
              </w:rPr>
              <w:t xml:space="preserve">«О назначении публичных слушаний </w:t>
            </w:r>
            <w:r w:rsidRPr="00BE7B7C">
              <w:rPr>
                <w:rFonts w:ascii="Arial" w:hAnsi="Arial" w:cs="Arial"/>
                <w:spacing w:val="-1"/>
                <w:sz w:val="20"/>
                <w:szCs w:val="20"/>
              </w:rPr>
              <w:t>по обсуждению проекта решения</w:t>
            </w:r>
            <w:r w:rsidRPr="00BE7B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B7C">
              <w:rPr>
                <w:rFonts w:ascii="Arial" w:hAnsi="Arial" w:cs="Arial"/>
                <w:spacing w:val="-1"/>
                <w:sz w:val="20"/>
                <w:szCs w:val="20"/>
              </w:rPr>
              <w:t xml:space="preserve">Думы Щучанского </w:t>
            </w:r>
          </w:p>
          <w:p w:rsidR="00DD1A09" w:rsidRPr="00BE7B7C" w:rsidRDefault="00DD1A09" w:rsidP="00DD1A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7C">
              <w:rPr>
                <w:rFonts w:ascii="Arial" w:hAnsi="Arial" w:cs="Arial"/>
                <w:spacing w:val="-1"/>
                <w:sz w:val="20"/>
                <w:szCs w:val="20"/>
              </w:rPr>
              <w:t>муниципального округа Курганской области</w:t>
            </w:r>
            <w:r w:rsidRPr="00BE7B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1A09" w:rsidRDefault="00DD1A09" w:rsidP="00DD1A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7C">
              <w:rPr>
                <w:rFonts w:ascii="Arial" w:hAnsi="Arial" w:cs="Arial"/>
                <w:sz w:val="20"/>
                <w:szCs w:val="20"/>
              </w:rPr>
              <w:t xml:space="preserve">«О проекте Устава Щучанского </w:t>
            </w:r>
          </w:p>
          <w:p w:rsidR="00DD1A09" w:rsidRPr="00BE7B7C" w:rsidRDefault="00DD1A09" w:rsidP="00DD1A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7B7C">
              <w:rPr>
                <w:rFonts w:ascii="Arial" w:hAnsi="Arial" w:cs="Arial"/>
                <w:sz w:val="20"/>
                <w:szCs w:val="20"/>
              </w:rPr>
              <w:t>муниципального округа Курганской области»</w:t>
            </w:r>
          </w:p>
          <w:p w:rsidR="00345FB0" w:rsidRPr="00345FB0" w:rsidRDefault="00345FB0" w:rsidP="00C00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45FB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45FB0" w:rsidRDefault="00345FB0" w:rsidP="00345FB0">
      <w:pPr>
        <w:rPr>
          <w:rFonts w:ascii="Arial" w:hAnsi="Arial" w:cs="Arial"/>
          <w:sz w:val="16"/>
          <w:szCs w:val="16"/>
        </w:rPr>
      </w:pPr>
    </w:p>
    <w:p w:rsidR="00345FB0" w:rsidRDefault="00345FB0" w:rsidP="00345FB0">
      <w:pPr>
        <w:jc w:val="center"/>
        <w:rPr>
          <w:rFonts w:ascii="Arial" w:hAnsi="Arial" w:cs="Arial"/>
          <w:b/>
        </w:rPr>
      </w:pPr>
    </w:p>
    <w:p w:rsidR="00345FB0" w:rsidRDefault="00345FB0" w:rsidP="00345FB0">
      <w:pPr>
        <w:jc w:val="center"/>
        <w:rPr>
          <w:rFonts w:ascii="Arial" w:hAnsi="Arial" w:cs="Arial"/>
          <w:b/>
        </w:rPr>
      </w:pPr>
    </w:p>
    <w:p w:rsidR="00345FB0" w:rsidRDefault="00345FB0" w:rsidP="00345F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 рабочей группы</w:t>
      </w:r>
    </w:p>
    <w:p w:rsidR="00345FB0" w:rsidRPr="007600F4" w:rsidRDefault="00345FB0" w:rsidP="00345FB0">
      <w:pPr>
        <w:shd w:val="clear" w:color="auto" w:fill="FFFFFF"/>
        <w:spacing w:line="276" w:lineRule="auto"/>
        <w:ind w:left="53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</w:rPr>
        <w:t>по подготовке и проведению публичных слушаний</w:t>
      </w:r>
      <w:r w:rsidRPr="00C44908">
        <w:rPr>
          <w:rFonts w:ascii="Arial" w:hAnsi="Arial" w:cs="Arial"/>
          <w:b/>
          <w:bCs/>
          <w:spacing w:val="-1"/>
        </w:rPr>
        <w:t xml:space="preserve"> </w:t>
      </w:r>
      <w:r w:rsidRPr="007600F4">
        <w:rPr>
          <w:rFonts w:ascii="Arial" w:hAnsi="Arial" w:cs="Arial"/>
          <w:b/>
          <w:bCs/>
          <w:spacing w:val="-1"/>
        </w:rPr>
        <w:t xml:space="preserve">по обсуждению  </w:t>
      </w:r>
      <w:r>
        <w:rPr>
          <w:rFonts w:ascii="Arial" w:hAnsi="Arial" w:cs="Arial"/>
          <w:b/>
          <w:bCs/>
          <w:spacing w:val="-1"/>
        </w:rPr>
        <w:br/>
      </w:r>
      <w:r w:rsidRPr="007600F4">
        <w:rPr>
          <w:rFonts w:ascii="Arial" w:hAnsi="Arial" w:cs="Arial"/>
          <w:b/>
          <w:spacing w:val="-1"/>
        </w:rPr>
        <w:t>проекта решения</w:t>
      </w:r>
      <w:r w:rsidRPr="007600F4">
        <w:rPr>
          <w:rFonts w:ascii="Arial" w:hAnsi="Arial" w:cs="Arial"/>
          <w:b/>
        </w:rPr>
        <w:t xml:space="preserve"> </w:t>
      </w:r>
      <w:r w:rsidRPr="007600F4">
        <w:rPr>
          <w:rFonts w:ascii="Arial" w:hAnsi="Arial" w:cs="Arial"/>
          <w:b/>
          <w:spacing w:val="-1"/>
        </w:rPr>
        <w:t>Думы Щучанского муниципального округа Курганской области</w:t>
      </w:r>
      <w:r w:rsidRPr="007600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7600F4">
        <w:rPr>
          <w:rFonts w:ascii="Arial" w:hAnsi="Arial" w:cs="Arial"/>
          <w:b/>
        </w:rPr>
        <w:t xml:space="preserve">«О </w:t>
      </w:r>
      <w:r w:rsidR="00C003E8">
        <w:rPr>
          <w:rFonts w:ascii="Arial" w:hAnsi="Arial" w:cs="Arial"/>
          <w:b/>
        </w:rPr>
        <w:t xml:space="preserve">проекте </w:t>
      </w:r>
      <w:r w:rsidRPr="007600F4">
        <w:rPr>
          <w:rFonts w:ascii="Arial" w:hAnsi="Arial" w:cs="Arial"/>
          <w:b/>
        </w:rPr>
        <w:t>Устава Щучанского муниципального округа Курганской области»</w:t>
      </w:r>
    </w:p>
    <w:p w:rsidR="00345FB0" w:rsidRDefault="00345FB0" w:rsidP="00345FB0">
      <w:pPr>
        <w:jc w:val="center"/>
        <w:rPr>
          <w:rFonts w:ascii="Arial" w:hAnsi="Arial" w:cs="Arial"/>
          <w:b/>
        </w:rPr>
      </w:pPr>
    </w:p>
    <w:p w:rsidR="00345FB0" w:rsidRDefault="00345FB0" w:rsidP="00AF14F5">
      <w:pPr>
        <w:spacing w:line="360" w:lineRule="auto"/>
        <w:rPr>
          <w:rFonts w:ascii="Arial" w:hAnsi="Arial" w:cs="Arial"/>
        </w:rPr>
      </w:pPr>
    </w:p>
    <w:p w:rsidR="00345FB0" w:rsidRPr="00C44908" w:rsidRDefault="00345FB0" w:rsidP="00AF14F5">
      <w:pPr>
        <w:ind w:firstLine="720"/>
        <w:jc w:val="both"/>
        <w:rPr>
          <w:rFonts w:ascii="Arial" w:hAnsi="Arial" w:cs="Arial"/>
        </w:rPr>
      </w:pPr>
      <w:r w:rsidRPr="00EC13D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Ахатова</w:t>
      </w:r>
      <w:proofErr w:type="spellEnd"/>
      <w:r>
        <w:rPr>
          <w:rFonts w:ascii="Arial" w:hAnsi="Arial" w:cs="Arial"/>
        </w:rPr>
        <w:t xml:space="preserve"> Д.М</w:t>
      </w:r>
      <w:r w:rsidRPr="00EC13DA">
        <w:rPr>
          <w:rFonts w:ascii="Arial" w:hAnsi="Arial" w:cs="Arial"/>
        </w:rPr>
        <w:t>. – председатель Думы</w:t>
      </w:r>
      <w:r w:rsidRPr="00C44908">
        <w:rPr>
          <w:rFonts w:ascii="Arial" w:hAnsi="Arial" w:cs="Arial"/>
          <w:b/>
          <w:spacing w:val="-1"/>
        </w:rPr>
        <w:t xml:space="preserve"> </w:t>
      </w:r>
      <w:r w:rsidRPr="00C44908">
        <w:rPr>
          <w:rFonts w:ascii="Arial" w:hAnsi="Arial" w:cs="Arial"/>
          <w:spacing w:val="-1"/>
        </w:rPr>
        <w:t>Щучанского муниципального округа Курганской области</w:t>
      </w:r>
      <w:r w:rsidR="00AF14F5">
        <w:rPr>
          <w:rFonts w:ascii="Arial" w:hAnsi="Arial" w:cs="Arial"/>
        </w:rPr>
        <w:t>.</w:t>
      </w:r>
    </w:p>
    <w:p w:rsidR="00345FB0" w:rsidRPr="00C44908" w:rsidRDefault="00345FB0" w:rsidP="00AF14F5">
      <w:pPr>
        <w:ind w:firstLine="720"/>
        <w:jc w:val="both"/>
        <w:rPr>
          <w:rFonts w:ascii="Arial" w:hAnsi="Arial" w:cs="Arial"/>
        </w:rPr>
      </w:pPr>
      <w:r w:rsidRPr="00EC13DA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Гуменюк</w:t>
      </w:r>
      <w:proofErr w:type="spellEnd"/>
      <w:r>
        <w:rPr>
          <w:rFonts w:ascii="Arial" w:hAnsi="Arial" w:cs="Arial"/>
        </w:rPr>
        <w:t xml:space="preserve"> О.В. </w:t>
      </w:r>
      <w:r w:rsidRPr="00EC13DA">
        <w:rPr>
          <w:rFonts w:ascii="Arial" w:hAnsi="Arial" w:cs="Arial"/>
        </w:rPr>
        <w:t>– депутат Думы</w:t>
      </w:r>
      <w:r w:rsidRPr="00C44908">
        <w:rPr>
          <w:rFonts w:ascii="Arial" w:hAnsi="Arial" w:cs="Arial"/>
          <w:b/>
          <w:spacing w:val="-1"/>
        </w:rPr>
        <w:t xml:space="preserve"> </w:t>
      </w:r>
      <w:r w:rsidRPr="00C44908">
        <w:rPr>
          <w:rFonts w:ascii="Arial" w:hAnsi="Arial" w:cs="Arial"/>
          <w:spacing w:val="-1"/>
        </w:rPr>
        <w:t>Щучанского муниципального округа Курганской области</w:t>
      </w:r>
      <w:r w:rsidR="00AF14F5">
        <w:rPr>
          <w:rFonts w:ascii="Arial" w:hAnsi="Arial" w:cs="Arial"/>
        </w:rPr>
        <w:t>.</w:t>
      </w:r>
    </w:p>
    <w:p w:rsidR="00345FB0" w:rsidRDefault="00345FB0" w:rsidP="00AF14F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F14F5">
        <w:rPr>
          <w:rFonts w:ascii="Arial" w:hAnsi="Arial" w:cs="Arial"/>
        </w:rPr>
        <w:t xml:space="preserve">Зубов В. Н. </w:t>
      </w:r>
      <w:r>
        <w:rPr>
          <w:rFonts w:ascii="Arial" w:hAnsi="Arial" w:cs="Arial"/>
        </w:rPr>
        <w:t>– депутат Думы</w:t>
      </w:r>
      <w:r w:rsidR="00AF14F5" w:rsidRPr="00AF14F5">
        <w:rPr>
          <w:rFonts w:ascii="Arial" w:hAnsi="Arial" w:cs="Arial"/>
          <w:spacing w:val="-1"/>
        </w:rPr>
        <w:t xml:space="preserve"> </w:t>
      </w:r>
      <w:r w:rsidR="00AF14F5" w:rsidRPr="00C44908">
        <w:rPr>
          <w:rFonts w:ascii="Arial" w:hAnsi="Arial" w:cs="Arial"/>
          <w:spacing w:val="-1"/>
        </w:rPr>
        <w:t>Щучанского муниципального округа Курганской области</w:t>
      </w:r>
      <w:r w:rsidR="00AF14F5">
        <w:rPr>
          <w:rFonts w:ascii="Arial" w:hAnsi="Arial" w:cs="Arial"/>
        </w:rPr>
        <w:t>.</w:t>
      </w:r>
    </w:p>
    <w:p w:rsidR="00345FB0" w:rsidRDefault="00345FB0" w:rsidP="00AF14F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F14F5">
        <w:rPr>
          <w:rFonts w:ascii="Arial" w:hAnsi="Arial" w:cs="Arial"/>
        </w:rPr>
        <w:t xml:space="preserve">Рыбалко Е.П. </w:t>
      </w:r>
      <w:r>
        <w:rPr>
          <w:rFonts w:ascii="Arial" w:hAnsi="Arial" w:cs="Arial"/>
        </w:rPr>
        <w:t>– депутат Думы</w:t>
      </w:r>
      <w:r w:rsidR="00AF14F5" w:rsidRPr="00AF14F5">
        <w:rPr>
          <w:rFonts w:ascii="Arial" w:hAnsi="Arial" w:cs="Arial"/>
          <w:spacing w:val="-1"/>
        </w:rPr>
        <w:t xml:space="preserve"> </w:t>
      </w:r>
      <w:r w:rsidR="00AF14F5" w:rsidRPr="00C44908">
        <w:rPr>
          <w:rFonts w:ascii="Arial" w:hAnsi="Arial" w:cs="Arial"/>
          <w:spacing w:val="-1"/>
        </w:rPr>
        <w:t>Щучанского муниципального округа Курганской области</w:t>
      </w:r>
      <w:r w:rsidR="00AF14F5">
        <w:rPr>
          <w:rFonts w:ascii="Arial" w:hAnsi="Arial" w:cs="Arial"/>
        </w:rPr>
        <w:t>.</w:t>
      </w:r>
    </w:p>
    <w:p w:rsidR="00345FB0" w:rsidRDefault="00345FB0" w:rsidP="00AF14F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 Шишков С.А. – начальник юридического отдела А</w:t>
      </w:r>
      <w:r w:rsidR="00AF14F5">
        <w:rPr>
          <w:rFonts w:ascii="Arial" w:hAnsi="Arial" w:cs="Arial"/>
        </w:rPr>
        <w:t>дминистрации  Щучанского района.</w:t>
      </w:r>
    </w:p>
    <w:p w:rsidR="00345FB0" w:rsidRDefault="00345FB0" w:rsidP="00AF14F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 Павлова Т.Е. – ведущий специалист Администрации Щучанского района, секретарь.</w:t>
      </w:r>
    </w:p>
    <w:p w:rsidR="00345FB0" w:rsidRDefault="00345FB0" w:rsidP="00AF14F5">
      <w:pPr>
        <w:ind w:firstLine="720"/>
        <w:jc w:val="both"/>
        <w:rPr>
          <w:rFonts w:ascii="Arial" w:hAnsi="Arial" w:cs="Arial"/>
        </w:rPr>
      </w:pPr>
    </w:p>
    <w:p w:rsidR="002464D4" w:rsidRDefault="002464D4" w:rsidP="00E63E86">
      <w:pPr>
        <w:pStyle w:val="3"/>
        <w:widowControl w:val="0"/>
        <w:shd w:val="clear" w:color="auto" w:fill="auto"/>
        <w:spacing w:after="0" w:line="276" w:lineRule="auto"/>
        <w:rPr>
          <w:rFonts w:cs="Arial"/>
          <w:color w:val="000000"/>
          <w:sz w:val="24"/>
          <w:szCs w:val="24"/>
        </w:rPr>
      </w:pPr>
    </w:p>
    <w:p w:rsidR="00345FB0" w:rsidRDefault="00345FB0" w:rsidP="00E63E86">
      <w:pPr>
        <w:pStyle w:val="3"/>
        <w:widowControl w:val="0"/>
        <w:shd w:val="clear" w:color="auto" w:fill="auto"/>
        <w:spacing w:after="0" w:line="276" w:lineRule="auto"/>
        <w:rPr>
          <w:rFonts w:cs="Arial"/>
          <w:color w:val="000000"/>
          <w:sz w:val="24"/>
          <w:szCs w:val="24"/>
        </w:rPr>
      </w:pPr>
    </w:p>
    <w:p w:rsidR="00345FB0" w:rsidRDefault="00345FB0" w:rsidP="00E63E86">
      <w:pPr>
        <w:pStyle w:val="3"/>
        <w:widowControl w:val="0"/>
        <w:shd w:val="clear" w:color="auto" w:fill="auto"/>
        <w:spacing w:after="0" w:line="276" w:lineRule="auto"/>
        <w:rPr>
          <w:rFonts w:cs="Arial"/>
          <w:color w:val="000000"/>
          <w:sz w:val="24"/>
          <w:szCs w:val="24"/>
        </w:rPr>
      </w:pPr>
    </w:p>
    <w:p w:rsidR="00345FB0" w:rsidRDefault="00345FB0" w:rsidP="00E63E86">
      <w:pPr>
        <w:pStyle w:val="3"/>
        <w:widowControl w:val="0"/>
        <w:shd w:val="clear" w:color="auto" w:fill="auto"/>
        <w:spacing w:after="0" w:line="276" w:lineRule="auto"/>
        <w:rPr>
          <w:rFonts w:cs="Arial"/>
          <w:color w:val="000000"/>
          <w:sz w:val="24"/>
          <w:szCs w:val="24"/>
        </w:rPr>
      </w:pPr>
    </w:p>
    <w:p w:rsidR="00345FB0" w:rsidRDefault="00345FB0" w:rsidP="00E63E86">
      <w:pPr>
        <w:pStyle w:val="3"/>
        <w:widowControl w:val="0"/>
        <w:shd w:val="clear" w:color="auto" w:fill="auto"/>
        <w:spacing w:after="0" w:line="276" w:lineRule="auto"/>
        <w:rPr>
          <w:rFonts w:cs="Arial"/>
          <w:color w:val="000000"/>
          <w:sz w:val="24"/>
          <w:szCs w:val="24"/>
        </w:rPr>
      </w:pPr>
    </w:p>
    <w:p w:rsidR="00E63E86" w:rsidRPr="00DA3767" w:rsidRDefault="00E63E86" w:rsidP="00E63E86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DA3767">
        <w:rPr>
          <w:rFonts w:ascii="Arial" w:hAnsi="Arial" w:cs="Arial"/>
          <w:color w:val="1E1D1E"/>
        </w:rPr>
        <w:t>                                                              </w:t>
      </w: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E63E86" w:rsidRDefault="00E63E86" w:rsidP="00F95560">
      <w:pPr>
        <w:jc w:val="center"/>
        <w:rPr>
          <w:rFonts w:ascii="Arial" w:hAnsi="Arial" w:cs="Arial"/>
          <w:b/>
        </w:rPr>
      </w:pPr>
    </w:p>
    <w:p w:rsidR="00972A58" w:rsidRPr="00C12725" w:rsidRDefault="00972A58" w:rsidP="008174E2">
      <w:pPr>
        <w:spacing w:line="276" w:lineRule="auto"/>
        <w:jc w:val="both"/>
        <w:rPr>
          <w:rFonts w:ascii="Arial" w:hAnsi="Arial" w:cs="Arial"/>
        </w:rPr>
      </w:pPr>
    </w:p>
    <w:sectPr w:rsidR="00972A58" w:rsidRPr="00C12725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D4282"/>
    <w:rsid w:val="000E1EE0"/>
    <w:rsid w:val="000E33CE"/>
    <w:rsid w:val="0010097B"/>
    <w:rsid w:val="001176A4"/>
    <w:rsid w:val="00125236"/>
    <w:rsid w:val="0014585D"/>
    <w:rsid w:val="00147706"/>
    <w:rsid w:val="0015238B"/>
    <w:rsid w:val="00156B80"/>
    <w:rsid w:val="001775AC"/>
    <w:rsid w:val="0019465A"/>
    <w:rsid w:val="001B69D7"/>
    <w:rsid w:val="001F1453"/>
    <w:rsid w:val="001F4BF5"/>
    <w:rsid w:val="002162D0"/>
    <w:rsid w:val="00237BE7"/>
    <w:rsid w:val="002458D0"/>
    <w:rsid w:val="002464D4"/>
    <w:rsid w:val="00246B16"/>
    <w:rsid w:val="00275B89"/>
    <w:rsid w:val="002A50AF"/>
    <w:rsid w:val="002F3C51"/>
    <w:rsid w:val="00301212"/>
    <w:rsid w:val="00312A50"/>
    <w:rsid w:val="00312F8E"/>
    <w:rsid w:val="00313DE8"/>
    <w:rsid w:val="00316BD1"/>
    <w:rsid w:val="00345FB0"/>
    <w:rsid w:val="003569AC"/>
    <w:rsid w:val="00365C12"/>
    <w:rsid w:val="00374875"/>
    <w:rsid w:val="00383618"/>
    <w:rsid w:val="00384659"/>
    <w:rsid w:val="003E36FD"/>
    <w:rsid w:val="00426118"/>
    <w:rsid w:val="00447806"/>
    <w:rsid w:val="00484A1B"/>
    <w:rsid w:val="004861F2"/>
    <w:rsid w:val="00491543"/>
    <w:rsid w:val="004B7930"/>
    <w:rsid w:val="004E6E00"/>
    <w:rsid w:val="00531551"/>
    <w:rsid w:val="005464C1"/>
    <w:rsid w:val="00563CFD"/>
    <w:rsid w:val="005959A4"/>
    <w:rsid w:val="005A4D6C"/>
    <w:rsid w:val="005A75DB"/>
    <w:rsid w:val="005B18B2"/>
    <w:rsid w:val="005C55BE"/>
    <w:rsid w:val="005E08E4"/>
    <w:rsid w:val="005E1645"/>
    <w:rsid w:val="005E4907"/>
    <w:rsid w:val="005E4A06"/>
    <w:rsid w:val="005F5652"/>
    <w:rsid w:val="00604F1A"/>
    <w:rsid w:val="00605460"/>
    <w:rsid w:val="00615206"/>
    <w:rsid w:val="00680544"/>
    <w:rsid w:val="006B091F"/>
    <w:rsid w:val="00733208"/>
    <w:rsid w:val="007432EE"/>
    <w:rsid w:val="00755E49"/>
    <w:rsid w:val="00761E22"/>
    <w:rsid w:val="00785412"/>
    <w:rsid w:val="007B4638"/>
    <w:rsid w:val="007D49DC"/>
    <w:rsid w:val="007E2509"/>
    <w:rsid w:val="008174E2"/>
    <w:rsid w:val="00866A51"/>
    <w:rsid w:val="008931BC"/>
    <w:rsid w:val="008A2627"/>
    <w:rsid w:val="008B759A"/>
    <w:rsid w:val="008E0760"/>
    <w:rsid w:val="008F7638"/>
    <w:rsid w:val="00936F98"/>
    <w:rsid w:val="0095262E"/>
    <w:rsid w:val="00954FD2"/>
    <w:rsid w:val="00972A58"/>
    <w:rsid w:val="00984D17"/>
    <w:rsid w:val="009B05A7"/>
    <w:rsid w:val="00A01CA7"/>
    <w:rsid w:val="00A549B8"/>
    <w:rsid w:val="00A8233E"/>
    <w:rsid w:val="00A86DC4"/>
    <w:rsid w:val="00A8767C"/>
    <w:rsid w:val="00A97F14"/>
    <w:rsid w:val="00AB08C4"/>
    <w:rsid w:val="00AC4305"/>
    <w:rsid w:val="00AF14F5"/>
    <w:rsid w:val="00BB22BD"/>
    <w:rsid w:val="00BE7B7C"/>
    <w:rsid w:val="00BF71D3"/>
    <w:rsid w:val="00C003E8"/>
    <w:rsid w:val="00C12725"/>
    <w:rsid w:val="00C2504D"/>
    <w:rsid w:val="00C254B6"/>
    <w:rsid w:val="00C469AE"/>
    <w:rsid w:val="00CC783E"/>
    <w:rsid w:val="00CF2185"/>
    <w:rsid w:val="00D00363"/>
    <w:rsid w:val="00D0462F"/>
    <w:rsid w:val="00D12A48"/>
    <w:rsid w:val="00D30ADF"/>
    <w:rsid w:val="00D849FD"/>
    <w:rsid w:val="00DA2D52"/>
    <w:rsid w:val="00DA3767"/>
    <w:rsid w:val="00DB6E44"/>
    <w:rsid w:val="00DD1A09"/>
    <w:rsid w:val="00DD4650"/>
    <w:rsid w:val="00DE4993"/>
    <w:rsid w:val="00DF79C2"/>
    <w:rsid w:val="00E15B63"/>
    <w:rsid w:val="00E247E2"/>
    <w:rsid w:val="00E31390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0889"/>
    <w:rsid w:val="00F6679B"/>
    <w:rsid w:val="00F816BB"/>
    <w:rsid w:val="00F816FE"/>
    <w:rsid w:val="00F87B4B"/>
    <w:rsid w:val="00F95560"/>
    <w:rsid w:val="00FB795F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2022-05-19T09:41:00Z</cp:lastPrinted>
  <dcterms:created xsi:type="dcterms:W3CDTF">2022-05-09T19:30:00Z</dcterms:created>
  <dcterms:modified xsi:type="dcterms:W3CDTF">2022-05-27T08:28:00Z</dcterms:modified>
</cp:coreProperties>
</file>