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3C2B9B" w:rsidRDefault="007C70C8" w:rsidP="0016435D">
            <w:pPr>
              <w:jc w:val="center"/>
              <w:rPr>
                <w:rFonts w:ascii="Arial" w:hAnsi="Arial" w:cs="Arial"/>
              </w:rPr>
            </w:pPr>
            <w:r w:rsidRPr="003C2B9B">
              <w:rPr>
                <w:rFonts w:ascii="Arial" w:hAnsi="Arial" w:cs="Arial"/>
              </w:rPr>
              <w:t xml:space="preserve"> </w:t>
            </w:r>
          </w:p>
          <w:p w:rsidR="003C2B9B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</w:t>
            </w:r>
          </w:p>
          <w:p w:rsidR="007C70C8" w:rsidRPr="00977FAE" w:rsidRDefault="007C70C8" w:rsidP="003C2B9B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КУРГАНСКАЯ ОБЛАСТЬ</w:t>
            </w:r>
          </w:p>
        </w:tc>
      </w:tr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Default="004876EC" w:rsidP="007C70C8">
      <w:pPr>
        <w:pStyle w:val="ConsPlusTitle"/>
        <w:widowControl/>
        <w:jc w:val="center"/>
        <w:rPr>
          <w:bCs w:val="0"/>
          <w:noProof/>
          <w:sz w:val="28"/>
          <w:szCs w:val="28"/>
        </w:rPr>
      </w:pPr>
      <w:r w:rsidRPr="00CC6E5B">
        <w:rPr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8255</wp:posOffset>
            </wp:positionV>
            <wp:extent cx="647065" cy="895350"/>
            <wp:effectExtent l="0" t="0" r="0" b="0"/>
            <wp:wrapNone/>
            <wp:docPr id="1" name="Рисунок 1" descr="X:\!Удостоверяющий центр!\герб_новый\герб_штрихов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!Удостоверяющий центр!\герб_новый\герб_штрихов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76EC" w:rsidRDefault="004876EC" w:rsidP="007C70C8">
      <w:pPr>
        <w:pStyle w:val="ConsPlusTitle"/>
        <w:widowControl/>
        <w:jc w:val="center"/>
        <w:rPr>
          <w:bCs w:val="0"/>
          <w:noProof/>
          <w:sz w:val="28"/>
          <w:szCs w:val="28"/>
        </w:rPr>
      </w:pPr>
    </w:p>
    <w:p w:rsidR="004876EC" w:rsidRPr="00977FAE" w:rsidRDefault="004876EC" w:rsidP="007C70C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7C70C8" w:rsidRPr="00977FAE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4876EC" w:rsidRDefault="004876EC" w:rsidP="00F918AF">
            <w:pPr>
              <w:jc w:val="center"/>
              <w:rPr>
                <w:rFonts w:ascii="Arial" w:hAnsi="Arial" w:cs="Arial"/>
                <w:b/>
              </w:rPr>
            </w:pPr>
          </w:p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977FAE" w:rsidRDefault="007C70C8" w:rsidP="00111FAE">
      <w:pPr>
        <w:pStyle w:val="1"/>
      </w:pPr>
    </w:p>
    <w:p w:rsidR="00E27F44" w:rsidRPr="00977FAE" w:rsidRDefault="00E27F44" w:rsidP="00111FAE">
      <w:pPr>
        <w:pStyle w:val="1"/>
        <w:rPr>
          <w:sz w:val="28"/>
          <w:szCs w:val="28"/>
        </w:rPr>
      </w:pPr>
      <w:r w:rsidRPr="00977FAE">
        <w:rPr>
          <w:sz w:val="28"/>
          <w:szCs w:val="28"/>
        </w:rPr>
        <w:t>РЕШЕНИЕ</w:t>
      </w:r>
    </w:p>
    <w:p w:rsidR="00E27F44" w:rsidRPr="00977FAE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3686"/>
        <w:gridCol w:w="4465"/>
      </w:tblGrid>
      <w:tr w:rsidR="00977FAE" w:rsidRPr="00977FAE" w:rsidTr="00F411FC">
        <w:trPr>
          <w:trHeight w:val="50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0B2FD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977FAE">
              <w:rPr>
                <w:rFonts w:ascii="Arial" w:hAnsi="Arial" w:cs="Arial"/>
              </w:rPr>
              <w:t>от «</w:t>
            </w:r>
            <w:r w:rsidR="00A85BB2">
              <w:rPr>
                <w:rFonts w:ascii="Arial" w:hAnsi="Arial" w:cs="Arial"/>
                <w:u w:val="single"/>
              </w:rPr>
              <w:t>_12</w:t>
            </w:r>
            <w:r w:rsidRPr="00977FAE">
              <w:rPr>
                <w:rFonts w:ascii="Arial" w:hAnsi="Arial" w:cs="Arial"/>
                <w:u w:val="single"/>
              </w:rPr>
              <w:t>_</w:t>
            </w:r>
            <w:r w:rsidR="00A85BB2">
              <w:rPr>
                <w:rFonts w:ascii="Arial" w:hAnsi="Arial" w:cs="Arial"/>
              </w:rPr>
              <w:t>»</w:t>
            </w:r>
            <w:proofErr w:type="spellStart"/>
            <w:r w:rsidR="00A85BB2">
              <w:rPr>
                <w:rFonts w:ascii="Arial" w:hAnsi="Arial" w:cs="Arial"/>
              </w:rPr>
              <w:t>_</w:t>
            </w:r>
            <w:r w:rsidR="00A85BB2" w:rsidRPr="00A85BB2">
              <w:rPr>
                <w:rFonts w:ascii="Arial" w:hAnsi="Arial" w:cs="Arial"/>
                <w:u w:val="single"/>
              </w:rPr>
              <w:t>мая</w:t>
            </w:r>
            <w:proofErr w:type="spellEnd"/>
            <w:r w:rsidRPr="00977FAE">
              <w:rPr>
                <w:rFonts w:ascii="Arial" w:hAnsi="Arial" w:cs="Arial"/>
              </w:rPr>
              <w:t>_ 202</w:t>
            </w:r>
            <w:r w:rsidR="00661788">
              <w:rPr>
                <w:rFonts w:ascii="Arial" w:hAnsi="Arial" w:cs="Arial"/>
              </w:rPr>
              <w:t>5</w:t>
            </w:r>
            <w:r w:rsidRPr="00977FAE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F411FC" w:rsidP="00F918A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C70C8" w:rsidRPr="00977FAE">
              <w:rPr>
                <w:rFonts w:ascii="Arial" w:hAnsi="Arial" w:cs="Arial"/>
              </w:rPr>
              <w:t xml:space="preserve">№ </w:t>
            </w:r>
            <w:r w:rsidR="00A85BB2">
              <w:rPr>
                <w:rFonts w:ascii="Arial" w:hAnsi="Arial" w:cs="Arial"/>
                <w:u w:val="single"/>
              </w:rPr>
              <w:t>_18</w:t>
            </w:r>
            <w:r w:rsidR="007C70C8" w:rsidRPr="00977FAE">
              <w:rPr>
                <w:rFonts w:ascii="Arial" w:hAnsi="Arial" w:cs="Arial"/>
                <w:u w:val="single"/>
              </w:rPr>
              <w:t>_</w:t>
            </w:r>
          </w:p>
        </w:tc>
      </w:tr>
    </w:tbl>
    <w:p w:rsidR="00E27F44" w:rsidRPr="00977FAE" w:rsidRDefault="00E27F44" w:rsidP="00111FAE">
      <w:pPr>
        <w:rPr>
          <w:rFonts w:ascii="Arial" w:hAnsi="Arial" w:cs="Arial"/>
        </w:rPr>
      </w:pPr>
      <w:r w:rsidRPr="00977FAE">
        <w:rPr>
          <w:rFonts w:ascii="Arial" w:hAnsi="Arial" w:cs="Arial"/>
        </w:rPr>
        <w:t>г. Щучье</w:t>
      </w:r>
    </w:p>
    <w:p w:rsidR="00970054" w:rsidRPr="00970054" w:rsidRDefault="00970054" w:rsidP="0082779B">
      <w:pPr>
        <w:jc w:val="center"/>
        <w:rPr>
          <w:rFonts w:ascii="Arial" w:hAnsi="Arial" w:cs="Arial"/>
          <w:b/>
          <w:bCs/>
          <w:sz w:val="20"/>
          <w:szCs w:val="32"/>
        </w:rPr>
      </w:pPr>
    </w:p>
    <w:p w:rsidR="00EC1C0F" w:rsidRPr="00CE1E72" w:rsidRDefault="00EC1C0F" w:rsidP="00EC1C0F">
      <w:pPr>
        <w:jc w:val="center"/>
        <w:rPr>
          <w:rFonts w:ascii="Arial" w:hAnsi="Arial" w:cs="Arial"/>
          <w:b/>
          <w:bCs/>
          <w:szCs w:val="32"/>
        </w:rPr>
      </w:pPr>
      <w:r w:rsidRPr="00CE1E72">
        <w:rPr>
          <w:rFonts w:ascii="Arial" w:hAnsi="Arial" w:cs="Arial"/>
          <w:b/>
          <w:bCs/>
          <w:szCs w:val="32"/>
        </w:rPr>
        <w:t>Отчет об исполнении б</w:t>
      </w:r>
      <w:r w:rsidR="00021BBA">
        <w:rPr>
          <w:rFonts w:ascii="Arial" w:hAnsi="Arial" w:cs="Arial"/>
          <w:b/>
          <w:bCs/>
          <w:szCs w:val="32"/>
        </w:rPr>
        <w:t>юджета Щучанско</w:t>
      </w:r>
      <w:r w:rsidR="00661788">
        <w:rPr>
          <w:rFonts w:ascii="Arial" w:hAnsi="Arial" w:cs="Arial"/>
          <w:b/>
          <w:bCs/>
          <w:szCs w:val="32"/>
        </w:rPr>
        <w:t>го муниципального округа за 2024</w:t>
      </w:r>
      <w:r w:rsidRPr="00CE1E72">
        <w:rPr>
          <w:rFonts w:ascii="Arial" w:hAnsi="Arial" w:cs="Arial"/>
          <w:b/>
          <w:bCs/>
          <w:szCs w:val="32"/>
        </w:rPr>
        <w:t xml:space="preserve"> год</w:t>
      </w:r>
    </w:p>
    <w:p w:rsidR="00EC1C0F" w:rsidRDefault="00EC1C0F" w:rsidP="00EC1C0F">
      <w:pPr>
        <w:jc w:val="center"/>
        <w:rPr>
          <w:rFonts w:ascii="Arial" w:hAnsi="Arial" w:cs="Arial"/>
          <w:sz w:val="28"/>
        </w:rPr>
      </w:pPr>
    </w:p>
    <w:p w:rsidR="003C2B9B" w:rsidRPr="00CE1E72" w:rsidRDefault="003C2B9B" w:rsidP="00EC1C0F">
      <w:pPr>
        <w:jc w:val="center"/>
        <w:rPr>
          <w:rFonts w:ascii="Arial" w:hAnsi="Arial" w:cs="Arial"/>
          <w:sz w:val="28"/>
        </w:rPr>
      </w:pP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1.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Утвердить представленный </w:t>
      </w:r>
      <w:r w:rsidR="002C1030">
        <w:rPr>
          <w:rFonts w:ascii="Arial" w:hAnsi="Arial" w:cs="Arial"/>
        </w:rPr>
        <w:t>Главой</w:t>
      </w:r>
      <w:r w:rsidRPr="00CE1E72">
        <w:rPr>
          <w:rFonts w:ascii="Arial" w:hAnsi="Arial" w:cs="Arial"/>
        </w:rPr>
        <w:t xml:space="preserve"> Щучанского муниципального округа Курганской области отчет об исполнении бюджета Щучанского </w:t>
      </w:r>
      <w:r w:rsidR="00661788">
        <w:rPr>
          <w:rFonts w:ascii="Arial" w:hAnsi="Arial" w:cs="Arial"/>
        </w:rPr>
        <w:t>муниципального округа за 2024</w:t>
      </w:r>
      <w:r w:rsidRPr="00CE1E72">
        <w:rPr>
          <w:rFonts w:ascii="Arial" w:hAnsi="Arial" w:cs="Arial"/>
        </w:rPr>
        <w:t xml:space="preserve"> год по доходам в сумме </w:t>
      </w:r>
      <w:r w:rsidR="00661788">
        <w:rPr>
          <w:rFonts w:ascii="Arial" w:hAnsi="Arial" w:cs="Arial"/>
        </w:rPr>
        <w:t>1 081 757,12</w:t>
      </w:r>
      <w:r w:rsidRPr="00CE1E72">
        <w:rPr>
          <w:rFonts w:ascii="Arial" w:hAnsi="Arial" w:cs="Arial"/>
        </w:rPr>
        <w:t xml:space="preserve"> тыс. рублей и по расходам в сумме </w:t>
      </w:r>
      <w:r w:rsidR="00661788">
        <w:rPr>
          <w:rFonts w:ascii="Arial" w:hAnsi="Arial" w:cs="Arial"/>
        </w:rPr>
        <w:t>1 085 749,20</w:t>
      </w:r>
      <w:r w:rsidRPr="00CE1E72">
        <w:rPr>
          <w:rFonts w:ascii="Arial" w:hAnsi="Arial" w:cs="Arial"/>
        </w:rPr>
        <w:t xml:space="preserve"> тыс. рублей с превышением </w:t>
      </w:r>
      <w:r w:rsidR="00661788">
        <w:rPr>
          <w:rFonts w:ascii="Arial" w:hAnsi="Arial" w:cs="Arial"/>
        </w:rPr>
        <w:t>расходов</w:t>
      </w:r>
      <w:r w:rsidRPr="00CE1E72">
        <w:rPr>
          <w:rFonts w:ascii="Arial" w:hAnsi="Arial" w:cs="Arial"/>
        </w:rPr>
        <w:t xml:space="preserve"> над </w:t>
      </w:r>
      <w:r w:rsidR="00661788">
        <w:rPr>
          <w:rFonts w:ascii="Arial" w:hAnsi="Arial" w:cs="Arial"/>
        </w:rPr>
        <w:t>доходами</w:t>
      </w:r>
      <w:r w:rsidRPr="00CE1E72">
        <w:rPr>
          <w:rFonts w:ascii="Arial" w:hAnsi="Arial" w:cs="Arial"/>
        </w:rPr>
        <w:t xml:space="preserve"> (</w:t>
      </w:r>
      <w:r w:rsidR="00661788">
        <w:rPr>
          <w:rFonts w:ascii="Arial" w:hAnsi="Arial" w:cs="Arial"/>
        </w:rPr>
        <w:t>дефицит</w:t>
      </w:r>
      <w:r w:rsidRPr="00CE1E72">
        <w:rPr>
          <w:rFonts w:ascii="Arial" w:hAnsi="Arial" w:cs="Arial"/>
        </w:rPr>
        <w:t xml:space="preserve"> бюджета) в сумме </w:t>
      </w:r>
      <w:r w:rsidR="00661788">
        <w:rPr>
          <w:rFonts w:ascii="Arial" w:hAnsi="Arial" w:cs="Arial"/>
        </w:rPr>
        <w:t>3 992,08</w:t>
      </w:r>
      <w:r w:rsidRPr="00CE1E72">
        <w:rPr>
          <w:rFonts w:ascii="Arial" w:hAnsi="Arial" w:cs="Arial"/>
        </w:rPr>
        <w:t xml:space="preserve"> тыс. рублей (в объемах показателей, приведенных в приложения</w:t>
      </w:r>
      <w:r w:rsidR="0022334C">
        <w:rPr>
          <w:rFonts w:ascii="Arial" w:hAnsi="Arial" w:cs="Arial"/>
        </w:rPr>
        <w:t>х 1-4</w:t>
      </w:r>
      <w:bookmarkStart w:id="0" w:name="_GoBack"/>
      <w:bookmarkEnd w:id="0"/>
      <w:r w:rsidRPr="00CE1E72">
        <w:rPr>
          <w:rFonts w:ascii="Arial" w:hAnsi="Arial" w:cs="Arial"/>
        </w:rPr>
        <w:t xml:space="preserve"> к настоящему решению).</w:t>
      </w:r>
    </w:p>
    <w:p w:rsidR="003C2B9B" w:rsidRDefault="003C2B9B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 xml:space="preserve">Статья 2. 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Настоящее решение опубликовать в газете «Звезда».</w:t>
      </w:r>
    </w:p>
    <w:p w:rsidR="003C2B9B" w:rsidRDefault="003C2B9B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3.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Настоящее решение вступает в силу со дня официального опубликования.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</w:p>
    <w:p w:rsidR="00EC1C0F" w:rsidRPr="00CE1E72" w:rsidRDefault="00EC1C0F" w:rsidP="00EC1C0F">
      <w:pPr>
        <w:pStyle w:val="Iauiue"/>
        <w:spacing w:line="276" w:lineRule="auto"/>
        <w:rPr>
          <w:rFonts w:cs="Arial"/>
          <w:b w:val="0"/>
          <w:szCs w:val="24"/>
        </w:rPr>
      </w:pPr>
      <w:r w:rsidRPr="00CE1E72">
        <w:rPr>
          <w:rFonts w:eastAsia="Times New Roman CYR" w:cs="Arial"/>
          <w:b w:val="0"/>
          <w:szCs w:val="24"/>
        </w:rPr>
        <w:t xml:space="preserve">Председатель Думы  Щучанского </w:t>
      </w:r>
      <w:r w:rsidRPr="00CE1E72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CE1E72">
        <w:rPr>
          <w:rFonts w:cs="Arial"/>
          <w:b w:val="0"/>
          <w:szCs w:val="24"/>
        </w:rPr>
        <w:t>Курганской области</w:t>
      </w:r>
      <w:r w:rsidRPr="00CE1E72">
        <w:rPr>
          <w:rFonts w:eastAsia="Times New Roman CYR" w:cs="Arial"/>
          <w:b w:val="0"/>
          <w:szCs w:val="24"/>
        </w:rPr>
        <w:t xml:space="preserve">                                       Д.М. </w:t>
      </w:r>
      <w:proofErr w:type="spellStart"/>
      <w:r w:rsidRPr="00CE1E72">
        <w:rPr>
          <w:rFonts w:eastAsia="Times New Roman CYR" w:cs="Arial"/>
          <w:b w:val="0"/>
          <w:szCs w:val="24"/>
        </w:rPr>
        <w:t>Ахатова</w:t>
      </w:r>
      <w:proofErr w:type="spellEnd"/>
      <w:r w:rsidRPr="00CE1E72">
        <w:rPr>
          <w:rFonts w:eastAsia="Times New Roman CYR" w:cs="Arial"/>
          <w:b w:val="0"/>
          <w:szCs w:val="24"/>
        </w:rPr>
        <w:t xml:space="preserve">                                                                  </w:t>
      </w:r>
    </w:p>
    <w:p w:rsidR="00EC1C0F" w:rsidRPr="00CE1E72" w:rsidRDefault="00EC1C0F" w:rsidP="00EC1C0F">
      <w:pPr>
        <w:pStyle w:val="Iauiue"/>
        <w:jc w:val="both"/>
        <w:rPr>
          <w:b w:val="0"/>
          <w:sz w:val="28"/>
          <w:szCs w:val="28"/>
        </w:rPr>
      </w:pPr>
    </w:p>
    <w:p w:rsidR="00EC1C0F" w:rsidRPr="00CE1E72" w:rsidRDefault="00EC1C0F" w:rsidP="00EC1C0F">
      <w:pPr>
        <w:spacing w:line="360" w:lineRule="auto"/>
        <w:jc w:val="both"/>
        <w:rPr>
          <w:rFonts w:ascii="Arial" w:hAnsi="Arial" w:cs="Arial"/>
        </w:rPr>
      </w:pPr>
    </w:p>
    <w:p w:rsidR="00EC1C0F" w:rsidRPr="00CE1E72" w:rsidRDefault="004876EC" w:rsidP="00EC1C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EC1C0F" w:rsidRPr="00CE1E72">
        <w:rPr>
          <w:rFonts w:ascii="Arial" w:hAnsi="Arial" w:cs="Arial"/>
        </w:rPr>
        <w:t xml:space="preserve"> Щучанского муниципального округа</w:t>
      </w:r>
    </w:p>
    <w:p w:rsidR="00EC1C0F" w:rsidRPr="00CE1E72" w:rsidRDefault="00EC1C0F" w:rsidP="00EC1C0F">
      <w:pPr>
        <w:spacing w:line="276" w:lineRule="auto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Курганской области                                                                              </w:t>
      </w:r>
      <w:r w:rsidR="004876EC">
        <w:rPr>
          <w:rFonts w:ascii="Arial" w:hAnsi="Arial" w:cs="Arial"/>
        </w:rPr>
        <w:t>П.А. Самохвалов</w:t>
      </w:r>
    </w:p>
    <w:p w:rsidR="00E9562D" w:rsidRDefault="00E9562D" w:rsidP="00EC1C0F">
      <w:pPr>
        <w:jc w:val="center"/>
        <w:rPr>
          <w:rFonts w:ascii="Arial" w:hAnsi="Arial" w:cs="Arial"/>
        </w:rPr>
      </w:pPr>
    </w:p>
    <w:p w:rsidR="00A85BB2" w:rsidRDefault="00A85BB2" w:rsidP="00EC1C0F">
      <w:pPr>
        <w:jc w:val="center"/>
        <w:rPr>
          <w:rFonts w:ascii="Arial" w:hAnsi="Arial" w:cs="Arial"/>
        </w:rPr>
      </w:pPr>
    </w:p>
    <w:p w:rsidR="00A85BB2" w:rsidRPr="00977FAE" w:rsidRDefault="00A85BB2" w:rsidP="00EC1C0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Приложения на сайте</w:t>
      </w:r>
    </w:p>
    <w:sectPr w:rsidR="00A85BB2" w:rsidRPr="00977FAE" w:rsidSect="0097005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1BBA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B2FD4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66D1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435D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42ED"/>
    <w:rsid w:val="001C2E3B"/>
    <w:rsid w:val="001C49F9"/>
    <w:rsid w:val="001C7FFD"/>
    <w:rsid w:val="001D1F46"/>
    <w:rsid w:val="001E0370"/>
    <w:rsid w:val="001E5B69"/>
    <w:rsid w:val="001F3EAD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334C"/>
    <w:rsid w:val="002242BD"/>
    <w:rsid w:val="002270E0"/>
    <w:rsid w:val="00230203"/>
    <w:rsid w:val="00246005"/>
    <w:rsid w:val="00251525"/>
    <w:rsid w:val="0025235B"/>
    <w:rsid w:val="00256AF5"/>
    <w:rsid w:val="00265FA4"/>
    <w:rsid w:val="00267837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1030"/>
    <w:rsid w:val="002C7B99"/>
    <w:rsid w:val="002D3C8D"/>
    <w:rsid w:val="002D52A3"/>
    <w:rsid w:val="002F0BEB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56E69"/>
    <w:rsid w:val="00363470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3056"/>
    <w:rsid w:val="003B43D9"/>
    <w:rsid w:val="003C2B9B"/>
    <w:rsid w:val="003C3FE6"/>
    <w:rsid w:val="003C7EE8"/>
    <w:rsid w:val="003D20C1"/>
    <w:rsid w:val="003D5245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876EC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26D76"/>
    <w:rsid w:val="00540320"/>
    <w:rsid w:val="00543010"/>
    <w:rsid w:val="00543544"/>
    <w:rsid w:val="00546103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61788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26B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5F21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2779B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0054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4032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0E63"/>
    <w:rsid w:val="00A84231"/>
    <w:rsid w:val="00A85BB2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D7075"/>
    <w:rsid w:val="00CE11B7"/>
    <w:rsid w:val="00D00C54"/>
    <w:rsid w:val="00D0507F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64EA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97707"/>
    <w:rsid w:val="00EA16F6"/>
    <w:rsid w:val="00EA4C28"/>
    <w:rsid w:val="00EC1C0F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11FC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133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158</cp:revision>
  <cp:lastPrinted>2023-02-15T09:41:00Z</cp:lastPrinted>
  <dcterms:created xsi:type="dcterms:W3CDTF">2018-02-02T04:44:00Z</dcterms:created>
  <dcterms:modified xsi:type="dcterms:W3CDTF">2025-05-13T04:26:00Z</dcterms:modified>
</cp:coreProperties>
</file>