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29A3" w:rsidRDefault="00EB201A" w:rsidP="00A23350">
      <w:pPr>
        <w:tabs>
          <w:tab w:val="left" w:pos="12580"/>
        </w:tabs>
        <w:spacing w:after="0"/>
        <w:rPr>
          <w:rFonts w:ascii="Arial" w:hAnsi="Arial" w:cs="Arial"/>
          <w:color w:val="000000" w:themeColor="text1"/>
          <w:sz w:val="20"/>
          <w:szCs w:val="20"/>
        </w:rPr>
      </w:pPr>
      <w:r w:rsidRPr="00EB201A">
        <w:rPr>
          <w:rFonts w:ascii="Arial" w:hAnsi="Arial" w:cs="Arial"/>
          <w:noProof/>
          <w:lang w:eastAsia="ru-RU"/>
        </w:rPr>
        <w:pict>
          <v:rect id="_x0000_s1370" style="position:absolute;margin-left:280.35pt;margin-top:-32.7pt;width:330.8pt;height:844.1pt;z-index:251659263;mso-position-horizontal-relative:text;mso-position-vertical-relative:text" fillcolor="#cfe0cf [1941]" stroked="f" strokecolor="#f2f2f2 [3041]" strokeweight="3pt">
            <v:shadow type="perspective" color="#4a724a [1605]" opacity=".5" offset="1pt" offset2="-1pt"/>
          </v:rect>
        </w:pict>
      </w:r>
      <w:r w:rsidR="006C29A3">
        <w:rPr>
          <w:rFonts w:ascii="Arial" w:hAnsi="Arial" w:cs="Arial"/>
          <w:color w:val="000000" w:themeColor="text1"/>
          <w:sz w:val="20"/>
          <w:szCs w:val="20"/>
        </w:rPr>
        <w:t>Приложение 2</w:t>
      </w:r>
    </w:p>
    <w:p w:rsidR="006C29A3" w:rsidRPr="006C29A3" w:rsidRDefault="006C29A3" w:rsidP="00A23350">
      <w:pPr>
        <w:tabs>
          <w:tab w:val="left" w:pos="12580"/>
        </w:tabs>
        <w:spacing w:after="0"/>
        <w:rPr>
          <w:rFonts w:ascii="Arial" w:hAnsi="Arial" w:cs="Arial"/>
          <w:color w:val="000000" w:themeColor="text1"/>
          <w:sz w:val="20"/>
          <w:szCs w:val="20"/>
        </w:rPr>
      </w:pPr>
      <w:r w:rsidRPr="006C29A3">
        <w:rPr>
          <w:rFonts w:ascii="Arial" w:hAnsi="Arial" w:cs="Arial"/>
          <w:color w:val="000000" w:themeColor="text1"/>
          <w:sz w:val="20"/>
          <w:szCs w:val="20"/>
        </w:rPr>
        <w:t xml:space="preserve">к решению Думы Щучанского </w:t>
      </w:r>
    </w:p>
    <w:p w:rsidR="006C29A3" w:rsidRPr="006C29A3" w:rsidRDefault="006C29A3" w:rsidP="00A23350">
      <w:pPr>
        <w:tabs>
          <w:tab w:val="left" w:pos="12580"/>
        </w:tabs>
        <w:spacing w:after="0"/>
        <w:rPr>
          <w:rFonts w:ascii="Arial" w:hAnsi="Arial" w:cs="Arial"/>
          <w:color w:val="000000" w:themeColor="text1"/>
          <w:sz w:val="20"/>
          <w:szCs w:val="20"/>
        </w:rPr>
      </w:pPr>
      <w:r w:rsidRPr="006C29A3">
        <w:rPr>
          <w:rFonts w:ascii="Arial" w:hAnsi="Arial" w:cs="Arial"/>
          <w:color w:val="000000" w:themeColor="text1"/>
          <w:sz w:val="20"/>
          <w:szCs w:val="20"/>
        </w:rPr>
        <w:t>муниципального округа Курганской области</w:t>
      </w:r>
    </w:p>
    <w:p w:rsidR="006C29A3" w:rsidRPr="006C29A3" w:rsidRDefault="007773AB" w:rsidP="00A23350">
      <w:pPr>
        <w:tabs>
          <w:tab w:val="left" w:pos="12580"/>
        </w:tabs>
        <w:spacing w:after="0"/>
        <w:rPr>
          <w:rFonts w:ascii="Arial" w:hAnsi="Arial" w:cs="Arial"/>
          <w:color w:val="000000" w:themeColor="text1"/>
          <w:sz w:val="20"/>
          <w:szCs w:val="20"/>
        </w:rPr>
      </w:pPr>
      <w:r>
        <w:rPr>
          <w:rFonts w:ascii="Arial" w:hAnsi="Arial" w:cs="Arial"/>
          <w:color w:val="000000" w:themeColor="text1"/>
          <w:sz w:val="20"/>
          <w:szCs w:val="20"/>
        </w:rPr>
        <w:t xml:space="preserve">от «_25_» </w:t>
      </w:r>
      <w:proofErr w:type="spellStart"/>
      <w:r>
        <w:rPr>
          <w:rFonts w:ascii="Arial" w:hAnsi="Arial" w:cs="Arial"/>
          <w:color w:val="000000" w:themeColor="text1"/>
          <w:sz w:val="20"/>
          <w:szCs w:val="20"/>
        </w:rPr>
        <w:t>_</w:t>
      </w:r>
      <w:r w:rsidRPr="007773AB">
        <w:rPr>
          <w:rFonts w:ascii="Arial" w:hAnsi="Arial" w:cs="Arial"/>
          <w:color w:val="000000" w:themeColor="text1"/>
          <w:sz w:val="20"/>
          <w:szCs w:val="20"/>
          <w:u w:val="single"/>
        </w:rPr>
        <w:t>марта</w:t>
      </w:r>
      <w:proofErr w:type="spellEnd"/>
      <w:r w:rsidR="006C29A3" w:rsidRPr="006C29A3">
        <w:rPr>
          <w:rFonts w:ascii="Arial" w:hAnsi="Arial" w:cs="Arial"/>
          <w:color w:val="000000" w:themeColor="text1"/>
          <w:sz w:val="20"/>
          <w:szCs w:val="20"/>
        </w:rPr>
        <w:t>_ 2025</w:t>
      </w:r>
      <w:r w:rsidR="007B0EE1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>
        <w:rPr>
          <w:rFonts w:ascii="Arial" w:hAnsi="Arial" w:cs="Arial"/>
          <w:color w:val="000000" w:themeColor="text1"/>
          <w:sz w:val="20"/>
          <w:szCs w:val="20"/>
        </w:rPr>
        <w:t>года № _</w:t>
      </w:r>
      <w:r w:rsidRPr="007773AB">
        <w:rPr>
          <w:rFonts w:ascii="Arial" w:hAnsi="Arial" w:cs="Arial"/>
          <w:color w:val="000000" w:themeColor="text1"/>
          <w:sz w:val="20"/>
          <w:szCs w:val="20"/>
          <w:u w:val="single"/>
        </w:rPr>
        <w:t>12</w:t>
      </w:r>
      <w:r w:rsidR="006C29A3" w:rsidRPr="006C29A3">
        <w:rPr>
          <w:rFonts w:ascii="Arial" w:hAnsi="Arial" w:cs="Arial"/>
          <w:color w:val="000000" w:themeColor="text1"/>
          <w:sz w:val="20"/>
          <w:szCs w:val="20"/>
        </w:rPr>
        <w:t>_</w:t>
      </w:r>
    </w:p>
    <w:p w:rsidR="006C29A3" w:rsidRPr="006C29A3" w:rsidRDefault="006C29A3" w:rsidP="00A23350">
      <w:pPr>
        <w:tabs>
          <w:tab w:val="left" w:pos="12580"/>
        </w:tabs>
        <w:spacing w:after="0"/>
        <w:rPr>
          <w:rFonts w:ascii="Arial" w:hAnsi="Arial" w:cs="Arial"/>
          <w:color w:val="000000" w:themeColor="text1"/>
          <w:sz w:val="20"/>
          <w:szCs w:val="20"/>
        </w:rPr>
      </w:pPr>
      <w:r w:rsidRPr="006C29A3">
        <w:rPr>
          <w:rFonts w:ascii="Arial" w:hAnsi="Arial" w:cs="Arial"/>
          <w:color w:val="000000" w:themeColor="text1"/>
          <w:sz w:val="20"/>
          <w:szCs w:val="20"/>
        </w:rPr>
        <w:t xml:space="preserve">«О внесении изменений в решение Думы Щучанского </w:t>
      </w:r>
    </w:p>
    <w:p w:rsidR="006C29A3" w:rsidRPr="006C29A3" w:rsidRDefault="006C29A3" w:rsidP="00A23350">
      <w:pPr>
        <w:tabs>
          <w:tab w:val="left" w:pos="12580"/>
        </w:tabs>
        <w:spacing w:after="0"/>
        <w:rPr>
          <w:rFonts w:ascii="Arial" w:hAnsi="Arial" w:cs="Arial"/>
          <w:color w:val="000000" w:themeColor="text1"/>
          <w:sz w:val="20"/>
          <w:szCs w:val="20"/>
        </w:rPr>
      </w:pPr>
      <w:r w:rsidRPr="006C29A3">
        <w:rPr>
          <w:rFonts w:ascii="Arial" w:hAnsi="Arial" w:cs="Arial"/>
          <w:color w:val="000000" w:themeColor="text1"/>
          <w:sz w:val="20"/>
          <w:szCs w:val="20"/>
        </w:rPr>
        <w:t>муниципального округа Курганской области»</w:t>
      </w:r>
    </w:p>
    <w:p w:rsidR="006C29A3" w:rsidRPr="006C29A3" w:rsidRDefault="006C29A3" w:rsidP="00A23350">
      <w:pPr>
        <w:tabs>
          <w:tab w:val="left" w:pos="12580"/>
        </w:tabs>
        <w:spacing w:after="0"/>
        <w:rPr>
          <w:rFonts w:ascii="Arial" w:hAnsi="Arial" w:cs="Arial"/>
          <w:color w:val="000000" w:themeColor="text1"/>
          <w:sz w:val="20"/>
          <w:szCs w:val="20"/>
        </w:rPr>
      </w:pPr>
      <w:r w:rsidRPr="006C29A3">
        <w:rPr>
          <w:rFonts w:ascii="Arial" w:hAnsi="Arial" w:cs="Arial"/>
          <w:color w:val="000000" w:themeColor="text1"/>
          <w:sz w:val="20"/>
          <w:szCs w:val="20"/>
        </w:rPr>
        <w:t xml:space="preserve">«Об утверждении Правил благоустройства территории </w:t>
      </w:r>
    </w:p>
    <w:p w:rsidR="006C29A3" w:rsidRDefault="006C29A3" w:rsidP="00A23350">
      <w:pPr>
        <w:tabs>
          <w:tab w:val="left" w:pos="12580"/>
        </w:tabs>
        <w:spacing w:after="0"/>
        <w:rPr>
          <w:rFonts w:ascii="Arial" w:hAnsi="Arial" w:cs="Arial"/>
          <w:color w:val="000000" w:themeColor="text1"/>
          <w:sz w:val="20"/>
          <w:szCs w:val="20"/>
        </w:rPr>
      </w:pPr>
      <w:r w:rsidRPr="006C29A3">
        <w:rPr>
          <w:rFonts w:ascii="Arial" w:hAnsi="Arial" w:cs="Arial"/>
          <w:color w:val="000000" w:themeColor="text1"/>
          <w:sz w:val="20"/>
          <w:szCs w:val="20"/>
        </w:rPr>
        <w:t>Щучанского муниципального округа Курганской области»</w:t>
      </w:r>
    </w:p>
    <w:p w:rsidR="006C29A3" w:rsidRDefault="006C29A3" w:rsidP="00A23350">
      <w:pPr>
        <w:tabs>
          <w:tab w:val="left" w:pos="12580"/>
        </w:tabs>
        <w:spacing w:after="0"/>
        <w:rPr>
          <w:rFonts w:ascii="Arial" w:hAnsi="Arial" w:cs="Arial"/>
          <w:color w:val="000000" w:themeColor="text1"/>
          <w:sz w:val="20"/>
          <w:szCs w:val="20"/>
        </w:rPr>
      </w:pPr>
    </w:p>
    <w:p w:rsidR="006C29A3" w:rsidRPr="006C29A3" w:rsidRDefault="006C29A3" w:rsidP="00A23350">
      <w:pPr>
        <w:tabs>
          <w:tab w:val="left" w:pos="12580"/>
        </w:tabs>
        <w:spacing w:after="0"/>
        <w:ind w:left="1276" w:hanging="1276"/>
        <w:jc w:val="right"/>
        <w:rPr>
          <w:rFonts w:ascii="Arial" w:hAnsi="Arial" w:cs="Arial"/>
          <w:color w:val="000000" w:themeColor="text1"/>
          <w:sz w:val="20"/>
          <w:szCs w:val="20"/>
        </w:rPr>
      </w:pPr>
      <w:proofErr w:type="spellStart"/>
      <w:r w:rsidRPr="006C29A3">
        <w:rPr>
          <w:rFonts w:ascii="Arial" w:hAnsi="Arial" w:cs="Arial"/>
          <w:color w:val="000000" w:themeColor="text1"/>
          <w:sz w:val="20"/>
          <w:szCs w:val="20"/>
        </w:rPr>
        <w:t>ние</w:t>
      </w:r>
      <w:proofErr w:type="spellEnd"/>
      <w:r w:rsidRPr="006C29A3">
        <w:rPr>
          <w:rFonts w:ascii="Arial" w:hAnsi="Arial" w:cs="Arial"/>
          <w:color w:val="000000" w:themeColor="text1"/>
          <w:sz w:val="20"/>
          <w:szCs w:val="20"/>
        </w:rPr>
        <w:t xml:space="preserve"> 6</w:t>
      </w:r>
    </w:p>
    <w:p w:rsidR="006C29A3" w:rsidRDefault="006C29A3" w:rsidP="00A23350">
      <w:pPr>
        <w:tabs>
          <w:tab w:val="left" w:pos="12580"/>
        </w:tabs>
        <w:spacing w:after="0"/>
        <w:rPr>
          <w:rFonts w:ascii="Arial" w:hAnsi="Arial" w:cs="Arial"/>
          <w:color w:val="000000" w:themeColor="text1"/>
          <w:sz w:val="20"/>
          <w:szCs w:val="20"/>
        </w:rPr>
      </w:pPr>
      <w:r>
        <w:rPr>
          <w:rFonts w:ascii="Arial" w:hAnsi="Arial" w:cs="Arial"/>
          <w:color w:val="000000" w:themeColor="text1"/>
          <w:sz w:val="20"/>
          <w:szCs w:val="20"/>
        </w:rPr>
        <w:t>Приложение 7</w:t>
      </w:r>
    </w:p>
    <w:p w:rsidR="006C29A3" w:rsidRPr="006C29A3" w:rsidRDefault="006C29A3" w:rsidP="00A23350">
      <w:pPr>
        <w:tabs>
          <w:tab w:val="left" w:pos="12580"/>
        </w:tabs>
        <w:spacing w:after="0"/>
        <w:ind w:left="1276" w:hanging="1276"/>
        <w:rPr>
          <w:rFonts w:ascii="Arial" w:hAnsi="Arial" w:cs="Arial"/>
          <w:color w:val="000000" w:themeColor="text1"/>
          <w:sz w:val="20"/>
          <w:szCs w:val="20"/>
        </w:rPr>
      </w:pPr>
      <w:r w:rsidRPr="006C29A3">
        <w:rPr>
          <w:rFonts w:ascii="Arial" w:hAnsi="Arial" w:cs="Arial"/>
          <w:color w:val="000000" w:themeColor="text1"/>
          <w:sz w:val="20"/>
          <w:szCs w:val="20"/>
        </w:rPr>
        <w:t>к решению Думы Щучанского</w:t>
      </w:r>
    </w:p>
    <w:p w:rsidR="006C29A3" w:rsidRPr="006C29A3" w:rsidRDefault="006C29A3" w:rsidP="00A23350">
      <w:pPr>
        <w:tabs>
          <w:tab w:val="left" w:pos="12580"/>
        </w:tabs>
        <w:spacing w:after="0"/>
        <w:ind w:left="1276" w:hanging="1276"/>
        <w:rPr>
          <w:rFonts w:ascii="Arial" w:hAnsi="Arial" w:cs="Arial"/>
          <w:color w:val="000000" w:themeColor="text1"/>
          <w:sz w:val="20"/>
          <w:szCs w:val="20"/>
        </w:rPr>
      </w:pPr>
      <w:r w:rsidRPr="006C29A3">
        <w:rPr>
          <w:rFonts w:ascii="Arial" w:hAnsi="Arial" w:cs="Arial"/>
          <w:color w:val="000000" w:themeColor="text1"/>
          <w:sz w:val="20"/>
          <w:szCs w:val="20"/>
        </w:rPr>
        <w:t>муниципального округа Курганской области</w:t>
      </w:r>
    </w:p>
    <w:p w:rsidR="006C29A3" w:rsidRPr="006C29A3" w:rsidRDefault="006C29A3" w:rsidP="00A23350">
      <w:pPr>
        <w:tabs>
          <w:tab w:val="left" w:pos="12580"/>
        </w:tabs>
        <w:spacing w:after="0"/>
        <w:ind w:left="1276" w:hanging="1276"/>
        <w:rPr>
          <w:rFonts w:ascii="Arial" w:hAnsi="Arial" w:cs="Arial"/>
          <w:color w:val="000000" w:themeColor="text1"/>
          <w:sz w:val="20"/>
          <w:szCs w:val="20"/>
        </w:rPr>
      </w:pPr>
      <w:r w:rsidRPr="006C29A3">
        <w:rPr>
          <w:rFonts w:ascii="Arial" w:hAnsi="Arial" w:cs="Arial"/>
          <w:color w:val="000000" w:themeColor="text1"/>
          <w:sz w:val="20"/>
          <w:szCs w:val="20"/>
        </w:rPr>
        <w:t>от 20 декабря 2024 года № 144</w:t>
      </w:r>
    </w:p>
    <w:p w:rsidR="006C29A3" w:rsidRPr="006C29A3" w:rsidRDefault="006C29A3" w:rsidP="00A23350">
      <w:pPr>
        <w:tabs>
          <w:tab w:val="left" w:pos="12580"/>
        </w:tabs>
        <w:spacing w:after="0"/>
        <w:ind w:left="1276" w:hanging="1276"/>
        <w:rPr>
          <w:rFonts w:ascii="Arial" w:hAnsi="Arial" w:cs="Arial"/>
          <w:color w:val="000000" w:themeColor="text1"/>
          <w:sz w:val="20"/>
          <w:szCs w:val="20"/>
        </w:rPr>
      </w:pPr>
      <w:r w:rsidRPr="006C29A3">
        <w:rPr>
          <w:rFonts w:ascii="Arial" w:hAnsi="Arial" w:cs="Arial"/>
          <w:color w:val="000000" w:themeColor="text1"/>
          <w:sz w:val="20"/>
          <w:szCs w:val="20"/>
        </w:rPr>
        <w:t>«Об утверждении Правил благоустройства территории</w:t>
      </w:r>
    </w:p>
    <w:p w:rsidR="006C29A3" w:rsidRPr="006C29A3" w:rsidRDefault="006C29A3" w:rsidP="00A23350">
      <w:pPr>
        <w:tabs>
          <w:tab w:val="left" w:pos="12580"/>
        </w:tabs>
        <w:spacing w:after="0"/>
        <w:rPr>
          <w:rFonts w:ascii="Arial" w:hAnsi="Arial" w:cs="Arial"/>
          <w:color w:val="000000" w:themeColor="text1"/>
          <w:sz w:val="20"/>
          <w:szCs w:val="20"/>
        </w:rPr>
      </w:pPr>
      <w:r w:rsidRPr="006C29A3">
        <w:rPr>
          <w:rFonts w:ascii="Arial" w:hAnsi="Arial" w:cs="Arial"/>
          <w:color w:val="000000" w:themeColor="text1"/>
          <w:sz w:val="20"/>
          <w:szCs w:val="20"/>
        </w:rPr>
        <w:t>Щучанского муниципального округа Курганской области»</w:t>
      </w:r>
    </w:p>
    <w:p w:rsidR="00F16ECB" w:rsidRPr="006C29A3" w:rsidRDefault="00EB201A" w:rsidP="006C29A3">
      <w:pPr>
        <w:rPr>
          <w:rFonts w:ascii="Arial" w:hAnsi="Arial" w:cs="Arial"/>
        </w:rPr>
      </w:pPr>
      <w:r w:rsidRPr="00EB201A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71" type="#_x0000_t202" style="position:absolute;margin-left:-13.5pt;margin-top:13.95pt;width:329.25pt;height:212.15pt;z-index:252025856;mso-width-relative:margin;mso-height-relative:margin" filled="f" stroked="f">
            <v:textbox style="mso-next-textbox:#_x0000_s1371">
              <w:txbxContent>
                <w:p w:rsidR="0010097F" w:rsidRPr="00A23350" w:rsidRDefault="0010097F">
                  <w:pPr>
                    <w:rPr>
                      <w:rFonts w:ascii="Century Gothic" w:hAnsi="Century Gothic"/>
                      <w:b/>
                      <w:color w:val="000000" w:themeColor="text1"/>
                      <w:sz w:val="44"/>
                      <w:szCs w:val="36"/>
                    </w:rPr>
                  </w:pPr>
                  <w:r w:rsidRPr="00A23350">
                    <w:rPr>
                      <w:rFonts w:ascii="Century Gothic" w:hAnsi="Century Gothic"/>
                      <w:b/>
                      <w:color w:val="000000" w:themeColor="text1"/>
                      <w:sz w:val="44"/>
                      <w:szCs w:val="36"/>
                    </w:rPr>
                    <w:t xml:space="preserve">Порядок по озеленению общественных территорий </w:t>
                  </w:r>
                  <w:r w:rsidR="006C29A3" w:rsidRPr="00A23350">
                    <w:rPr>
                      <w:rFonts w:ascii="Century Gothic" w:hAnsi="Century Gothic"/>
                      <w:b/>
                      <w:color w:val="000000" w:themeColor="text1"/>
                      <w:sz w:val="44"/>
                      <w:szCs w:val="36"/>
                    </w:rPr>
                    <w:t xml:space="preserve">Щучанского муниципального округа Курганской </w:t>
                  </w:r>
                  <w:r w:rsidRPr="00A23350">
                    <w:rPr>
                      <w:rFonts w:ascii="Century Gothic" w:hAnsi="Century Gothic"/>
                      <w:b/>
                      <w:color w:val="000000" w:themeColor="text1"/>
                      <w:sz w:val="44"/>
                      <w:szCs w:val="36"/>
                    </w:rPr>
                    <w:t>области</w:t>
                  </w:r>
                </w:p>
              </w:txbxContent>
            </v:textbox>
          </v:shape>
        </w:pict>
      </w:r>
    </w:p>
    <w:p w:rsidR="00A33E49" w:rsidRDefault="00A23350">
      <w:r w:rsidRPr="006C29A3">
        <w:rPr>
          <w:rFonts w:ascii="Arial" w:hAnsi="Arial" w:cs="Arial"/>
          <w:noProof/>
          <w:lang w:eastAsia="ru-RU"/>
        </w:rPr>
        <w:drawing>
          <wp:anchor distT="0" distB="0" distL="114300" distR="114300" simplePos="0" relativeHeight="252023808" behindDoc="0" locked="0" layoutInCell="1" allowOverlap="1">
            <wp:simplePos x="0" y="0"/>
            <wp:positionH relativeFrom="column">
              <wp:posOffset>1732280</wp:posOffset>
            </wp:positionH>
            <wp:positionV relativeFrom="paragraph">
              <wp:posOffset>349885</wp:posOffset>
            </wp:positionV>
            <wp:extent cx="4106417" cy="6156960"/>
            <wp:effectExtent l="0" t="0" r="0" b="0"/>
            <wp:wrapNone/>
            <wp:docPr id="261" name="Рисунок 260" descr="загруженное (2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груженное (21)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6417" cy="6156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16ECB">
        <w:br w:type="page"/>
      </w:r>
    </w:p>
    <w:p w:rsidR="00A23350" w:rsidRDefault="00A23350">
      <w:pPr>
        <w:sectPr w:rsidR="00A23350" w:rsidSect="00A23350">
          <w:headerReference w:type="default" r:id="rId9"/>
          <w:pgSz w:w="11906" w:h="16838"/>
          <w:pgMar w:top="678" w:right="850" w:bottom="1134" w:left="1701" w:header="680" w:footer="708" w:gutter="0"/>
          <w:cols w:space="708"/>
          <w:titlePg/>
          <w:docGrid w:linePitch="360"/>
        </w:sectPr>
      </w:pPr>
    </w:p>
    <w:p w:rsidR="00F16ECB" w:rsidRDefault="00EB201A">
      <w:r>
        <w:rPr>
          <w:noProof/>
          <w:lang w:eastAsia="ru-RU"/>
        </w:rPr>
        <w:lastRenderedPageBreak/>
        <w:pict>
          <v:shape id="_x0000_s1386" type="#_x0000_t202" style="position:absolute;margin-left:-5.7pt;margin-top:-65.85pt;width:300.2pt;height:46.9pt;z-index:252024832;mso-width-percent:400;mso-width-percent:400;mso-width-relative:margin;mso-height-relative:margin" filled="f" stroked="f">
            <v:textbox style="mso-next-textbox:#_x0000_s1386">
              <w:txbxContent>
                <w:p w:rsidR="00A23350" w:rsidRPr="00274E5D" w:rsidRDefault="00A23350" w:rsidP="00A23350">
                  <w:pPr>
                    <w:rPr>
                      <w:rFonts w:ascii="Corbel Light" w:hAnsi="Corbel Light" w:cs="Courier New"/>
                      <w:b/>
                      <w:color w:val="7F997D"/>
                      <w:sz w:val="56"/>
                    </w:rPr>
                  </w:pPr>
                  <w:r w:rsidRPr="00A33E49">
                    <w:rPr>
                      <w:rFonts w:ascii="Century Gothic" w:hAnsi="Century Gothic" w:cs="Courier New"/>
                      <w:color w:val="7F997D"/>
                      <w:sz w:val="56"/>
                    </w:rPr>
                    <w:t>Термины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32" type="#_x0000_t32" style="position:absolute;margin-left:116.75pt;margin-top:-27.45pt;width:669.25pt;height:0;z-index:251665408" o:connectortype="straight" strokecolor="#7f997d" strokeweight="2.25pt"/>
        </w:pict>
      </w:r>
      <w:r>
        <w:rPr>
          <w:noProof/>
        </w:rPr>
        <w:pict>
          <v:shape id="_x0000_s1131" type="#_x0000_t202" style="position:absolute;margin-left:376.1pt;margin-top:7pt;width:338.75pt;height:411.3pt;z-index:251664384;mso-width-relative:margin;mso-height-relative:margin" filled="f" stroked="f">
            <v:textbox style="mso-next-textbox:#_x0000_s1131">
              <w:txbxContent>
                <w:p w:rsidR="0010097F" w:rsidRPr="00274E5D" w:rsidRDefault="0010097F" w:rsidP="00274E5D">
                  <w:pPr>
                    <w:jc w:val="both"/>
                    <w:rPr>
                      <w:rFonts w:ascii="Candara" w:hAnsi="Candara"/>
                    </w:rPr>
                  </w:pPr>
                  <w:r w:rsidRPr="00274E5D">
                    <w:rPr>
                      <w:rFonts w:ascii="Candara" w:hAnsi="Candara"/>
                      <w:color w:val="8A8E56" w:themeColor="background2" w:themeShade="80"/>
                    </w:rPr>
                    <w:t>ЦВЕТНИК</w:t>
                  </w:r>
                  <w:r>
                    <w:t xml:space="preserve"> —</w:t>
                  </w:r>
                  <w:r w:rsidRPr="00274E5D">
                    <w:rPr>
                      <w:rFonts w:ascii="Candara" w:hAnsi="Candara"/>
                    </w:rPr>
                    <w:t xml:space="preserve"> высаженные цветочные растения на участке геометрической (включая рабатки, клумбы, арабески, миксбордеры и пр.) или свободной формы, а также свободное размещение цветочных растений на газонах, вдоль дорожек, опушек, бордюров, в вазах (в том числе цветочные гирлянды), на крышах зданий.</w:t>
                  </w:r>
                </w:p>
                <w:p w:rsidR="0010097F" w:rsidRPr="00274E5D" w:rsidRDefault="0010097F" w:rsidP="00274E5D">
                  <w:pPr>
                    <w:jc w:val="both"/>
                    <w:rPr>
                      <w:rFonts w:ascii="Candara" w:hAnsi="Candara"/>
                    </w:rPr>
                  </w:pPr>
                  <w:r w:rsidRPr="00274E5D">
                    <w:rPr>
                      <w:rFonts w:ascii="Candara" w:hAnsi="Candara"/>
                      <w:color w:val="8A8E56" w:themeColor="background2" w:themeShade="80"/>
                    </w:rPr>
                    <w:t>НАПОЧВЕННЫЙ ПОКРОВ</w:t>
                  </w:r>
                  <w:r>
                    <w:t xml:space="preserve"> — </w:t>
                  </w:r>
                  <w:r w:rsidRPr="00274E5D">
                    <w:rPr>
                      <w:rFonts w:ascii="Candara" w:hAnsi="Candara"/>
                    </w:rPr>
                    <w:t>мхи, лишайники, травянистые растения, кустарнички, произрастающие в совокупности или отдельно, сплошной покров из всходов древесных пород и неперегнивший растительный опад (опавшие листья, ветви, сучья, плоды, кора).</w:t>
                  </w:r>
                </w:p>
                <w:p w:rsidR="0010097F" w:rsidRPr="00274E5D" w:rsidRDefault="0010097F" w:rsidP="00274E5D">
                  <w:pPr>
                    <w:jc w:val="both"/>
                    <w:rPr>
                      <w:rFonts w:ascii="Candara" w:hAnsi="Candara"/>
                    </w:rPr>
                  </w:pPr>
                  <w:r w:rsidRPr="00274E5D">
                    <w:rPr>
                      <w:rFonts w:ascii="Candara" w:hAnsi="Candara"/>
                      <w:color w:val="8A8E56" w:themeColor="background2" w:themeShade="80"/>
                    </w:rPr>
                    <w:t>ОБЪЕКТ ОЗЕЛЕНЕНИЯ</w:t>
                  </w:r>
                  <w:r>
                    <w:t xml:space="preserve"> — </w:t>
                  </w:r>
                  <w:r w:rsidRPr="00274E5D">
                    <w:rPr>
                      <w:rFonts w:ascii="Candara" w:hAnsi="Candara"/>
                    </w:rPr>
                    <w:t>озелененная территория, созданная с учетом принципов ландшафтной архитектуры, которая может включать в себя в соответствии со статусом, категорией и видом все необходимые элементы благоустройства (дорожно-тропиночную сеть, площадки, скамейки, малые архитектурные формы и т.д.).</w:t>
                  </w:r>
                </w:p>
                <w:p w:rsidR="0010097F" w:rsidRDefault="0010097F" w:rsidP="00274E5D">
                  <w:pPr>
                    <w:jc w:val="both"/>
                  </w:pPr>
                  <w:r w:rsidRPr="00274E5D">
                    <w:rPr>
                      <w:rFonts w:ascii="Candara" w:hAnsi="Candara"/>
                      <w:color w:val="8A8E56" w:themeColor="background2" w:themeShade="80"/>
                    </w:rPr>
                    <w:t>ДОЖДЕВОЙ САД</w:t>
                  </w:r>
                  <w:r>
                    <w:t xml:space="preserve"> — </w:t>
                  </w:r>
                  <w:r w:rsidRPr="00274E5D">
                    <w:rPr>
                      <w:rFonts w:ascii="Candara" w:hAnsi="Candara"/>
                    </w:rPr>
                    <w:t>искусственное или естественное понижение рельефа, предназначенное для сбора, дальнейшей фильтрации и инфильтрации дождевой воды с крыш зданий, поверхностей с непроницаемым покрытием.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30" type="#_x0000_t202" style="position:absolute;margin-left:-11.45pt;margin-top:7pt;width:364.85pt;height:484.55pt;z-index:251662336;mso-width-relative:margin;mso-height-relative:margin" filled="f" stroked="f">
            <v:textbox style="mso-next-textbox:#_x0000_s1130">
              <w:txbxContent>
                <w:p w:rsidR="0010097F" w:rsidRPr="00274E5D" w:rsidRDefault="0010097F" w:rsidP="00274E5D">
                  <w:pPr>
                    <w:jc w:val="both"/>
                    <w:rPr>
                      <w:rFonts w:ascii="Candara" w:hAnsi="Candara"/>
                    </w:rPr>
                  </w:pPr>
                  <w:r w:rsidRPr="00274E5D">
                    <w:rPr>
                      <w:rFonts w:ascii="Candara" w:hAnsi="Candara"/>
                      <w:color w:val="8A8E56" w:themeColor="background2" w:themeShade="80"/>
                    </w:rPr>
                    <w:t>ЗЕЛЕНЫЕ НАСАЖДЕНИЯ</w:t>
                  </w:r>
                  <w:r w:rsidRPr="00274E5D">
                    <w:rPr>
                      <w:rFonts w:ascii="Candara" w:hAnsi="Candara"/>
                    </w:rPr>
                    <w:t xml:space="preserve"> </w:t>
                  </w:r>
                  <w:r>
                    <w:t>—</w:t>
                  </w:r>
                  <w:r w:rsidRPr="00274E5D">
                    <w:rPr>
                      <w:rFonts w:ascii="Candara" w:hAnsi="Candara"/>
                    </w:rPr>
                    <w:t xml:space="preserve"> совокупность древесных, кустарниковых и травянистых растений естественного и искусственного происхождения (включая отдельно произрастающие деревья и кустарники, травяной покров и цветники).</w:t>
                  </w:r>
                </w:p>
                <w:p w:rsidR="0010097F" w:rsidRPr="00274E5D" w:rsidRDefault="0010097F" w:rsidP="00274E5D">
                  <w:pPr>
                    <w:jc w:val="both"/>
                    <w:rPr>
                      <w:rFonts w:ascii="Candara" w:hAnsi="Candara"/>
                    </w:rPr>
                  </w:pPr>
                  <w:r w:rsidRPr="00274E5D">
                    <w:rPr>
                      <w:rFonts w:ascii="Candara" w:hAnsi="Candara"/>
                      <w:color w:val="8A8E56" w:themeColor="background2" w:themeShade="80"/>
                    </w:rPr>
                    <w:t>ДЕРЕВО</w:t>
                  </w:r>
                  <w:r>
                    <w:rPr>
                      <w:rFonts w:ascii="Candara" w:hAnsi="Candara"/>
                    </w:rPr>
                    <w:t xml:space="preserve"> </w:t>
                  </w:r>
                  <w:r>
                    <w:t>—</w:t>
                  </w:r>
                  <w:r w:rsidRPr="00274E5D">
                    <w:rPr>
                      <w:rFonts w:ascii="Candara" w:hAnsi="Candara"/>
                    </w:rPr>
                    <w:t xml:space="preserve"> многолетнее растение с четко выраженным стволом, несущими боковыми ветвями и верхушечным побегом.</w:t>
                  </w:r>
                </w:p>
                <w:p w:rsidR="0010097F" w:rsidRPr="00274E5D" w:rsidRDefault="0010097F" w:rsidP="00274E5D">
                  <w:pPr>
                    <w:jc w:val="both"/>
                    <w:rPr>
                      <w:rFonts w:ascii="Candara" w:hAnsi="Candara"/>
                    </w:rPr>
                  </w:pPr>
                  <w:r w:rsidRPr="00274E5D">
                    <w:rPr>
                      <w:rFonts w:ascii="Candara" w:hAnsi="Candara"/>
                      <w:color w:val="8A8E56" w:themeColor="background2" w:themeShade="80"/>
                    </w:rPr>
                    <w:t>ДРЕВОСТОЙ</w:t>
                  </w:r>
                  <w:r>
                    <w:rPr>
                      <w:rFonts w:ascii="Candara" w:hAnsi="Candara"/>
                    </w:rPr>
                    <w:t xml:space="preserve"> </w:t>
                  </w:r>
                  <w:r>
                    <w:t>—</w:t>
                  </w:r>
                  <w:r w:rsidRPr="00274E5D">
                    <w:rPr>
                      <w:rFonts w:ascii="Candara" w:hAnsi="Candara"/>
                    </w:rPr>
                    <w:t xml:space="preserve"> совокупность деревьев, иногда кустарников, являющаяся основным компонентом насаждений (одновозрастной или разновозрастный, чистый или смешанный из разных пород, простой или сложный многоярусный).</w:t>
                  </w:r>
                </w:p>
                <w:p w:rsidR="0010097F" w:rsidRPr="00274E5D" w:rsidRDefault="0010097F" w:rsidP="00274E5D">
                  <w:pPr>
                    <w:jc w:val="both"/>
                    <w:rPr>
                      <w:rFonts w:ascii="Candara" w:hAnsi="Candara"/>
                    </w:rPr>
                  </w:pPr>
                  <w:r w:rsidRPr="00274E5D">
                    <w:rPr>
                      <w:rFonts w:ascii="Candara" w:hAnsi="Candara"/>
                      <w:color w:val="8A8E56" w:themeColor="background2" w:themeShade="80"/>
                    </w:rPr>
                    <w:t>КУСТАРНИК</w:t>
                  </w:r>
                  <w:r>
                    <w:rPr>
                      <w:rFonts w:ascii="Candara" w:hAnsi="Candara"/>
                    </w:rPr>
                    <w:t xml:space="preserve"> </w:t>
                  </w:r>
                  <w:r>
                    <w:t>—</w:t>
                  </w:r>
                  <w:r w:rsidRPr="00274E5D">
                    <w:rPr>
                      <w:rFonts w:ascii="Candara" w:hAnsi="Candara"/>
                    </w:rPr>
                    <w:t xml:space="preserve"> многолетнее растение, ветвящееся у самой поверхности почвы (в отличие от дерева) и не имеющее во взрослом состоянии главного ствола.</w:t>
                  </w:r>
                </w:p>
                <w:p w:rsidR="0010097F" w:rsidRPr="00274E5D" w:rsidRDefault="0010097F" w:rsidP="00274E5D">
                  <w:pPr>
                    <w:jc w:val="both"/>
                    <w:rPr>
                      <w:rFonts w:ascii="Candara" w:hAnsi="Candara"/>
                    </w:rPr>
                  </w:pPr>
                  <w:r w:rsidRPr="00274E5D">
                    <w:rPr>
                      <w:rFonts w:ascii="Candara" w:hAnsi="Candara"/>
                      <w:color w:val="8A8E56" w:themeColor="background2" w:themeShade="80"/>
                    </w:rPr>
                    <w:t>ТРАВЯНИСТАЯ РАСТИТЕЛЬНОСТЬ</w:t>
                  </w:r>
                  <w:r w:rsidRPr="00274E5D">
                    <w:rPr>
                      <w:rFonts w:ascii="Candara" w:hAnsi="Candara"/>
                    </w:rPr>
                    <w:t xml:space="preserve"> </w:t>
                  </w:r>
                  <w:r>
                    <w:t>—</w:t>
                  </w:r>
                  <w:r w:rsidRPr="00274E5D">
                    <w:rPr>
                      <w:rFonts w:ascii="Candara" w:hAnsi="Candara"/>
                    </w:rPr>
                    <w:t xml:space="preserve"> одно-, </w:t>
                  </w:r>
                  <w:proofErr w:type="spellStart"/>
                  <w:r w:rsidRPr="00274E5D">
                    <w:rPr>
                      <w:rFonts w:ascii="Candara" w:hAnsi="Candara"/>
                    </w:rPr>
                    <w:t>дву</w:t>
                  </w:r>
                  <w:proofErr w:type="spellEnd"/>
                  <w:r w:rsidRPr="00274E5D">
                    <w:rPr>
                      <w:rFonts w:ascii="Candara" w:hAnsi="Candara"/>
                    </w:rPr>
                    <w:t>- или многолетние растения с травянистыми (не имеющими одревеснения) надземными стеблями, отмирающими после окончания вегетационного периода.</w:t>
                  </w:r>
                </w:p>
                <w:p w:rsidR="0010097F" w:rsidRPr="00274E5D" w:rsidRDefault="0010097F" w:rsidP="00274E5D">
                  <w:pPr>
                    <w:jc w:val="both"/>
                    <w:rPr>
                      <w:rFonts w:ascii="Candara" w:hAnsi="Candara"/>
                    </w:rPr>
                  </w:pPr>
                  <w:r w:rsidRPr="00274E5D">
                    <w:rPr>
                      <w:rFonts w:ascii="Candara" w:hAnsi="Candara"/>
                      <w:color w:val="8A8E56" w:themeColor="background2" w:themeShade="80"/>
                    </w:rPr>
                    <w:t>ТРАВЯНОЙ ПОКРОВ</w:t>
                  </w:r>
                  <w:r w:rsidRPr="00274E5D">
                    <w:rPr>
                      <w:rFonts w:ascii="Candara" w:hAnsi="Candara"/>
                    </w:rPr>
                    <w:t xml:space="preserve"> </w:t>
                  </w:r>
                  <w:r>
                    <w:t>—</w:t>
                  </w:r>
                  <w:r w:rsidRPr="00274E5D">
                    <w:rPr>
                      <w:rFonts w:ascii="Candara" w:hAnsi="Candara"/>
                    </w:rPr>
                    <w:t xml:space="preserve"> вид зеленых насаждений, а именно травянистая растительность естественного (в том числе луговые, болотные, полевые травы) и искусственного происхождения (включая все виды газонов).</w:t>
                  </w:r>
                </w:p>
                <w:p w:rsidR="0010097F" w:rsidRPr="00274E5D" w:rsidRDefault="0010097F" w:rsidP="00274E5D">
                  <w:pPr>
                    <w:jc w:val="both"/>
                    <w:rPr>
                      <w:rFonts w:ascii="Candara" w:hAnsi="Candara"/>
                    </w:rPr>
                  </w:pPr>
                  <w:r w:rsidRPr="00274E5D">
                    <w:rPr>
                      <w:rFonts w:ascii="Candara" w:hAnsi="Candara"/>
                      <w:color w:val="8A8E56" w:themeColor="background2" w:themeShade="80"/>
                    </w:rPr>
                    <w:t>ЖИВАЯ ИЗГОРОДЬ</w:t>
                  </w:r>
                  <w:r>
                    <w:rPr>
                      <w:rFonts w:ascii="Candara" w:hAnsi="Candara"/>
                    </w:rPr>
                    <w:t xml:space="preserve"> </w:t>
                  </w:r>
                  <w:r>
                    <w:t>—</w:t>
                  </w:r>
                  <w:r w:rsidRPr="00274E5D">
                    <w:rPr>
                      <w:rFonts w:ascii="Candara" w:hAnsi="Candara"/>
                    </w:rPr>
                    <w:t xml:space="preserve"> формованные или неформованные кустарники, деревья, высаженные в один или более рядов, выполняющие декоративную, ограждающую или маскировочную функцию.</w:t>
                  </w:r>
                </w:p>
              </w:txbxContent>
            </v:textbox>
          </v:shape>
        </w:pict>
      </w:r>
    </w:p>
    <w:p w:rsidR="00F16ECB" w:rsidRDefault="00274E5D">
      <w:r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7823835</wp:posOffset>
            </wp:positionH>
            <wp:positionV relativeFrom="paragraph">
              <wp:posOffset>4261484</wp:posOffset>
            </wp:positionV>
            <wp:extent cx="2095500" cy="1971675"/>
            <wp:effectExtent l="0" t="0" r="0" b="0"/>
            <wp:wrapNone/>
            <wp:docPr id="1" name="Рисунок 0" descr="bush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ush (1)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16ECB">
        <w:br w:type="page"/>
      </w:r>
    </w:p>
    <w:p w:rsidR="00F16ECB" w:rsidRDefault="00EB201A">
      <w:r>
        <w:rPr>
          <w:noProof/>
        </w:rPr>
        <w:lastRenderedPageBreak/>
        <w:pict>
          <v:shape id="_x0000_s1141" type="#_x0000_t202" style="position:absolute;margin-left:545.75pt;margin-top:-56.55pt;width:262.4pt;height:21.95pt;z-index:251670528;mso-position-horizontal-relative:text;mso-position-vertical-relative:text;mso-width-relative:margin;mso-height-relative:margin" filled="f" stroked="f">
            <v:textbox style="mso-next-textbox:#_x0000_s1141">
              <w:txbxContent>
                <w:p w:rsidR="0010097F" w:rsidRPr="00837CEE" w:rsidRDefault="0010097F" w:rsidP="009E1E8D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>Малые архитектурные формы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47" type="#_x0000_t32" style="position:absolute;margin-left:-55pt;margin-top:-43.8pt;width:593.7pt;height:0;z-index:251675648;mso-position-horizontal-relative:text;mso-position-vertical-relative:text" o:connectortype="straight" strokecolor="#7f997d" strokeweight="2.25pt"/>
        </w:pict>
      </w:r>
      <w:r>
        <w:rPr>
          <w:noProof/>
        </w:rPr>
        <w:pict>
          <v:shape id="_x0000_s1150" type="#_x0000_t202" style="position:absolute;margin-left:417.4pt;margin-top:-2.55pt;width:300.45pt;height:35.7pt;z-index:251680768;mso-width-percent:400;mso-height-percent:200;mso-width-percent:400;mso-height-percent:200;mso-width-relative:margin;mso-height-relative:margin" filled="f" stroked="f">
            <v:textbox style="mso-next-textbox:#_x0000_s1150;mso-fit-shape-to-text:t">
              <w:txbxContent>
                <w:p w:rsidR="0010097F" w:rsidRPr="00F167CA" w:rsidRDefault="0010097F">
                  <w:pPr>
                    <w:rPr>
                      <w:rFonts w:ascii="Arial" w:hAnsi="Arial" w:cs="Arial"/>
                      <w:sz w:val="28"/>
                    </w:rPr>
                  </w:pPr>
                  <w:r w:rsidRPr="00F167CA">
                    <w:rPr>
                      <w:rFonts w:ascii="Arial" w:hAnsi="Arial" w:cs="Arial"/>
                      <w:sz w:val="28"/>
                    </w:rPr>
                    <w:t>Бетонные вазоны</w:t>
                  </w:r>
                </w:p>
              </w:txbxContent>
            </v:textbox>
          </v:shape>
        </w:pict>
      </w:r>
      <w:r w:rsidR="00F167CA">
        <w:rPr>
          <w:noProof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5480685</wp:posOffset>
            </wp:positionH>
            <wp:positionV relativeFrom="paragraph">
              <wp:posOffset>-80010</wp:posOffset>
            </wp:positionV>
            <wp:extent cx="3848100" cy="3848100"/>
            <wp:effectExtent l="19050" t="0" r="0" b="0"/>
            <wp:wrapNone/>
            <wp:docPr id="2" name="Рисунок 1" descr="Современные-вазоны-лоф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временные-вазоны-лофт.jpg"/>
                    <pic:cNvPicPr/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3848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149" type="#_x0000_t202" style="position:absolute;margin-left:-19.1pt;margin-top:-20.25pt;width:385.95pt;height:346.1pt;z-index:251677696;mso-position-horizontal-relative:text;mso-position-vertical-relative:text;mso-width-relative:margin;mso-height-relative:margin" filled="f" stroked="f">
            <v:textbox style="mso-next-textbox:#_x0000_s1149">
              <w:txbxContent>
                <w:p w:rsidR="0010097F" w:rsidRPr="007F2FAE" w:rsidRDefault="0010097F">
                  <w:pPr>
                    <w:rPr>
                      <w:rFonts w:ascii="Bahnschrift SemiBold Condensed" w:hAnsi="Bahnschrift SemiBold Condensed"/>
                      <w:sz w:val="36"/>
                    </w:rPr>
                  </w:pPr>
                  <w:r w:rsidRPr="007F2FAE">
                    <w:rPr>
                      <w:rFonts w:ascii="Bahnschrift SemiBold Condensed" w:hAnsi="Bahnschrift SemiBold Condensed"/>
                      <w:sz w:val="36"/>
                    </w:rPr>
                    <w:t>Контейнерное озеленение</w:t>
                  </w:r>
                </w:p>
                <w:p w:rsidR="0010097F" w:rsidRPr="007F2FAE" w:rsidRDefault="0010097F" w:rsidP="007F2FAE">
                  <w:pPr>
                    <w:jc w:val="both"/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  <w:tab/>
                  </w:r>
                  <w:r w:rsidRPr="007F2FAE"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  <w:t>Это метод украшения и озеленения пространства с помощью растений, высаженных в специальные ёмкости — контейнеры. Такой способ позволяет создавать красивые зелёные зоны на террасах, балконах, во дворах и других участках, где не предусмотрено стационарное озеленение.</w:t>
                  </w:r>
                </w:p>
                <w:p w:rsidR="0010097F" w:rsidRDefault="0010097F" w:rsidP="007F2FAE">
                  <w:pPr>
                    <w:jc w:val="both"/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  <w:tab/>
                  </w:r>
                  <w:r w:rsidRPr="007F2FAE"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  <w:t>Контейнеры можно перемещать по территории, создавая различные композиции и меняя их в зависимости от сезона</w:t>
                  </w:r>
                  <w:r w:rsidRPr="007F2FAE">
                    <w:rPr>
                      <w:rFonts w:ascii="Arial" w:hAnsi="Arial" w:cs="Arial"/>
                      <w:i/>
                      <w:iCs/>
                      <w:sz w:val="24"/>
                    </w:rPr>
                    <w:t>.</w:t>
                  </w:r>
                  <w:r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  <w:t xml:space="preserve"> </w:t>
                  </w:r>
                  <w:r w:rsidRPr="007F2FAE"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  <w:t>Растения в контейнерах могут быть яркими акцентами в общем озеленении или служить самостоятельным элементом декора.</w:t>
                  </w:r>
                </w:p>
                <w:p w:rsidR="0010097F" w:rsidRPr="007F2FAE" w:rsidRDefault="0010097F" w:rsidP="007F2FAE">
                  <w:pPr>
                    <w:jc w:val="both"/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  <w:tab/>
                  </w:r>
                  <w:r w:rsidRPr="007F2FAE"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  <w:t>В контейнеры можно высаживать различные виды растений — цветы, кустарники, небольшие деревья, создавая разнообразные композиции. В контейнерах корни растений защищены от перепадов температур, перегрева и переохлаждения, что способствует их более активному росту и развитию.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39" type="#_x0000_t202" style="position:absolute;margin-left:-50.95pt;margin-top:-79.05pt;width:647.3pt;height:35.25pt;z-index:251668480;mso-position-horizontal-relative:text;mso-position-vertical-relative:text;mso-width-relative:margin;mso-height-relative:margin" filled="f" fillcolor="#f2f2f2 [3052]" stroked="f">
            <v:textbox style="mso-next-textbox:#_x0000_s1139">
              <w:txbxContent>
                <w:p w:rsidR="0010097F" w:rsidRPr="009E1E8D" w:rsidRDefault="0010097F" w:rsidP="009E1E8D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Озеленение открытых городских пространств</w:t>
                  </w:r>
                </w:p>
                <w:p w:rsidR="0010097F" w:rsidRPr="009E1E8D" w:rsidRDefault="0010097F" w:rsidP="009E1E8D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</w:p>
    <w:p w:rsidR="00F16ECB" w:rsidRDefault="00F167CA" w:rsidP="009E1E8D">
      <w:pPr>
        <w:tabs>
          <w:tab w:val="left" w:pos="5190"/>
        </w:tabs>
      </w:pPr>
      <w:r>
        <w:rPr>
          <w:noProof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5652135</wp:posOffset>
            </wp:positionH>
            <wp:positionV relativeFrom="paragraph">
              <wp:posOffset>2480945</wp:posOffset>
            </wp:positionV>
            <wp:extent cx="3590925" cy="3590925"/>
            <wp:effectExtent l="19050" t="0" r="0" b="0"/>
            <wp:wrapNone/>
            <wp:docPr id="3" name="Рисунок 2" descr="Городские-и-парковые-ва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ородские-и-парковые-вазоны.jpg"/>
                    <pic:cNvPicPr/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3590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16ECB">
        <w:br w:type="page"/>
      </w:r>
      <w:r w:rsidR="009E1E8D">
        <w:lastRenderedPageBreak/>
        <w:tab/>
      </w:r>
    </w:p>
    <w:p w:rsidR="00F16ECB" w:rsidRPr="006C29A3" w:rsidRDefault="00EB201A">
      <w:r>
        <w:rPr>
          <w:noProof/>
          <w:lang w:eastAsia="ru-RU"/>
        </w:rPr>
        <w:pict>
          <v:shape id="_x0000_s1154" type="#_x0000_t202" style="position:absolute;margin-left:563.05pt;margin-top:-79.15pt;width:262.4pt;height:22.5pt;z-index:251684864;mso-position-horizontal-relative:text;mso-position-vertical-relative:text;mso-width-relative:margin;mso-height-relative:margin" filled="f" stroked="f">
            <v:textbox style="mso-next-textbox:#_x0000_s1154">
              <w:txbxContent>
                <w:p w:rsidR="0010097F" w:rsidRPr="00837CEE" w:rsidRDefault="0010097F" w:rsidP="00DD0BCF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>Малые архитектурные формы</w:t>
                  </w:r>
                </w:p>
              </w:txbxContent>
            </v:textbox>
          </v:shape>
        </w:pict>
      </w:r>
      <w:r w:rsidR="00CD318D">
        <w:rPr>
          <w:noProof/>
          <w:lang w:eastAsia="ru-RU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4852035</wp:posOffset>
            </wp:positionH>
            <wp:positionV relativeFrom="paragraph">
              <wp:posOffset>-109855</wp:posOffset>
            </wp:positionV>
            <wp:extent cx="4191000" cy="2933700"/>
            <wp:effectExtent l="19050" t="0" r="0" b="0"/>
            <wp:wrapNone/>
            <wp:docPr id="7" name="Рисунок 6" descr="aedb7407406aec81630694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edb7407406aec81630694223.jpg"/>
                    <pic:cNvPicPr/>
                  </pic:nvPicPr>
                  <pic:blipFill>
                    <a:blip r:embed="rId13" cstate="print"/>
                    <a:srcRect r="24109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152" type="#_x0000_t202" style="position:absolute;margin-left:-56.5pt;margin-top:-106.9pt;width:647.3pt;height:35.25pt;z-index:251682816;mso-position-horizontal-relative:text;mso-position-vertical-relative:text;mso-width-relative:margin;mso-height-relative:margin" filled="f" fillcolor="#f2f2f2 [3052]" stroked="f">
            <v:textbox style="mso-next-textbox:#_x0000_s1152">
              <w:txbxContent>
                <w:p w:rsidR="0010097F" w:rsidRPr="009E1E8D" w:rsidRDefault="0010097F" w:rsidP="00DD0BCF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Озеленение открытых городских пространств</w:t>
                  </w:r>
                </w:p>
                <w:p w:rsidR="0010097F" w:rsidRPr="009E1E8D" w:rsidRDefault="0010097F" w:rsidP="00DD0BCF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53" type="#_x0000_t32" style="position:absolute;margin-left:-56.5pt;margin-top:-67.15pt;width:610.75pt;height:0;z-index:251683840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158" type="#_x0000_t202" style="position:absolute;margin-left:375.8pt;margin-top:-41.65pt;width:300.5pt;height:35.7pt;z-index:251689984;mso-width-percent:400;mso-height-percent:200;mso-position-horizontal-relative:text;mso-position-vertical-relative:text;mso-width-percent:400;mso-height-percent:200;mso-width-relative:margin;mso-height-relative:margin" filled="f" stroked="f">
            <v:textbox style="mso-next-textbox:#_x0000_s1158;mso-fit-shape-to-text:t">
              <w:txbxContent>
                <w:p w:rsidR="0010097F" w:rsidRPr="00DD0BCF" w:rsidRDefault="0010097F" w:rsidP="00041F33">
                  <w:pPr>
                    <w:rPr>
                      <w:rFonts w:ascii="Arial" w:hAnsi="Arial" w:cs="Arial"/>
                      <w:sz w:val="28"/>
                    </w:rPr>
                  </w:pPr>
                  <w:r>
                    <w:rPr>
                      <w:rFonts w:ascii="Arial" w:hAnsi="Arial" w:cs="Arial"/>
                      <w:sz w:val="28"/>
                    </w:rPr>
                    <w:t>Цветник</w:t>
                  </w:r>
                  <w:r w:rsidR="00105F02">
                    <w:rPr>
                      <w:rFonts w:ascii="Arial" w:hAnsi="Arial" w:cs="Arial"/>
                      <w:sz w:val="28"/>
                    </w:rPr>
                    <w:t xml:space="preserve"> (временный)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55" type="#_x0000_t202" style="position:absolute;margin-left:4.55pt;margin-top:-41.65pt;width:300.5pt;height:35.7pt;z-index:251687936;mso-width-percent:400;mso-height-percent:200;mso-position-horizontal-relative:text;mso-position-vertical-relative:text;mso-width-percent:400;mso-height-percent:200;mso-width-relative:margin;mso-height-relative:margin" filled="f" stroked="f">
            <v:textbox style="mso-next-textbox:#_x0000_s1155;mso-fit-shape-to-text:t">
              <w:txbxContent>
                <w:p w:rsidR="0010097F" w:rsidRPr="00DD0BCF" w:rsidRDefault="0010097F">
                  <w:pPr>
                    <w:rPr>
                      <w:rFonts w:ascii="Arial" w:hAnsi="Arial" w:cs="Arial"/>
                      <w:sz w:val="28"/>
                    </w:rPr>
                  </w:pPr>
                  <w:r w:rsidRPr="00DD0BCF">
                    <w:rPr>
                      <w:rFonts w:ascii="Arial" w:hAnsi="Arial" w:cs="Arial"/>
                      <w:sz w:val="28"/>
                    </w:rPr>
                    <w:t>Деревянные ящики</w:t>
                  </w:r>
                </w:p>
              </w:txbxContent>
            </v:textbox>
          </v:shape>
        </w:pict>
      </w:r>
      <w:r w:rsidR="00220E2C">
        <w:rPr>
          <w:noProof/>
          <w:lang w:eastAsia="ru-RU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89535</wp:posOffset>
            </wp:positionH>
            <wp:positionV relativeFrom="paragraph">
              <wp:posOffset>-109855</wp:posOffset>
            </wp:positionV>
            <wp:extent cx="4095750" cy="2933700"/>
            <wp:effectExtent l="19050" t="0" r="0" b="0"/>
            <wp:wrapNone/>
            <wp:docPr id="4" name="Рисунок 3" descr="nAgWUB67nUJkzJ7jP6aD_5nzkYHt-dvtg32Qhv2YqzbZJC3PU2mcy3ou8dJV7UrDv9Pd-WmJN9ciBPC0yDMldXTOoXRGvUSGmj3rDRC2q2tOdTAEqyAzwW6_LRKfRTpQC7w=C3daVtoIEqh-alJCZnfBO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AgWUB67nUJkzJ7jP6aD_5nzkYHt-dvtg32Qhv2YqzbZJC3PU2mcy3ou8dJV7UrDv9Pd-WmJN9ciBPC0yDMldXTOoXRGvUSGmj3rDRC2q2tOdTAEqyAzwW6_LRKfRTpQC7w=C3daVtoIEqh-alJCZnfBOA.jpg"/>
                    <pic:cNvPicPr/>
                  </pic:nvPicPr>
                  <pic:blipFill>
                    <a:blip r:embed="rId14" cstate="print"/>
                    <a:srcRect r="9664" b="11717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16ECB" w:rsidRDefault="00CD318D">
      <w:r>
        <w:rPr>
          <w:noProof/>
          <w:lang w:eastAsia="ru-RU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4852035</wp:posOffset>
            </wp:positionH>
            <wp:positionV relativeFrom="paragraph">
              <wp:posOffset>2680335</wp:posOffset>
            </wp:positionV>
            <wp:extent cx="4191000" cy="2895600"/>
            <wp:effectExtent l="19050" t="0" r="0" b="0"/>
            <wp:wrapNone/>
            <wp:docPr id="8" name="Рисунок 7" descr="772495bd-d68a-4e09-ace7-d5a2fd9d5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72495bd-d68a-4e09-ace7-d5a2fd9d5509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D0BCF">
        <w:rPr>
          <w:noProof/>
          <w:lang w:eastAsia="ru-RU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89535</wp:posOffset>
            </wp:positionH>
            <wp:positionV relativeFrom="paragraph">
              <wp:posOffset>2680335</wp:posOffset>
            </wp:positionV>
            <wp:extent cx="4095750" cy="2895600"/>
            <wp:effectExtent l="19050" t="0" r="0" b="0"/>
            <wp:wrapNone/>
            <wp:docPr id="6" name="Рисунок 4" descr="35672542.9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5672542.970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16ECB">
        <w:br w:type="page"/>
      </w:r>
    </w:p>
    <w:p w:rsidR="00F16ECB" w:rsidRDefault="00EB201A">
      <w:r>
        <w:rPr>
          <w:noProof/>
          <w:lang w:eastAsia="ru-RU"/>
        </w:rPr>
        <w:lastRenderedPageBreak/>
        <w:pict>
          <v:shape id="_x0000_s1162" type="#_x0000_t202" style="position:absolute;margin-left:559.3pt;margin-top:-55.35pt;width:262.4pt;height:24.3pt;z-index:251695104;mso-position-horizontal-relative:text;mso-position-vertical-relative:text;mso-width-relative:margin;mso-height-relative:margin" filled="f" stroked="f">
            <v:textbox style="mso-next-textbox:#_x0000_s1162">
              <w:txbxContent>
                <w:p w:rsidR="0010097F" w:rsidRPr="00837CEE" w:rsidRDefault="0010097F" w:rsidP="00D72428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 xml:space="preserve">Вертикальное озеленение </w:t>
                  </w:r>
                </w:p>
              </w:txbxContent>
            </v:textbox>
          </v:shape>
        </w:pict>
      </w:r>
      <w:r w:rsidR="00E263AE">
        <w:rPr>
          <w:noProof/>
          <w:lang w:eastAsia="ru-RU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4642485</wp:posOffset>
            </wp:positionH>
            <wp:positionV relativeFrom="paragraph">
              <wp:posOffset>110490</wp:posOffset>
            </wp:positionV>
            <wp:extent cx="4591050" cy="2590800"/>
            <wp:effectExtent l="19050" t="0" r="0" b="0"/>
            <wp:wrapNone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163" type="#_x0000_t202" style="position:absolute;margin-left:-28.85pt;margin-top:-26.6pt;width:360.45pt;height:342.05pt;z-index:251697152;mso-position-horizontal-relative:text;mso-position-vertical-relative:text;mso-width-relative:margin;mso-height-relative:margin" filled="f" stroked="f">
            <v:textbox style="mso-next-textbox:#_x0000_s1163">
              <w:txbxContent>
                <w:p w:rsidR="0010097F" w:rsidRDefault="0010097F">
                  <w:pPr>
                    <w:rPr>
                      <w:rFonts w:ascii="Bahnschrift SemiBold Condensed" w:hAnsi="Bahnschrift SemiBold Condensed"/>
                      <w:sz w:val="36"/>
                    </w:rPr>
                  </w:pPr>
                  <w:r w:rsidRPr="00230A3A">
                    <w:rPr>
                      <w:rFonts w:ascii="Bahnschrift SemiBold Condensed" w:hAnsi="Bahnschrift SemiBold Condensed"/>
                      <w:sz w:val="36"/>
                    </w:rPr>
                    <w:t>Живая изгородь</w:t>
                  </w:r>
                </w:p>
                <w:p w:rsidR="0010097F" w:rsidRDefault="0010097F" w:rsidP="00230A3A">
                  <w:pPr>
                    <w:jc w:val="both"/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</w:pPr>
                  <w:r w:rsidRPr="00230A3A"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  <w:t>Многофункциональное, приносящая практическую пользу и украшающая ландшафт. Она защищает от ветра и шума, улучшает микроклимат, декоративна, создает уединение и тень, привлекает полезных насекомых и укрепляет почву, создавая уютное место для отдыха.</w:t>
                  </w:r>
                </w:p>
                <w:p w:rsidR="0010097F" w:rsidRDefault="0010097F" w:rsidP="00230A3A">
                  <w:pPr>
                    <w:jc w:val="both"/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</w:pPr>
                  <w:r w:rsidRPr="00230A3A"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  <w:t>Обрезка позволяет поддерживать форму и густоту растений, а также стимулирует их цветение. Стриженая изгородь придаёт городским пространствам чёткость и аккуратность, а свободно растущая изгородь создаёт ощущение естественности и гармонии.</w:t>
                  </w:r>
                </w:p>
                <w:p w:rsidR="0010097F" w:rsidRDefault="0010097F" w:rsidP="00230A3A">
                  <w:pPr>
                    <w:jc w:val="both"/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</w:pPr>
                  <w:r w:rsidRPr="00E263AE"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  <w:t>В зависимости от назначения живые изгороди различаются по форме, высоте, структуре и видовому составу.</w:t>
                  </w:r>
                </w:p>
                <w:p w:rsidR="0010097F" w:rsidRPr="00E263AE" w:rsidRDefault="0010097F" w:rsidP="00E263AE">
                  <w:pPr>
                    <w:jc w:val="both"/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</w:pPr>
                  <w:r w:rsidRPr="00E263AE"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  <w:t>Часто живые изгороди совмещают несколько функций. Однако в скверах и на открытых пространствах центральной части современного города требуются яркие декоративные живые изгороди.</w:t>
                  </w:r>
                </w:p>
                <w:p w:rsidR="0010097F" w:rsidRPr="00E263AE" w:rsidRDefault="0010097F" w:rsidP="00230A3A">
                  <w:pPr>
                    <w:jc w:val="both"/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</w:pPr>
                </w:p>
                <w:p w:rsidR="0010097F" w:rsidRPr="00230A3A" w:rsidRDefault="0010097F" w:rsidP="00230A3A">
                  <w:pPr>
                    <w:jc w:val="both"/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61" type="#_x0000_t32" style="position:absolute;margin-left:-67.2pt;margin-top:-40.8pt;width:610.75pt;height:0;z-index:251694080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160" type="#_x0000_t202" style="position:absolute;margin-left:-58.75pt;margin-top:-82.8pt;width:647.3pt;height:35.25pt;z-index:251693056;mso-position-horizontal-relative:text;mso-position-vertical-relative:text;mso-width-relative:margin;mso-height-relative:margin" filled="f" fillcolor="#f2f2f2 [3052]" stroked="f">
            <v:textbox style="mso-next-textbox:#_x0000_s1160">
              <w:txbxContent>
                <w:p w:rsidR="0010097F" w:rsidRPr="009E1E8D" w:rsidRDefault="0010097F" w:rsidP="00D72428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Озеленение открытых городских пространств</w:t>
                  </w:r>
                </w:p>
                <w:p w:rsidR="0010097F" w:rsidRPr="009E1E8D" w:rsidRDefault="0010097F" w:rsidP="00D72428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</w:p>
    <w:p w:rsidR="00F16ECB" w:rsidRDefault="006F437E">
      <w:r>
        <w:rPr>
          <w:noProof/>
          <w:lang w:eastAsia="ru-RU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4473575</wp:posOffset>
            </wp:positionH>
            <wp:positionV relativeFrom="paragraph">
              <wp:posOffset>2522855</wp:posOffset>
            </wp:positionV>
            <wp:extent cx="4862830" cy="2280920"/>
            <wp:effectExtent l="0" t="0" r="0" b="0"/>
            <wp:wrapNone/>
            <wp:docPr id="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2830" cy="228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B201A">
        <w:rPr>
          <w:noProof/>
        </w:rPr>
        <w:pict>
          <v:shape id="_x0000_s1166" type="#_x0000_t202" style="position:absolute;margin-left:356.65pt;margin-top:5in;width:358.4pt;height:80.65pt;z-index:251705344;mso-height-percent:200;mso-position-horizontal-relative:text;mso-position-vertical-relative:text;mso-height-percent:200;mso-width-relative:margin;mso-height-relative:margin" filled="f" stroked="f">
            <v:textbox style="mso-next-textbox:#_x0000_s1166;mso-fit-shape-to-text:t">
              <w:txbxContent>
                <w:p w:rsidR="0010097F" w:rsidRPr="00501CFF" w:rsidRDefault="0010097F" w:rsidP="00501CFF">
                  <w:pPr>
                    <w:jc w:val="both"/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</w:pPr>
                  <w:r w:rsidRPr="00501CFF"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  <w:t xml:space="preserve">Конструктивная схема сложной живой изгороди: </w:t>
                  </w:r>
                  <w:r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  <w:t xml:space="preserve">            </w:t>
                  </w:r>
                  <w:r w:rsidRPr="00501CFF"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  <w:t>1 –</w:t>
                  </w:r>
                  <w:r w:rsidRPr="00501CFF">
                    <w:rPr>
                      <w:rFonts w:ascii="Arial" w:hAnsi="Arial" w:cs="Arial"/>
                      <w:color w:val="1F1F1F"/>
                      <w:sz w:val="30"/>
                      <w:szCs w:val="30"/>
                      <w:shd w:val="clear" w:color="auto" w:fill="FFFFFF"/>
                    </w:rPr>
                    <w:t xml:space="preserve"> </w:t>
                  </w:r>
                  <w:r w:rsidRPr="00501CFF"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  <w:t xml:space="preserve">Пузыреплодник </w:t>
                  </w:r>
                  <w:proofErr w:type="spellStart"/>
                  <w:r w:rsidRPr="00501CFF"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  <w:t>калинолистный</w:t>
                  </w:r>
                  <w:proofErr w:type="spellEnd"/>
                  <w:r w:rsidRPr="00501CFF"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  <w:t>, 2 –</w:t>
                  </w:r>
                  <w:r w:rsidRPr="00501CFF">
                    <w:rPr>
                      <w:rFonts w:ascii="Arial" w:hAnsi="Arial" w:cs="Arial"/>
                      <w:color w:val="042100"/>
                      <w:sz w:val="42"/>
                      <w:szCs w:val="42"/>
                      <w:shd w:val="clear" w:color="auto" w:fill="FFFFFF"/>
                    </w:rPr>
                    <w:t xml:space="preserve"> </w:t>
                  </w:r>
                  <w:r w:rsidRPr="00501CFF"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  <w:t xml:space="preserve">Спирея </w:t>
                  </w:r>
                  <w:proofErr w:type="spellStart"/>
                  <w:r w:rsidRPr="00501CFF"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  <w:t>дубравколистная</w:t>
                  </w:r>
                  <w:proofErr w:type="spellEnd"/>
                  <w:r w:rsidRPr="00501CFF"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  <w:t>, 3 –</w:t>
                  </w:r>
                  <w:r w:rsidRPr="00501CFF">
                    <w:rPr>
                      <w:rFonts w:ascii="Ubuntu" w:hAnsi="Ubuntu"/>
                      <w:b/>
                      <w:bCs/>
                      <w:color w:val="7EB200"/>
                      <w:sz w:val="36"/>
                      <w:szCs w:val="36"/>
                      <w:shd w:val="clear" w:color="auto" w:fill="FFFFFF"/>
                    </w:rPr>
                    <w:t xml:space="preserve"> </w:t>
                  </w:r>
                  <w:r w:rsidRPr="00501CFF"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  <w:t xml:space="preserve">Яблоня декоративная Рудольф, </w:t>
                  </w:r>
                  <w:r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  <w:t xml:space="preserve">    </w:t>
                  </w:r>
                  <w:r w:rsidRPr="00501CFF"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  <w:t>4 – Гортензия метельчатая</w:t>
                  </w:r>
                </w:p>
              </w:txbxContent>
            </v:textbox>
          </v:shape>
        </w:pict>
      </w:r>
      <w:r w:rsidR="00EB201A">
        <w:rPr>
          <w:noProof/>
        </w:rPr>
        <w:pict>
          <v:shape id="_x0000_s1165" type="#_x0000_t202" style="position:absolute;margin-left:356.65pt;margin-top:190.85pt;width:412.2pt;height:33.05pt;z-index:251702272;mso-height-percent:200;mso-position-horizontal-relative:text;mso-position-vertical-relative:text;mso-height-percent:200;mso-width-relative:margin;mso-height-relative:margin" filled="f" stroked="f">
            <v:textbox style="mso-next-textbox:#_x0000_s1165;mso-fit-shape-to-text:t">
              <w:txbxContent>
                <w:p w:rsidR="0010097F" w:rsidRPr="00E263AE" w:rsidRDefault="0010097F" w:rsidP="00E263AE">
                  <w:pPr>
                    <w:jc w:val="both"/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</w:pPr>
                  <w:r w:rsidRPr="00E263AE"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  <w:t>Высокодекоративная живая изгородь сложной конструкции</w:t>
                  </w:r>
                </w:p>
              </w:txbxContent>
            </v:textbox>
          </v:shape>
        </w:pict>
      </w:r>
      <w:r w:rsidR="00F16ECB">
        <w:br w:type="page"/>
      </w:r>
    </w:p>
    <w:p w:rsidR="00F16ECB" w:rsidRDefault="00EB201A">
      <w:r>
        <w:rPr>
          <w:noProof/>
          <w:lang w:eastAsia="ru-RU"/>
        </w:rPr>
        <w:lastRenderedPageBreak/>
        <w:pict>
          <v:shape id="_x0000_s1170" type="#_x0000_t202" style="position:absolute;margin-left:556.85pt;margin-top:-53.55pt;width:262.4pt;height:18.3pt;z-index:251711488;mso-position-horizontal-relative:text;mso-position-vertical-relative:text;mso-width-relative:margin;mso-height-relative:margin" filled="f" stroked="f">
            <v:textbox style="mso-next-textbox:#_x0000_s1170">
              <w:txbxContent>
                <w:p w:rsidR="0010097F" w:rsidRPr="00837CEE" w:rsidRDefault="0010097F" w:rsidP="008E3D81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 xml:space="preserve">Вертикальное озеленение 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69" type="#_x0000_t32" style="position:absolute;margin-left:-69.65pt;margin-top:-43.05pt;width:610.75pt;height:0;z-index:251710464;mso-position-horizontal-relative:text;mso-position-vertical-relative:text" o:connectortype="straight" strokecolor="#7f997d" strokeweight="2.25pt"/>
        </w:pict>
      </w:r>
      <w:r>
        <w:rPr>
          <w:noProof/>
        </w:rPr>
        <w:pict>
          <v:shape id="_x0000_s1167" type="#_x0000_t202" style="position:absolute;margin-left:-28.65pt;margin-top:-20.55pt;width:354.25pt;height:441.75pt;z-index:251707392;mso-width-relative:margin;mso-height-relative:margin" filled="f" stroked="f">
            <v:textbox style="mso-next-textbox:#_x0000_s1167">
              <w:txbxContent>
                <w:p w:rsidR="0010097F" w:rsidRDefault="0010097F" w:rsidP="008E3D81">
                  <w:pPr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8E3D81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Чередование кустарников одного вида, но разных по цвету листвы в одном ряду, формирует динамичную композицию.</w:t>
                  </w:r>
                </w:p>
                <w:p w:rsidR="0010097F" w:rsidRPr="00ED1C9C" w:rsidRDefault="0010097F" w:rsidP="00ED1C9C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ED1C9C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Помимо кустарников, возможно включение низкорослых деревьев и травянистых растений.</w:t>
                  </w:r>
                </w:p>
                <w:p w:rsidR="0010097F" w:rsidRPr="00ED1C9C" w:rsidRDefault="0010097F" w:rsidP="00ED1C9C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ED1C9C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Для защиты от шума на улицах города эффективнее использовать высокие живые изгороди (2–3 м), в том числе при совместной посадке с деревьями.</w:t>
                  </w:r>
                </w:p>
                <w:p w:rsidR="0010097F" w:rsidRDefault="0010097F" w:rsidP="00ED1C9C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ED1C9C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Наибольшая защита от ветра также обеспечивается при сочетании живых изгородей с рядовой посадкой деревьев. Так, эффективны посадки из трех и более рядов: первый ряд – кустарники высотой 1,3–1,5 м, остальные ряды – деревья. Дополнительным приемом для усиления ветрозащитной функции живых изгородей является их устройство на подпорных стенках. Для достижения максимального эффекта от выполнения защитных функций рекомендуется использовать живые изгороди не только в ком-бинации с посадкой деревьев, но и двухрядной конструкции.</w:t>
                  </w:r>
                </w:p>
                <w:p w:rsidR="0010097F" w:rsidRPr="005A74DB" w:rsidRDefault="0010097F" w:rsidP="00ED1C9C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5A74DB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Размещение кустарников во втором двойном ряду  может напоминать схему шахматной посадки, но угол</w:t>
                  </w:r>
                  <w:r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 xml:space="preserve"> </w:t>
                  </w:r>
                  <w:r w:rsidRPr="005A74DB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размещения равен не 45°, а 55°, что обеспечит большую плотность посадки. Ряды кустарников здесь также имеют разную высоту.</w:t>
                  </w:r>
                </w:p>
              </w:txbxContent>
            </v:textbox>
          </v:shape>
        </w:pict>
      </w:r>
      <w:r w:rsidR="00B47818">
        <w:rPr>
          <w:noProof/>
          <w:lang w:eastAsia="ru-RU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4632960</wp:posOffset>
            </wp:positionH>
            <wp:positionV relativeFrom="paragraph">
              <wp:posOffset>-146685</wp:posOffset>
            </wp:positionV>
            <wp:extent cx="4704080" cy="2581275"/>
            <wp:effectExtent l="19050" t="0" r="1270" b="0"/>
            <wp:wrapNone/>
            <wp:docPr id="1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4080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168" type="#_x0000_t202" style="position:absolute;margin-left:-55.75pt;margin-top:-82.8pt;width:647.3pt;height:35.25pt;z-index:251709440;mso-position-horizontal-relative:text;mso-position-vertical-relative:text;mso-width-relative:margin;mso-height-relative:margin" filled="f" fillcolor="#f2f2f2 [3052]" stroked="f">
            <v:textbox style="mso-next-textbox:#_x0000_s1168">
              <w:txbxContent>
                <w:p w:rsidR="0010097F" w:rsidRPr="009E1E8D" w:rsidRDefault="0010097F" w:rsidP="008E3D81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Озеленение открытых городских пространств</w:t>
                  </w:r>
                </w:p>
                <w:p w:rsidR="0010097F" w:rsidRPr="009E1E8D" w:rsidRDefault="0010097F" w:rsidP="008E3D81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</w:p>
    <w:p w:rsidR="00643116" w:rsidRDefault="00643116"/>
    <w:p w:rsidR="00643116" w:rsidRDefault="00643116">
      <w:r>
        <w:rPr>
          <w:noProof/>
          <w:lang w:eastAsia="ru-RU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4328160</wp:posOffset>
            </wp:positionH>
            <wp:positionV relativeFrom="paragraph">
              <wp:posOffset>2070735</wp:posOffset>
            </wp:positionV>
            <wp:extent cx="3387090" cy="1638300"/>
            <wp:effectExtent l="19050" t="0" r="3810" b="0"/>
            <wp:wrapNone/>
            <wp:docPr id="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7090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4175760</wp:posOffset>
            </wp:positionH>
            <wp:positionV relativeFrom="paragraph">
              <wp:posOffset>3642360</wp:posOffset>
            </wp:positionV>
            <wp:extent cx="3648075" cy="1733550"/>
            <wp:effectExtent l="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B201A">
        <w:rPr>
          <w:noProof/>
        </w:rPr>
        <w:pict>
          <v:shape id="_x0000_s1173" type="#_x0000_t202" style="position:absolute;margin-left:600.8pt;margin-top:310.05pt;width:167.05pt;height:129pt;z-index:251719680;mso-position-horizontal-relative:text;mso-position-vertical-relative:text;mso-width-relative:margin;mso-height-relative:margin" filled="f" stroked="f">
            <v:textbox style="mso-next-textbox:#_x0000_s1173">
              <w:txbxContent>
                <w:p w:rsidR="0010097F" w:rsidRPr="00675F07" w:rsidRDefault="0010097F" w:rsidP="00675F07">
                  <w:pPr>
                    <w:spacing w:after="0" w:line="240" w:lineRule="auto"/>
                    <w:jc w:val="both"/>
                    <w:rPr>
                      <w:rFonts w:ascii="Arial" w:hAnsi="Arial" w:cs="Arial"/>
                      <w:b/>
                      <w:color w:val="527D55" w:themeColor="accent1" w:themeShade="BF"/>
                      <w:sz w:val="23"/>
                      <w:szCs w:val="23"/>
                      <w:shd w:val="clear" w:color="auto" w:fill="FFFFFF"/>
                    </w:rPr>
                  </w:pPr>
                  <w:r w:rsidRPr="00675F07">
                    <w:rPr>
                      <w:rFonts w:ascii="Arial" w:hAnsi="Arial" w:cs="Arial"/>
                      <w:b/>
                      <w:color w:val="527D55" w:themeColor="accent1" w:themeShade="BF"/>
                      <w:sz w:val="23"/>
                      <w:szCs w:val="23"/>
                      <w:shd w:val="clear" w:color="auto" w:fill="FFFFFF"/>
                    </w:rPr>
                    <w:t xml:space="preserve">Схема устройства двухрядной живой изгороди сложной конструкции: </w:t>
                  </w:r>
                  <w:r w:rsidRPr="00675F07">
                    <w:rPr>
                      <w:rFonts w:ascii="Arial" w:hAnsi="Arial" w:cs="Arial"/>
                      <w:b/>
                      <w:color w:val="527D55" w:themeColor="accent1" w:themeShade="BF"/>
                      <w:sz w:val="23"/>
                      <w:szCs w:val="23"/>
                      <w:shd w:val="clear" w:color="auto" w:fill="FFFFFF"/>
                    </w:rPr>
                    <w:br/>
                    <w:t xml:space="preserve">1 – Барбарис обыкновенный, </w:t>
                  </w:r>
                  <w:r w:rsidRPr="00675F07">
                    <w:rPr>
                      <w:rFonts w:ascii="Arial" w:hAnsi="Arial" w:cs="Arial"/>
                      <w:b/>
                      <w:color w:val="527D55" w:themeColor="accent1" w:themeShade="BF"/>
                      <w:sz w:val="23"/>
                      <w:szCs w:val="23"/>
                      <w:shd w:val="clear" w:color="auto" w:fill="FFFFFF"/>
                    </w:rPr>
                    <w:br/>
                    <w:t>2 –</w:t>
                  </w:r>
                  <w:r w:rsidRPr="00675F07">
                    <w:rPr>
                      <w:rFonts w:ascii="Arial" w:hAnsi="Arial" w:cs="Arial"/>
                      <w:color w:val="001C3B"/>
                      <w:sz w:val="23"/>
                      <w:szCs w:val="23"/>
                      <w:shd w:val="clear" w:color="auto" w:fill="FFFFFF"/>
                    </w:rPr>
                    <w:t xml:space="preserve"> </w:t>
                  </w:r>
                  <w:r w:rsidRPr="00675F07">
                    <w:rPr>
                      <w:rFonts w:ascii="Arial" w:hAnsi="Arial" w:cs="Arial"/>
                      <w:b/>
                      <w:color w:val="527D55" w:themeColor="accent1" w:themeShade="BF"/>
                      <w:sz w:val="23"/>
                      <w:szCs w:val="23"/>
                      <w:shd w:val="clear" w:color="auto" w:fill="FFFFFF"/>
                    </w:rPr>
                    <w:t>Кизильник остролистный.</w:t>
                  </w:r>
                </w:p>
              </w:txbxContent>
            </v:textbox>
          </v:shape>
        </w:pict>
      </w:r>
      <w:r w:rsidR="00EB201A">
        <w:rPr>
          <w:noProof/>
        </w:rPr>
        <w:pict>
          <v:shape id="_x0000_s1172" type="#_x0000_t202" style="position:absolute;margin-left:591.3pt;margin-top:202.05pt;width:170.3pt;height:108pt;z-index:251717632;mso-position-horizontal-relative:text;mso-position-vertical-relative:text;mso-width-relative:margin;mso-height-relative:margin" filled="f" stroked="f">
            <v:textbox style="mso-next-textbox:#_x0000_s1172">
              <w:txbxContent>
                <w:p w:rsidR="0010097F" w:rsidRPr="00675F07" w:rsidRDefault="0010097F" w:rsidP="00675F07">
                  <w:pPr>
                    <w:spacing w:after="0" w:line="240" w:lineRule="auto"/>
                    <w:jc w:val="both"/>
                    <w:rPr>
                      <w:rFonts w:ascii="Arial" w:hAnsi="Arial" w:cs="Arial"/>
                      <w:b/>
                      <w:color w:val="527D55" w:themeColor="accent1" w:themeShade="BF"/>
                      <w:sz w:val="23"/>
                      <w:szCs w:val="23"/>
                      <w:shd w:val="clear" w:color="auto" w:fill="FFFFFF"/>
                    </w:rPr>
                  </w:pPr>
                  <w:r w:rsidRPr="00675F07">
                    <w:rPr>
                      <w:rFonts w:ascii="Arial" w:hAnsi="Arial" w:cs="Arial"/>
                      <w:b/>
                      <w:color w:val="527D55" w:themeColor="accent1" w:themeShade="BF"/>
                      <w:sz w:val="23"/>
                      <w:szCs w:val="23"/>
                      <w:shd w:val="clear" w:color="auto" w:fill="FFFFFF"/>
                    </w:rPr>
                    <w:t>Схема устройства двухрядной живой изгороди: 1 –</w:t>
                  </w:r>
                  <w:r w:rsidRPr="00675F07">
                    <w:rPr>
                      <w:rFonts w:ascii="Arial" w:hAnsi="Arial" w:cs="Arial"/>
                      <w:color w:val="001C3B"/>
                      <w:sz w:val="23"/>
                      <w:szCs w:val="23"/>
                      <w:shd w:val="clear" w:color="auto" w:fill="FFFFFF"/>
                    </w:rPr>
                    <w:t xml:space="preserve"> </w:t>
                  </w:r>
                  <w:r w:rsidRPr="00675F07">
                    <w:rPr>
                      <w:rFonts w:ascii="Arial" w:hAnsi="Arial" w:cs="Arial"/>
                      <w:b/>
                      <w:color w:val="527D55" w:themeColor="accent1" w:themeShade="BF"/>
                      <w:sz w:val="23"/>
                      <w:szCs w:val="23"/>
                      <w:shd w:val="clear" w:color="auto" w:fill="FFFFFF"/>
                    </w:rPr>
                    <w:t xml:space="preserve">Кизильник остролистный, </w:t>
                  </w:r>
                  <w:r>
                    <w:rPr>
                      <w:rFonts w:ascii="Arial" w:hAnsi="Arial" w:cs="Arial"/>
                      <w:b/>
                      <w:color w:val="527D55" w:themeColor="accent1" w:themeShade="BF"/>
                      <w:sz w:val="23"/>
                      <w:szCs w:val="23"/>
                      <w:shd w:val="clear" w:color="auto" w:fill="FFFFFF"/>
                    </w:rPr>
                    <w:br/>
                  </w:r>
                  <w:r w:rsidRPr="00675F07">
                    <w:rPr>
                      <w:rFonts w:ascii="Arial" w:hAnsi="Arial" w:cs="Arial"/>
                      <w:b/>
                      <w:color w:val="527D55" w:themeColor="accent1" w:themeShade="BF"/>
                      <w:sz w:val="23"/>
                      <w:szCs w:val="23"/>
                      <w:shd w:val="clear" w:color="auto" w:fill="FFFFFF"/>
                    </w:rPr>
                    <w:t>2 –</w:t>
                  </w:r>
                  <w:r w:rsidRPr="00675F07">
                    <w:rPr>
                      <w:rFonts w:ascii="Arial" w:hAnsi="Arial" w:cs="Arial"/>
                      <w:b/>
                      <w:bCs/>
                      <w:i/>
                      <w:iCs/>
                      <w:color w:val="767676"/>
                      <w:sz w:val="23"/>
                      <w:szCs w:val="23"/>
                      <w:shd w:val="clear" w:color="auto" w:fill="FFFFFF"/>
                    </w:rPr>
                    <w:t xml:space="preserve"> </w:t>
                  </w:r>
                  <w:r w:rsidRPr="00675F07">
                    <w:rPr>
                      <w:rFonts w:ascii="Arial" w:hAnsi="Arial" w:cs="Arial"/>
                      <w:b/>
                      <w:color w:val="527D55" w:themeColor="accent1" w:themeShade="BF"/>
                      <w:sz w:val="23"/>
                      <w:szCs w:val="23"/>
                      <w:shd w:val="clear" w:color="auto" w:fill="FFFFFF"/>
                    </w:rPr>
                    <w:t>Ракитник русский.</w:t>
                  </w:r>
                </w:p>
              </w:txbxContent>
            </v:textbox>
          </v:shape>
        </w:pict>
      </w:r>
      <w:r w:rsidR="00EB201A">
        <w:rPr>
          <w:noProof/>
        </w:rPr>
        <w:pict>
          <v:shape id="_x0000_s1171" type="#_x0000_t202" style="position:absolute;margin-left:364.1pt;margin-top:142.05pt;width:384.45pt;height:48.95pt;z-index:251713536;mso-height-percent:200;mso-position-horizontal-relative:text;mso-position-vertical-relative:text;mso-height-percent:200;mso-width-relative:margin;mso-height-relative:margin" filled="f" stroked="f">
            <v:textbox style="mso-next-textbox:#_x0000_s1171;mso-fit-shape-to-text:t">
              <w:txbxContent>
                <w:p w:rsidR="0010097F" w:rsidRPr="00B47818" w:rsidRDefault="0010097F" w:rsidP="00B47818">
                  <w:pPr>
                    <w:jc w:val="both"/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</w:pPr>
                  <w:r w:rsidRPr="00B47818"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  <w:t>Живая изгородь с чередованием кустарников одного вида, но разных декоративных форм</w:t>
                  </w:r>
                </w:p>
              </w:txbxContent>
            </v:textbox>
          </v:shape>
        </w:pict>
      </w:r>
      <w:r>
        <w:br w:type="page"/>
      </w:r>
    </w:p>
    <w:p w:rsidR="00384DE2" w:rsidRDefault="00EB201A">
      <w:r>
        <w:rPr>
          <w:noProof/>
          <w:lang w:eastAsia="ru-RU"/>
        </w:rPr>
        <w:lastRenderedPageBreak/>
        <w:pict>
          <v:shape id="_x0000_s1176" type="#_x0000_t202" style="position:absolute;margin-left:561pt;margin-top:-53.1pt;width:262.4pt;height:21.3pt;z-index:251722752;mso-position-horizontal-relative:text;mso-position-vertical-relative:text;mso-width-relative:margin;mso-height-relative:margin" filled="f" stroked="f">
            <v:textbox style="mso-next-textbox:#_x0000_s1176">
              <w:txbxContent>
                <w:p w:rsidR="0010097F" w:rsidRPr="00837CEE" w:rsidRDefault="0010097F" w:rsidP="00CA05FE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 xml:space="preserve">Вертикальное озеленение 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78" type="#_x0000_t202" style="position:absolute;margin-left:-5.55pt;margin-top:-31.8pt;width:349.9pt;height:261pt;z-index:251728896;mso-width-relative:margin;mso-height-relative:margin" filled="f" stroked="f">
            <v:textbox style="mso-next-textbox:#_x0000_s1178">
              <w:txbxContent>
                <w:p w:rsidR="0010097F" w:rsidRPr="00384DE2" w:rsidRDefault="0010097F" w:rsidP="00384DE2">
                  <w:pPr>
                    <w:rPr>
                      <w:rFonts w:ascii="Bahnschrift SemiBold Condensed" w:hAnsi="Bahnschrift SemiBold Condensed"/>
                      <w:sz w:val="36"/>
                    </w:rPr>
                  </w:pPr>
                  <w:r w:rsidRPr="00384DE2">
                    <w:rPr>
                      <w:rFonts w:ascii="Bahnschrift SemiBold Condensed" w:hAnsi="Bahnschrift SemiBold Condensed"/>
                      <w:sz w:val="36"/>
                    </w:rPr>
                    <w:t>Цветочная арка</w:t>
                  </w:r>
                </w:p>
                <w:p w:rsidR="0010097F" w:rsidRPr="00384DE2" w:rsidRDefault="0010097F" w:rsidP="00384DE2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384DE2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Цветочные арки могут стать отличным элементом городского ландшафта, который будет радовать глаз и создавать атмосферу уюта. Они могут быть установлены в различных местах города и выполнены из разных материалов.</w:t>
                  </w:r>
                </w:p>
                <w:p w:rsidR="0010097F" w:rsidRPr="00384DE2" w:rsidRDefault="0010097F" w:rsidP="00384DE2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384DE2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Они могут быть установлены в парках, скверах, на площадях, у входов в здания и другие общественные места.</w:t>
                  </w:r>
                </w:p>
                <w:p w:rsidR="0010097F" w:rsidRPr="00384DE2" w:rsidRDefault="0010097F" w:rsidP="00384DE2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384DE2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Для украшения арки можно использовать различные цветы и растения: розы, пионы, тюльпаны, петунии, плющ и другие.</w:t>
                  </w:r>
                </w:p>
                <w:p w:rsidR="0010097F" w:rsidRPr="00384DE2" w:rsidRDefault="0010097F" w:rsidP="00384DE2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384DE2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Для создания красивой композиции можно использовать подсветку.</w:t>
                  </w:r>
                </w:p>
              </w:txbxContent>
            </v:textbox>
          </v:shape>
        </w:pict>
      </w: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77" type="#_x0000_t75" style="position:absolute;margin-left:397.05pt;margin-top:-13.8pt;width:345.2pt;height:239.25pt;z-index:-251591680;mso-position-horizontal-relative:text;mso-position-vertical-relative:text;mso-width-relative:page;mso-height-relative:page">
            <v:imagedata r:id="rId22" o:title="bHHPDJKXlpXrkFvMLIwkOQ"/>
          </v:shape>
        </w:pict>
      </w:r>
      <w:r w:rsidR="00170CBC">
        <w:rPr>
          <w:noProof/>
          <w:lang w:eastAsia="ru-RU"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5042535</wp:posOffset>
            </wp:positionH>
            <wp:positionV relativeFrom="paragraph">
              <wp:posOffset>3082290</wp:posOffset>
            </wp:positionV>
            <wp:extent cx="4381500" cy="3086100"/>
            <wp:effectExtent l="19050" t="0" r="0" b="0"/>
            <wp:wrapNone/>
            <wp:docPr id="12" name="Рисунок 11" descr="06fe9466-edf1-480d-b46a-0a60158c0e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fe9466-edf1-480d-b46a-0a60158c0e55.jpg"/>
                    <pic:cNvPicPr/>
                  </pic:nvPicPr>
                  <pic:blipFill>
                    <a:blip r:embed="rId23" cstate="print"/>
                    <a:srcRect r="22417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F1215">
        <w:rPr>
          <w:noProof/>
          <w:lang w:eastAsia="ru-RU"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-161937</wp:posOffset>
            </wp:positionH>
            <wp:positionV relativeFrom="paragraph">
              <wp:posOffset>3006090</wp:posOffset>
            </wp:positionV>
            <wp:extent cx="4795520" cy="3162300"/>
            <wp:effectExtent l="19050" t="0" r="5080" b="0"/>
            <wp:wrapNone/>
            <wp:docPr id="14" name="Рисунок 13" descr="tsvetochnyj-dzhem-678x3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svetochnyj-dzhem-678x381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9552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175" type="#_x0000_t32" style="position:absolute;margin-left:-57.65pt;margin-top:-43.05pt;width:610.75pt;height:0;z-index:251721728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174" type="#_x0000_t202" style="position:absolute;margin-left:-57.65pt;margin-top:-82.8pt;width:647.3pt;height:35.25pt;z-index:251720704;mso-position-horizontal-relative:text;mso-position-vertical-relative:text;mso-width-relative:margin;mso-height-relative:margin" filled="f" fillcolor="#f2f2f2 [3052]" stroked="f">
            <v:textbox style="mso-next-textbox:#_x0000_s1174">
              <w:txbxContent>
                <w:p w:rsidR="0010097F" w:rsidRPr="009E1E8D" w:rsidRDefault="0010097F" w:rsidP="00643116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Озеленение открытых городских пространств</w:t>
                  </w:r>
                </w:p>
                <w:p w:rsidR="0010097F" w:rsidRPr="009E1E8D" w:rsidRDefault="0010097F" w:rsidP="00643116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</w:p>
    <w:p w:rsidR="00384DE2" w:rsidRPr="00384DE2" w:rsidRDefault="00384DE2" w:rsidP="00384DE2"/>
    <w:p w:rsidR="00384DE2" w:rsidRPr="00384DE2" w:rsidRDefault="00384DE2" w:rsidP="00384DE2"/>
    <w:p w:rsidR="00384DE2" w:rsidRPr="00384DE2" w:rsidRDefault="00384DE2" w:rsidP="00384DE2"/>
    <w:p w:rsidR="00384DE2" w:rsidRPr="00384DE2" w:rsidRDefault="00384DE2" w:rsidP="00384DE2"/>
    <w:p w:rsidR="00384DE2" w:rsidRPr="00384DE2" w:rsidRDefault="00384DE2" w:rsidP="00384DE2"/>
    <w:p w:rsidR="00384DE2" w:rsidRPr="00384DE2" w:rsidRDefault="00384DE2" w:rsidP="00384DE2"/>
    <w:p w:rsidR="00384DE2" w:rsidRPr="00384DE2" w:rsidRDefault="00384DE2" w:rsidP="00384DE2"/>
    <w:p w:rsidR="00384DE2" w:rsidRPr="00384DE2" w:rsidRDefault="00384DE2" w:rsidP="00384DE2"/>
    <w:p w:rsidR="00384DE2" w:rsidRPr="00384DE2" w:rsidRDefault="00384DE2" w:rsidP="00384DE2"/>
    <w:p w:rsidR="00384DE2" w:rsidRPr="00384DE2" w:rsidRDefault="00384DE2" w:rsidP="00384DE2"/>
    <w:p w:rsidR="00384DE2" w:rsidRDefault="00384DE2" w:rsidP="00384DE2"/>
    <w:p w:rsidR="00384DE2" w:rsidRDefault="00384DE2" w:rsidP="00384DE2">
      <w:pPr>
        <w:jc w:val="center"/>
      </w:pPr>
    </w:p>
    <w:p w:rsidR="00384DE2" w:rsidRDefault="00384DE2">
      <w:r>
        <w:br w:type="page"/>
      </w:r>
    </w:p>
    <w:p w:rsidR="00384DE2" w:rsidRDefault="00EB201A" w:rsidP="00384DE2">
      <w:pPr>
        <w:jc w:val="center"/>
      </w:pPr>
      <w:r>
        <w:rPr>
          <w:noProof/>
          <w:lang w:eastAsia="ru-RU"/>
        </w:rPr>
        <w:lastRenderedPageBreak/>
        <w:pict>
          <v:shape id="_x0000_s1181" type="#_x0000_t202" style="position:absolute;left:0;text-align:left;margin-left:553.95pt;margin-top:-59.1pt;width:262.4pt;height:19.8pt;z-index:251731968;mso-position-horizontal-relative:text;mso-position-vertical-relative:text;mso-width-relative:margin;mso-height-relative:margin" filled="f" stroked="f">
            <v:textbox style="mso-next-textbox:#_x0000_s1181">
              <w:txbxContent>
                <w:p w:rsidR="0010097F" w:rsidRPr="00837CEE" w:rsidRDefault="0010097F" w:rsidP="00384DE2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 xml:space="preserve">Вертикальное озеленение 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79" type="#_x0000_t202" style="position:absolute;left:0;text-align:left;margin-left:-58.1pt;margin-top:-87.4pt;width:647.3pt;height:35.25pt;z-index:251729920;mso-position-horizontal-relative:text;mso-position-vertical-relative:text;mso-width-relative:margin;mso-height-relative:margin" filled="f" fillcolor="#f2f2f2 [3052]" stroked="f">
            <v:textbox style="mso-next-textbox:#_x0000_s1179">
              <w:txbxContent>
                <w:p w:rsidR="0010097F" w:rsidRPr="009E1E8D" w:rsidRDefault="0010097F" w:rsidP="00384DE2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Озеленение открытых городских пространств</w:t>
                  </w:r>
                </w:p>
                <w:p w:rsidR="0010097F" w:rsidRPr="009E1E8D" w:rsidRDefault="0010097F" w:rsidP="00384DE2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  <w:r w:rsidR="001B5327">
        <w:rPr>
          <w:noProof/>
          <w:lang w:eastAsia="ru-RU"/>
        </w:rPr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4637405</wp:posOffset>
            </wp:positionH>
            <wp:positionV relativeFrom="paragraph">
              <wp:posOffset>-13335</wp:posOffset>
            </wp:positionV>
            <wp:extent cx="4853305" cy="3238500"/>
            <wp:effectExtent l="19050" t="0" r="4445" b="0"/>
            <wp:wrapNone/>
            <wp:docPr id="15" name="Рисунок 14" descr="IMG_05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547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3305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182" type="#_x0000_t202" style="position:absolute;left:0;text-align:left;margin-left:-18.7pt;margin-top:-12.3pt;width:341.5pt;height:276pt;z-index:251734016;mso-position-horizontal-relative:text;mso-position-vertical-relative:text;mso-width-relative:margin;mso-height-relative:margin" filled="f" stroked="f">
            <v:textbox style="mso-next-textbox:#_x0000_s1182">
              <w:txbxContent>
                <w:p w:rsidR="0010097F" w:rsidRPr="001B5327" w:rsidRDefault="0010097F" w:rsidP="001B5327">
                  <w:pPr>
                    <w:rPr>
                      <w:rFonts w:ascii="Bahnschrift SemiBold Condensed" w:hAnsi="Bahnschrift SemiBold Condensed"/>
                      <w:sz w:val="36"/>
                    </w:rPr>
                  </w:pPr>
                  <w:proofErr w:type="spellStart"/>
                  <w:r w:rsidRPr="001B5327">
                    <w:rPr>
                      <w:rFonts w:ascii="Bahnschrift SemiBold Condensed" w:hAnsi="Bahnschrift SemiBold Condensed"/>
                      <w:sz w:val="36"/>
                    </w:rPr>
                    <w:t>Перголы</w:t>
                  </w:r>
                  <w:proofErr w:type="spellEnd"/>
                </w:p>
                <w:p w:rsidR="0010097F" w:rsidRPr="001B5327" w:rsidRDefault="0010097F" w:rsidP="001B5327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1B5327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Конструкции из арок или решёток, которые служат опорой для вьющихся растений. Они могут быть использованы для озеленения городской среды, создавая уютные зелёные зоны и придавая городским пространствам эстетичный вид.</w:t>
                  </w:r>
                </w:p>
                <w:p w:rsidR="0010097F" w:rsidRPr="001B5327" w:rsidRDefault="0010097F" w:rsidP="001B5327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1B5327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Перголы могут использоваться для озеленения общественных пространств, таких как площади, бульвары и другие городские зоны.</w:t>
                  </w:r>
                </w:p>
                <w:p w:rsidR="0010097F" w:rsidRPr="001B5327" w:rsidRDefault="0010097F" w:rsidP="001B5327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1B5327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Они могут использоваться для зонирования городских пространств, разделяя их на различные функциональные зоны.</w:t>
                  </w:r>
                </w:p>
                <w:p w:rsidR="0010097F" w:rsidRPr="001B5327" w:rsidRDefault="0010097F" w:rsidP="001B5327"/>
              </w:txbxContent>
            </v:textbox>
          </v:shape>
        </w:pict>
      </w:r>
      <w:r>
        <w:rPr>
          <w:noProof/>
          <w:lang w:eastAsia="ru-RU"/>
        </w:rPr>
        <w:pict>
          <v:shape id="_x0000_s1180" type="#_x0000_t32" style="position:absolute;left:0;text-align:left;margin-left:-68.9pt;margin-top:-45.3pt;width:610.75pt;height:0;z-index:251730944;mso-position-horizontal-relative:text;mso-position-vertical-relative:text" o:connectortype="straight" strokecolor="#7f997d" strokeweight="2.25pt"/>
        </w:pict>
      </w:r>
    </w:p>
    <w:p w:rsidR="008C5D55" w:rsidRDefault="00FC1923">
      <w:r>
        <w:rPr>
          <w:noProof/>
          <w:lang w:eastAsia="ru-RU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-291465</wp:posOffset>
            </wp:positionH>
            <wp:positionV relativeFrom="paragraph">
              <wp:posOffset>2585720</wp:posOffset>
            </wp:positionV>
            <wp:extent cx="4781550" cy="3419475"/>
            <wp:effectExtent l="19050" t="0" r="0" b="0"/>
            <wp:wrapNone/>
            <wp:docPr id="17" name="Рисунок 16" descr="snapedit_1738581612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apedit_1738581612074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B5327">
        <w:rPr>
          <w:noProof/>
          <w:lang w:eastAsia="ru-RU"/>
        </w:rPr>
        <w:drawing>
          <wp:anchor distT="0" distB="0" distL="114300" distR="114300" simplePos="0" relativeHeight="251736064" behindDoc="1" locked="0" layoutInCell="1" allowOverlap="1">
            <wp:simplePos x="0" y="0"/>
            <wp:positionH relativeFrom="column">
              <wp:posOffset>4632960</wp:posOffset>
            </wp:positionH>
            <wp:positionV relativeFrom="paragraph">
              <wp:posOffset>3061970</wp:posOffset>
            </wp:positionV>
            <wp:extent cx="4857750" cy="2943225"/>
            <wp:effectExtent l="19050" t="0" r="0" b="0"/>
            <wp:wrapNone/>
            <wp:docPr id="16" name="Рисунок 15" descr="5dWHXgOkAWSp5SwapsDz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dWHXgOkAWSp5SwapsDzMA.jpg"/>
                    <pic:cNvPicPr/>
                  </pic:nvPicPr>
                  <pic:blipFill>
                    <a:blip r:embed="rId27" cstate="print"/>
                    <a:srcRect t="4728" r="887" b="7092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84DE2">
        <w:br w:type="page"/>
      </w:r>
    </w:p>
    <w:p w:rsidR="008C5D55" w:rsidRDefault="00042C39">
      <w:r>
        <w:rPr>
          <w:noProof/>
          <w:lang w:eastAsia="ru-RU"/>
        </w:rPr>
        <w:lastRenderedPageBreak/>
        <w:drawing>
          <wp:anchor distT="0" distB="0" distL="114300" distR="114300" simplePos="0" relativeHeight="252003328" behindDoc="1" locked="0" layoutInCell="1" allowOverlap="1">
            <wp:simplePos x="0" y="0"/>
            <wp:positionH relativeFrom="column">
              <wp:posOffset>4815505</wp:posOffset>
            </wp:positionH>
            <wp:positionV relativeFrom="paragraph">
              <wp:posOffset>-457137</wp:posOffset>
            </wp:positionV>
            <wp:extent cx="4251500" cy="6340510"/>
            <wp:effectExtent l="19050" t="0" r="0" b="0"/>
            <wp:wrapNone/>
            <wp:docPr id="25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1500" cy="6340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04352" behindDoc="1" locked="0" layoutInCell="1" allowOverlap="1">
            <wp:simplePos x="0" y="0"/>
            <wp:positionH relativeFrom="column">
              <wp:posOffset>2333563</wp:posOffset>
            </wp:positionH>
            <wp:positionV relativeFrom="paragraph">
              <wp:posOffset>3582300</wp:posOffset>
            </wp:positionV>
            <wp:extent cx="2331218" cy="2301073"/>
            <wp:effectExtent l="19050" t="0" r="0" b="0"/>
            <wp:wrapNone/>
            <wp:docPr id="257" name="Рисунок 256" descr="загруженное (2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груженное (20).jpg"/>
                    <pic:cNvPicPr/>
                  </pic:nvPicPr>
                  <pic:blipFill>
                    <a:blip r:embed="rId29" cstate="print"/>
                    <a:srcRect t="13367"/>
                    <a:stretch>
                      <a:fillRect/>
                    </a:stretch>
                  </pic:blipFill>
                  <pic:spPr>
                    <a:xfrm>
                      <a:off x="0" y="0"/>
                      <a:ext cx="2331192" cy="23010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05376" behindDoc="1" locked="0" layoutInCell="1" allowOverlap="1">
            <wp:simplePos x="0" y="0"/>
            <wp:positionH relativeFrom="column">
              <wp:posOffset>-61645</wp:posOffset>
            </wp:positionH>
            <wp:positionV relativeFrom="paragraph">
              <wp:posOffset>3582300</wp:posOffset>
            </wp:positionV>
            <wp:extent cx="2295770" cy="2301072"/>
            <wp:effectExtent l="19050" t="0" r="9280" b="0"/>
            <wp:wrapNone/>
            <wp:docPr id="259" name="Рисунок 258" descr="iyg816byq2d3whyqc1i75wkexekl8f8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yg816byq2d3whyqc1i75wkexekl8f8k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5770" cy="23010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B201A">
        <w:rPr>
          <w:noProof/>
        </w:rPr>
        <w:pict>
          <v:shape id="_x0000_s1369" type="#_x0000_t202" style="position:absolute;margin-left:-15.9pt;margin-top:-35.65pt;width:384.1pt;height:308.9pt;z-index:252002304;mso-position-horizontal-relative:text;mso-position-vertical-relative:text;mso-width-relative:margin;mso-height-relative:margin" filled="f" stroked="f">
            <v:textbox style="mso-next-textbox:#_x0000_s1369">
              <w:txbxContent>
                <w:p w:rsidR="0010097F" w:rsidRPr="0043798B" w:rsidRDefault="0010097F" w:rsidP="00042C39">
                  <w:pPr>
                    <w:pStyle w:val="a9"/>
                    <w:shd w:val="clear" w:color="auto" w:fill="FFFFFF"/>
                    <w:spacing w:before="0" w:beforeAutospacing="0" w:after="0"/>
                    <w:jc w:val="both"/>
                    <w:rPr>
                      <w:rFonts w:ascii="Arial" w:hAnsi="Arial" w:cs="Arial"/>
                      <w:color w:val="000000"/>
                      <w:sz w:val="23"/>
                      <w:szCs w:val="23"/>
                    </w:rPr>
                  </w:pPr>
                  <w:r w:rsidRPr="0043798B">
                    <w:rPr>
                      <w:rFonts w:ascii="Arial" w:hAnsi="Arial" w:cs="Arial"/>
                      <w:color w:val="000000"/>
                      <w:sz w:val="23"/>
                      <w:szCs w:val="23"/>
                    </w:rPr>
                    <w:t xml:space="preserve">В городском озеленении используются различные виды газонов, такие как садово-парковые, партерные, мавританские (цветущие), тенистые, спортивные, луговые, </w:t>
                  </w:r>
                  <w:proofErr w:type="spellStart"/>
                  <w:r w:rsidRPr="0043798B">
                    <w:rPr>
                      <w:rFonts w:ascii="Arial" w:hAnsi="Arial" w:cs="Arial"/>
                      <w:color w:val="000000"/>
                      <w:sz w:val="23"/>
                      <w:szCs w:val="23"/>
                    </w:rPr>
                    <w:t>нетравяные</w:t>
                  </w:r>
                  <w:proofErr w:type="spellEnd"/>
                  <w:r w:rsidRPr="0043798B">
                    <w:rPr>
                      <w:rFonts w:ascii="Arial" w:hAnsi="Arial" w:cs="Arial"/>
                      <w:color w:val="000000"/>
                      <w:sz w:val="23"/>
                      <w:szCs w:val="23"/>
                    </w:rPr>
                    <w:t xml:space="preserve"> и рулонные. Эти газоны должны быть устойчивыми к засухе, морозам, городской загазованности и повышенной нагрузке на почву.</w:t>
                  </w:r>
                </w:p>
                <w:p w:rsidR="0010097F" w:rsidRPr="0043798B" w:rsidRDefault="0010097F" w:rsidP="00042C39">
                  <w:pPr>
                    <w:pStyle w:val="a9"/>
                    <w:shd w:val="clear" w:color="auto" w:fill="FFFFFF"/>
                    <w:spacing w:before="0" w:after="0"/>
                    <w:jc w:val="both"/>
                    <w:rPr>
                      <w:rFonts w:ascii="Arial" w:hAnsi="Arial" w:cs="Arial"/>
                      <w:color w:val="000000"/>
                      <w:sz w:val="23"/>
                      <w:szCs w:val="23"/>
                    </w:rPr>
                  </w:pPr>
                  <w:r w:rsidRPr="0043798B">
                    <w:rPr>
                      <w:rFonts w:ascii="Arial" w:hAnsi="Arial" w:cs="Arial"/>
                      <w:color w:val="000000"/>
                      <w:sz w:val="23"/>
                      <w:szCs w:val="23"/>
                    </w:rPr>
                    <w:t>Газоны играют важную роль в организации общественных пространств, таких как парки, скверы, спортивные и детские площадки. Они предоставляют горожанам возможность проводить свободное время на свежем воздухе, заниматься спортом и отдыхать.</w:t>
                  </w:r>
                </w:p>
                <w:p w:rsidR="0010097F" w:rsidRPr="0043798B" w:rsidRDefault="0010097F" w:rsidP="00042C39">
                  <w:pPr>
                    <w:pStyle w:val="a9"/>
                    <w:shd w:val="clear" w:color="auto" w:fill="FFFFFF"/>
                    <w:spacing w:after="0" w:afterAutospacing="0"/>
                    <w:jc w:val="both"/>
                    <w:rPr>
                      <w:rFonts w:ascii="Arial" w:hAnsi="Arial" w:cs="Arial"/>
                      <w:color w:val="000000"/>
                      <w:sz w:val="23"/>
                      <w:szCs w:val="23"/>
                    </w:rPr>
                  </w:pPr>
                  <w:r w:rsidRPr="0043798B">
                    <w:rPr>
                      <w:rFonts w:ascii="Arial" w:hAnsi="Arial" w:cs="Arial"/>
                      <w:color w:val="000000"/>
                      <w:sz w:val="23"/>
                      <w:szCs w:val="23"/>
                    </w:rPr>
                    <w:t>Оптимальная смесь для городского газона включает тимофеевку луговую, райграс пастбищный и овсяницу луговую. Эти травы обладают мощной корневой системой, которая удерживает почву, и быстро образуют плотную дернину, устойчивую к вытаптыванию.</w:t>
                  </w:r>
                </w:p>
                <w:p w:rsidR="0010097F" w:rsidRPr="0043798B" w:rsidRDefault="0010097F" w:rsidP="00042C39">
                  <w:pPr>
                    <w:pStyle w:val="a9"/>
                    <w:shd w:val="clear" w:color="auto" w:fill="FFFFFF"/>
                    <w:spacing w:after="0" w:afterAutospacing="0"/>
                    <w:jc w:val="both"/>
                    <w:rPr>
                      <w:rFonts w:ascii="Arial" w:hAnsi="Arial" w:cs="Arial"/>
                      <w:color w:val="000000"/>
                      <w:sz w:val="23"/>
                      <w:szCs w:val="23"/>
                    </w:rPr>
                  </w:pPr>
                  <w:r w:rsidRPr="0043798B">
                    <w:rPr>
                      <w:rFonts w:ascii="Arial" w:hAnsi="Arial" w:cs="Arial"/>
                      <w:color w:val="000000"/>
                      <w:sz w:val="23"/>
                      <w:szCs w:val="23"/>
                    </w:rPr>
                    <w:t>Чтобы создать живописный и привлекательный ландшафт, можно использовать мавританский газон или разбить территорию небольшими цветниками с розами, пионами и гортензиями.</w:t>
                  </w:r>
                </w:p>
              </w:txbxContent>
            </v:textbox>
          </v:shape>
        </w:pict>
      </w:r>
      <w:r w:rsidR="00EB201A">
        <w:rPr>
          <w:noProof/>
          <w:lang w:eastAsia="ru-RU"/>
        </w:rPr>
        <w:pict>
          <v:shape id="_x0000_s1353" type="#_x0000_t202" style="position:absolute;margin-left:566.65pt;margin-top:-63.7pt;width:262.4pt;height:28.05pt;z-index:251980800;mso-position-horizontal-relative:text;mso-position-vertical-relative:text;mso-width-relative:margin;mso-height-relative:margin" filled="f" stroked="f">
            <v:textbox style="mso-next-textbox:#_x0000_s1353">
              <w:txbxContent>
                <w:p w:rsidR="0010097F" w:rsidRPr="003B10F2" w:rsidRDefault="0010097F" w:rsidP="008C5D55">
                  <w:pPr>
                    <w:jc w:val="both"/>
                    <w:rPr>
                      <w:rFonts w:ascii="Bahnschrift SemiBold Condensed" w:hAnsi="Bahnschrift SemiBold Condensed"/>
                      <w:sz w:val="32"/>
                    </w:rPr>
                  </w:pPr>
                  <w:r>
                    <w:rPr>
                      <w:rFonts w:ascii="Bahnschrift SemiBold Condensed" w:hAnsi="Bahnschrift SemiBold Condensed"/>
                      <w:sz w:val="32"/>
                    </w:rPr>
                    <w:t xml:space="preserve">Газоны </w:t>
                  </w:r>
                </w:p>
              </w:txbxContent>
            </v:textbox>
          </v:shape>
        </w:pict>
      </w:r>
      <w:r w:rsidR="00EB201A">
        <w:rPr>
          <w:noProof/>
          <w:lang w:eastAsia="ru-RU"/>
        </w:rPr>
        <w:pict>
          <v:shape id="_x0000_s1352" type="#_x0000_t32" style="position:absolute;margin-left:-62.2pt;margin-top:-50.25pt;width:610.75pt;height:0;z-index:251979776;mso-position-horizontal-relative:text;mso-position-vertical-relative:text" o:connectortype="straight" strokecolor="#7f997d" strokeweight="2.25pt"/>
        </w:pict>
      </w:r>
      <w:r w:rsidR="00EB201A">
        <w:rPr>
          <w:noProof/>
          <w:lang w:eastAsia="ru-RU"/>
        </w:rPr>
        <w:pict>
          <v:shape id="_x0000_s1351" type="#_x0000_t202" style="position:absolute;margin-left:-57.15pt;margin-top:-85.5pt;width:647.3pt;height:35.25pt;z-index:251978752;mso-position-horizontal-relative:text;mso-position-vertical-relative:text;mso-width-relative:margin;mso-height-relative:margin" filled="f" fillcolor="#f2f2f2 [3052]" stroked="f">
            <v:textbox style="mso-next-textbox:#_x0000_s1351">
              <w:txbxContent>
                <w:p w:rsidR="0010097F" w:rsidRPr="009E1E8D" w:rsidRDefault="0010097F" w:rsidP="008C5D55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Озеленение открытых городских пространств</w:t>
                  </w:r>
                </w:p>
                <w:p w:rsidR="0010097F" w:rsidRPr="009E1E8D" w:rsidRDefault="0010097F" w:rsidP="008C5D55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  <w:r w:rsidR="008C5D55">
        <w:br w:type="page"/>
      </w:r>
    </w:p>
    <w:p w:rsidR="00384DE2" w:rsidRDefault="00EB201A">
      <w:r>
        <w:rPr>
          <w:noProof/>
          <w:lang w:eastAsia="ru-RU"/>
        </w:rPr>
        <w:lastRenderedPageBreak/>
        <w:pict>
          <v:shape id="_x0000_s1183" type="#_x0000_t32" style="position:absolute;margin-left:-56.9pt;margin-top:-49.1pt;width:610.75pt;height:0;z-index:251738112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184" type="#_x0000_t202" style="position:absolute;margin-left:-56.9pt;margin-top:-84.35pt;width:409.45pt;height:35.25pt;z-index:251739136;mso-position-horizontal-relative:text;mso-position-vertical-relative:text;mso-width-relative:margin;mso-height-relative:margin" filled="f" fillcolor="#f2f2f2 [3052]" stroked="f">
            <v:textbox style="mso-next-textbox:#_x0000_s1184">
              <w:txbxContent>
                <w:p w:rsidR="0010097F" w:rsidRPr="009E1E8D" w:rsidRDefault="0010097F" w:rsidP="00604091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Озеленение объектов торговли</w:t>
                  </w:r>
                </w:p>
                <w:p w:rsidR="0010097F" w:rsidRPr="009E1E8D" w:rsidRDefault="0010097F" w:rsidP="00604091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85" type="#_x0000_t202" style="position:absolute;margin-left:588pt;margin-top:-61.7pt;width:262.4pt;height:28.05pt;z-index:251740160;mso-position-horizontal-relative:text;mso-position-vertical-relative:text;mso-width-relative:margin;mso-height-relative:margin" filled="f" stroked="f">
            <v:textbox style="mso-next-textbox:#_x0000_s1185">
              <w:txbxContent>
                <w:p w:rsidR="0010097F" w:rsidRPr="003B10F2" w:rsidRDefault="0010097F" w:rsidP="00604091">
                  <w:pPr>
                    <w:jc w:val="both"/>
                    <w:rPr>
                      <w:rFonts w:ascii="Bahnschrift SemiBold Condensed" w:hAnsi="Bahnschrift SemiBold Condensed"/>
                      <w:sz w:val="32"/>
                    </w:rPr>
                  </w:pPr>
                  <w:r>
                    <w:rPr>
                      <w:rFonts w:ascii="Bahnschrift SemiBold Condensed" w:hAnsi="Bahnschrift SemiBold Condensed"/>
                      <w:sz w:val="32"/>
                    </w:rPr>
                    <w:t xml:space="preserve">Входные группы </w:t>
                  </w:r>
                </w:p>
              </w:txbxContent>
            </v:textbox>
          </v:shape>
        </w:pict>
      </w:r>
    </w:p>
    <w:p w:rsidR="00384DE2" w:rsidRDefault="00EB201A" w:rsidP="00384DE2">
      <w:pPr>
        <w:jc w:val="center"/>
      </w:pPr>
      <w:r>
        <w:rPr>
          <w:noProof/>
        </w:rPr>
        <w:pict>
          <v:shape id="_x0000_s1186" type="#_x0000_t202" style="position:absolute;left:0;text-align:left;margin-left:-32.75pt;margin-top:-28.8pt;width:348.8pt;height:402.35pt;z-index:251742208;mso-width-relative:margin;mso-height-relative:margin" filled="f" stroked="f">
            <v:textbox style="mso-next-textbox:#_x0000_s1186">
              <w:txbxContent>
                <w:p w:rsidR="0010097F" w:rsidRDefault="0010097F" w:rsidP="00B573BD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604091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При выборе цветов для украшения входных групп важно учитывать их внешний вид, аромат и период цветения. Некоторые популярные варианты включают розы, герберы, тюльпаны, хризантемы и лилии. Также можно использовать цветущие кустарники, такие как сирень, жасмин или гортензия.</w:t>
                  </w:r>
                </w:p>
                <w:p w:rsidR="0010097F" w:rsidRPr="00604091" w:rsidRDefault="0010097F" w:rsidP="00B573BD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604091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Для размещения цветов можно использовать разнообразные вазы, корзины, кашпо и контейнеры. Они могут быть изготовлены из различных материалов, таких как керамика, металл, дерево или пластик. Важно выбрать контейнеры, которые гармонируют с общим стилем входных групп.</w:t>
                  </w:r>
                </w:p>
                <w:p w:rsidR="0010097F" w:rsidRPr="00604091" w:rsidRDefault="0010097F" w:rsidP="00B573BD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604091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Цветы можно разместить на ступеньках, перилах, подоконниках или специальных цветочных конструкциях. Важно учитывать размер и форму входных групп, а также количество и вид цветов при выборе места для их размещения.</w:t>
                  </w:r>
                </w:p>
                <w:p w:rsidR="0010097F" w:rsidRPr="00604091" w:rsidRDefault="0010097F" w:rsidP="00B573BD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604091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Можно создать различные композиции из цветов, такие как букеты, венки, гирлянды или арки. Важно учитывать цвет, размер и форму цветов при создании композиций.</w:t>
                  </w:r>
                </w:p>
                <w:p w:rsidR="0010097F" w:rsidRPr="00604091" w:rsidRDefault="0010097F" w:rsidP="00B573BD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604091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Для украшения входных групп цветами можно использовать дополнительные элементы, такие как ленты, банты, бусины или искусственные фрукты. Важно не перегружать композицию и сохранять её естественный вид.</w:t>
                  </w:r>
                </w:p>
                <w:p w:rsidR="0010097F" w:rsidRPr="00604091" w:rsidRDefault="0010097F" w:rsidP="00B573BD">
                  <w:pPr>
                    <w:spacing w:line="240" w:lineRule="auto"/>
                  </w:pPr>
                </w:p>
              </w:txbxContent>
            </v:textbox>
          </v:shape>
        </w:pict>
      </w:r>
      <w:r>
        <w:rPr>
          <w:noProof/>
        </w:rPr>
        <w:pict>
          <v:shape id="_x0000_s1187" type="#_x0000_t75" style="position:absolute;left:0;text-align:left;margin-left:325.55pt;margin-top:-22.85pt;width:199pt;height:255.8pt;z-index:-251572224;mso-position-horizontal-relative:text;mso-position-vertical-relative:text;mso-width-relative:page;mso-height-relative:page">
            <v:imagedata r:id="rId31" o:title="В городе весна🌼"/>
          </v:shape>
        </w:pict>
      </w:r>
      <w:r>
        <w:rPr>
          <w:noProof/>
        </w:rPr>
        <w:pict>
          <v:shape id="_x0000_s1188" type="#_x0000_t75" style="position:absolute;left:0;text-align:left;margin-left:543.3pt;margin-top:-22.85pt;width:204.8pt;height:255.8pt;z-index:-251570176;mso-position-horizontal-relative:text;mso-position-vertical-relative:text;mso-width-relative:page;mso-height-relative:page">
            <v:imagedata r:id="rId32" o:title="загруженное (17)"/>
          </v:shape>
        </w:pict>
      </w:r>
    </w:p>
    <w:p w:rsidR="00384DE2" w:rsidRDefault="00E632B4">
      <w:r>
        <w:rPr>
          <w:noProof/>
          <w:lang w:eastAsia="ru-RU"/>
        </w:rPr>
        <w:drawing>
          <wp:anchor distT="0" distB="0" distL="114300" distR="114300" simplePos="0" relativeHeight="251749376" behindDoc="1" locked="0" layoutInCell="1" allowOverlap="1">
            <wp:simplePos x="0" y="0"/>
            <wp:positionH relativeFrom="column">
              <wp:posOffset>6899168</wp:posOffset>
            </wp:positionH>
            <wp:positionV relativeFrom="paragraph">
              <wp:posOffset>2778447</wp:posOffset>
            </wp:positionV>
            <wp:extent cx="2623210" cy="3206287"/>
            <wp:effectExtent l="19050" t="0" r="5690" b="0"/>
            <wp:wrapNone/>
            <wp:docPr id="18" name="Рисунок 17" descr="snapedit_1738643349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apedit_1738643349058.jpg"/>
                    <pic:cNvPicPr/>
                  </pic:nvPicPr>
                  <pic:blipFill>
                    <a:blip r:embed="rId33" cstate="print"/>
                    <a:srcRect l="12500" r="25395"/>
                    <a:stretch>
                      <a:fillRect/>
                    </a:stretch>
                  </pic:blipFill>
                  <pic:spPr>
                    <a:xfrm>
                      <a:off x="0" y="0"/>
                      <a:ext cx="2626186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B201A">
        <w:rPr>
          <w:noProof/>
        </w:rPr>
        <w:pict>
          <v:shape id="_x0000_s1189" type="#_x0000_t75" style="position:absolute;margin-left:325.55pt;margin-top:218.6pt;width:199pt;height:252.9pt;z-index:-251568128;mso-position-horizontal-relative:text;mso-position-vertical-relative:text;mso-width-relative:page;mso-height-relative:page">
            <v:imagedata r:id="rId34" o:title="3a8022bff321c2a2d1aaf7f03b24ab91"/>
          </v:shape>
        </w:pict>
      </w:r>
      <w:r w:rsidR="00EB201A">
        <w:pict>
          <v:shape id="_x0000_i1025" type="#_x0000_t75" alt="Оформление Входной Группы Цветами" style="width:23.25pt;height:23.25pt"/>
        </w:pict>
      </w:r>
      <w:r w:rsidR="00384DE2">
        <w:br w:type="page"/>
      </w:r>
      <w:r w:rsidR="00EB201A">
        <w:lastRenderedPageBreak/>
        <w:pict>
          <v:shape id="_x0000_i1026" type="#_x0000_t75" alt="Оформление Входной Группы Цветами" style="width:23.25pt;height:23.25pt"/>
        </w:pict>
      </w:r>
    </w:p>
    <w:p w:rsidR="00384DE2" w:rsidRDefault="00EB201A" w:rsidP="00384DE2">
      <w:pPr>
        <w:jc w:val="center"/>
      </w:pPr>
      <w:r>
        <w:rPr>
          <w:noProof/>
          <w:lang w:eastAsia="ru-RU"/>
        </w:rPr>
        <w:pict>
          <v:shape id="_x0000_s1195" type="#_x0000_t202" style="position:absolute;left:0;text-align:left;margin-left:583.15pt;margin-top:-90.55pt;width:262.4pt;height:22.5pt;z-index:251752448;mso-position-horizontal-relative:text;mso-position-vertical-relative:text;mso-width-relative:margin;mso-height-relative:margin" filled="f" stroked="f">
            <v:textbox style="mso-next-textbox:#_x0000_s1195">
              <w:txbxContent>
                <w:p w:rsidR="0010097F" w:rsidRPr="00837CEE" w:rsidRDefault="0010097F" w:rsidP="00C511A6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 xml:space="preserve">Входные группы 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96" type="#_x0000_t75" style="position:absolute;left:0;text-align:left;margin-left:379.2pt;margin-top:-63.95pt;width:371.65pt;height:252.9pt;z-index:-251560960;mso-position-horizontal-relative:text;mso-position-vertical-relative:text;mso-width-relative:page;mso-height-relative:page">
            <v:imagedata r:id="rId35" o:title="scale_1200 (1)" croptop="952f" cropbottom="5172f" cropleft="3492f"/>
          </v:shape>
        </w:pict>
      </w:r>
      <w:r w:rsidR="00B15A48">
        <w:rPr>
          <w:noProof/>
          <w:lang w:eastAsia="ru-RU"/>
        </w:rPr>
        <w:drawing>
          <wp:anchor distT="0" distB="0" distL="114300" distR="114300" simplePos="0" relativeHeight="251753472" behindDoc="1" locked="0" layoutInCell="1" allowOverlap="1">
            <wp:simplePos x="0" y="0"/>
            <wp:positionH relativeFrom="column">
              <wp:posOffset>-392927</wp:posOffset>
            </wp:positionH>
            <wp:positionV relativeFrom="paragraph">
              <wp:posOffset>-810508</wp:posOffset>
            </wp:positionV>
            <wp:extent cx="4880831" cy="3250095"/>
            <wp:effectExtent l="19050" t="0" r="0" b="0"/>
            <wp:wrapNone/>
            <wp:docPr id="20" name="Рисунок 19" descr="IMG_88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850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0610" cy="3249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193" type="#_x0000_t202" style="position:absolute;left:0;text-align:left;margin-left:-45.1pt;margin-top:-119.35pt;width:409.45pt;height:35.25pt;z-index:251750400;mso-position-horizontal-relative:text;mso-position-vertical-relative:text;mso-width-relative:margin;mso-height-relative:margin" filled="f" fillcolor="#f2f2f2 [3052]" stroked="f">
            <v:textbox style="mso-next-textbox:#_x0000_s1193">
              <w:txbxContent>
                <w:p w:rsidR="0010097F" w:rsidRPr="009E1E8D" w:rsidRDefault="0010097F" w:rsidP="00C511A6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Озеленение объектов торговли</w:t>
                  </w:r>
                </w:p>
                <w:p w:rsidR="0010097F" w:rsidRPr="009E1E8D" w:rsidRDefault="0010097F" w:rsidP="00C511A6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94" type="#_x0000_t32" style="position:absolute;left:0;text-align:left;margin-left:-60.8pt;margin-top:-79.1pt;width:610.75pt;height:0;z-index:251751424;mso-position-horizontal-relative:text;mso-position-vertical-relative:text" o:connectortype="straight" strokecolor="#7f997d" strokeweight="2.25pt"/>
        </w:pict>
      </w:r>
    </w:p>
    <w:p w:rsidR="00384DE2" w:rsidRDefault="008C0743" w:rsidP="0042690C">
      <w:r>
        <w:rPr>
          <w:noProof/>
          <w:lang w:eastAsia="ru-RU"/>
        </w:rPr>
        <w:drawing>
          <wp:anchor distT="0" distB="0" distL="114300" distR="114300" simplePos="0" relativeHeight="251758592" behindDoc="1" locked="0" layoutInCell="1" allowOverlap="1">
            <wp:simplePos x="0" y="0"/>
            <wp:positionH relativeFrom="column">
              <wp:posOffset>4796128</wp:posOffset>
            </wp:positionH>
            <wp:positionV relativeFrom="paragraph">
              <wp:posOffset>2302897</wp:posOffset>
            </wp:positionV>
            <wp:extent cx="4731026" cy="3210339"/>
            <wp:effectExtent l="19050" t="0" r="0" b="0"/>
            <wp:wrapNone/>
            <wp:docPr id="24" name="Рисунок 23" descr="Calle en los flor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lle en los flores.jpg"/>
                    <pic:cNvPicPr/>
                  </pic:nvPicPr>
                  <pic:blipFill>
                    <a:blip r:embed="rId37" cstate="print"/>
                    <a:srcRect t="4013" b="6607"/>
                    <a:stretch>
                      <a:fillRect/>
                    </a:stretch>
                  </pic:blipFill>
                  <pic:spPr>
                    <a:xfrm>
                      <a:off x="0" y="0"/>
                      <a:ext cx="4732089" cy="3211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B201A">
        <w:rPr>
          <w:noProof/>
        </w:rPr>
        <w:pict>
          <v:shape id="_x0000_s1197" type="#_x0000_t75" style="position:absolute;margin-left:-30.85pt;margin-top:181.35pt;width:384.25pt;height:250.9pt;z-index:-251558912;mso-position-horizontal-relative:text;mso-position-vertical-relative:text;mso-width-relative:page;mso-height-relative:page">
            <v:imagedata r:id="rId38" o:title="938054"/>
          </v:shape>
        </w:pict>
      </w:r>
      <w:r w:rsidR="00384DE2">
        <w:br w:type="page"/>
      </w:r>
    </w:p>
    <w:p w:rsidR="00384DE2" w:rsidRDefault="00EB201A">
      <w:r>
        <w:rPr>
          <w:noProof/>
          <w:lang w:eastAsia="ru-RU"/>
        </w:rPr>
        <w:lastRenderedPageBreak/>
        <w:pict>
          <v:shape id="_x0000_s1200" type="#_x0000_t202" style="position:absolute;margin-left:583.35pt;margin-top:-54.3pt;width:262.4pt;height:20.55pt;z-index:251761664;mso-position-horizontal-relative:text;mso-position-vertical-relative:text;mso-width-relative:margin;mso-height-relative:margin" filled="f" stroked="f">
            <v:textbox style="mso-next-textbox:#_x0000_s1200">
              <w:txbxContent>
                <w:p w:rsidR="0010097F" w:rsidRPr="00837CEE" w:rsidRDefault="0010097F" w:rsidP="00C50D6A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>Ларьки и базары</w:t>
                  </w:r>
                </w:p>
              </w:txbxContent>
            </v:textbox>
          </v:shape>
        </w:pict>
      </w:r>
      <w:r w:rsidR="00C36F82">
        <w:rPr>
          <w:noProof/>
          <w:lang w:eastAsia="ru-RU"/>
        </w:rPr>
        <w:drawing>
          <wp:anchor distT="0" distB="0" distL="114300" distR="114300" simplePos="0" relativeHeight="251765760" behindDoc="1" locked="0" layoutInCell="1" allowOverlap="1">
            <wp:simplePos x="0" y="0"/>
            <wp:positionH relativeFrom="column">
              <wp:posOffset>4705847</wp:posOffset>
            </wp:positionH>
            <wp:positionV relativeFrom="paragraph">
              <wp:posOffset>3322900</wp:posOffset>
            </wp:positionV>
            <wp:extent cx="4720010" cy="2890956"/>
            <wp:effectExtent l="19050" t="0" r="4390" b="0"/>
            <wp:wrapNone/>
            <wp:docPr id="28" name="Рисунок 27" descr="Moskva_2030_gastrokonkurs_10_07_Ivank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skva_2030_gastrokonkurs_10_07_Ivanko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1915" cy="28921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36F82">
        <w:rPr>
          <w:noProof/>
          <w:lang w:eastAsia="ru-RU"/>
        </w:rPr>
        <w:drawing>
          <wp:anchor distT="0" distB="0" distL="114300" distR="114300" simplePos="0" relativeHeight="251763712" behindDoc="1" locked="0" layoutInCell="1" allowOverlap="1">
            <wp:simplePos x="0" y="0"/>
            <wp:positionH relativeFrom="column">
              <wp:posOffset>4705846</wp:posOffset>
            </wp:positionH>
            <wp:positionV relativeFrom="paragraph">
              <wp:posOffset>-96161</wp:posOffset>
            </wp:positionV>
            <wp:extent cx="4721915" cy="3269974"/>
            <wp:effectExtent l="19050" t="0" r="2485" b="0"/>
            <wp:wrapNone/>
            <wp:docPr id="26" name="Рисунок 25" descr="680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80-4.jpg"/>
                    <pic:cNvPicPr/>
                  </pic:nvPicPr>
                  <pic:blipFill>
                    <a:blip r:embed="rId40" cstate="print"/>
                    <a:srcRect l="31789" b="-67"/>
                    <a:stretch>
                      <a:fillRect/>
                    </a:stretch>
                  </pic:blipFill>
                  <pic:spPr>
                    <a:xfrm>
                      <a:off x="0" y="0"/>
                      <a:ext cx="4721397" cy="3269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36F82">
        <w:rPr>
          <w:noProof/>
          <w:lang w:eastAsia="ru-RU"/>
        </w:rPr>
        <w:drawing>
          <wp:anchor distT="0" distB="0" distL="114300" distR="114300" simplePos="0" relativeHeight="251764736" behindDoc="1" locked="0" layoutInCell="1" allowOverlap="1">
            <wp:simplePos x="0" y="0"/>
            <wp:positionH relativeFrom="column">
              <wp:posOffset>-389890</wp:posOffset>
            </wp:positionH>
            <wp:positionV relativeFrom="paragraph">
              <wp:posOffset>3322320</wp:posOffset>
            </wp:positionV>
            <wp:extent cx="4838065" cy="2891790"/>
            <wp:effectExtent l="19050" t="0" r="635" b="0"/>
            <wp:wrapNone/>
            <wp:docPr id="27" name="Рисунок 26" descr="83683.640x3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3683.640x360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38065" cy="2891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36F82">
        <w:rPr>
          <w:noProof/>
          <w:lang w:eastAsia="ru-RU"/>
        </w:rPr>
        <w:drawing>
          <wp:anchor distT="0" distB="0" distL="114300" distR="114300" simplePos="0" relativeHeight="251762688" behindDoc="1" locked="0" layoutInCell="1" allowOverlap="1">
            <wp:simplePos x="0" y="0"/>
            <wp:positionH relativeFrom="column">
              <wp:posOffset>-393065</wp:posOffset>
            </wp:positionH>
            <wp:positionV relativeFrom="paragraph">
              <wp:posOffset>-96520</wp:posOffset>
            </wp:positionV>
            <wp:extent cx="4832985" cy="3269615"/>
            <wp:effectExtent l="19050" t="0" r="5715" b="0"/>
            <wp:wrapNone/>
            <wp:docPr id="25" name="Рисунок 24" descr="scale_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le_1200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32985" cy="3269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199" type="#_x0000_t32" style="position:absolute;margin-left:-66.8pt;margin-top:-45.1pt;width:610.75pt;height:0;z-index:251760640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198" type="#_x0000_t202" style="position:absolute;margin-left:-45.6pt;margin-top:-80.35pt;width:409.45pt;height:35.25pt;z-index:251759616;mso-position-horizontal-relative:text;mso-position-vertical-relative:text;mso-width-relative:margin;mso-height-relative:margin" filled="f" fillcolor="#f2f2f2 [3052]" stroked="f">
            <v:textbox style="mso-next-textbox:#_x0000_s1198">
              <w:txbxContent>
                <w:p w:rsidR="0010097F" w:rsidRPr="009E1E8D" w:rsidRDefault="0010097F" w:rsidP="00490624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Озеленение объектов торговли</w:t>
                  </w:r>
                </w:p>
                <w:p w:rsidR="0010097F" w:rsidRPr="009E1E8D" w:rsidRDefault="0010097F" w:rsidP="00490624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  <w:r w:rsidR="00384DE2">
        <w:br w:type="page"/>
      </w:r>
    </w:p>
    <w:p w:rsidR="00384DE2" w:rsidRDefault="00EB201A" w:rsidP="00384DE2">
      <w:pPr>
        <w:jc w:val="center"/>
      </w:pPr>
      <w:r>
        <w:rPr>
          <w:noProof/>
          <w:lang w:eastAsia="ru-RU"/>
        </w:rPr>
        <w:lastRenderedPageBreak/>
        <w:pict>
          <v:shape id="_x0000_s1201" type="#_x0000_t202" style="position:absolute;left:0;text-align:left;margin-left:-46.9pt;margin-top:-84.25pt;width:210.1pt;height:35.25pt;z-index:251766784;mso-position-horizontal-relative:text;mso-position-vertical-relative:text;mso-width-relative:margin;mso-height-relative:margin" filled="f" fillcolor="#f2f2f2 [3052]" stroked="f">
            <v:textbox style="mso-next-textbox:#_x0000_s1201">
              <w:txbxContent>
                <w:p w:rsidR="0010097F" w:rsidRPr="009E1E8D" w:rsidRDefault="0010097F" w:rsidP="00195B10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Дождевые сады</w:t>
                  </w:r>
                </w:p>
                <w:p w:rsidR="0010097F" w:rsidRPr="009E1E8D" w:rsidRDefault="0010097F" w:rsidP="00195B10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13" type="#_x0000_t202" style="position:absolute;left:0;text-align:left;margin-left:346.55pt;margin-top:-25.6pt;width:262.4pt;height:28.05pt;z-index:251782144;mso-position-horizontal-relative:text;mso-position-vertical-relative:text;mso-width-relative:margin;mso-height-relative:margin" filled="f" stroked="f">
            <v:textbox style="mso-next-textbox:#_x0000_s1213">
              <w:txbxContent>
                <w:p w:rsidR="0010097F" w:rsidRPr="002C191E" w:rsidRDefault="0010097F" w:rsidP="00482B1B">
                  <w:pPr>
                    <w:jc w:val="both"/>
                    <w:rPr>
                      <w:rFonts w:ascii="Bahnschrift SemiBold Condensed" w:hAnsi="Bahnschrift SemiBold Condensed"/>
                      <w:sz w:val="32"/>
                    </w:rPr>
                  </w:pPr>
                  <w:r w:rsidRPr="002C191E">
                    <w:rPr>
                      <w:rFonts w:ascii="Bahnschrift SemiBold Condensed" w:hAnsi="Bahnschrift SemiBold Condensed"/>
                      <w:sz w:val="32"/>
                    </w:rPr>
                    <w:t>Типы конструкции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06" type="#_x0000_t202" style="position:absolute;left:0;text-align:left;margin-left:340.85pt;margin-top:2.45pt;width:392.1pt;height:48.6pt;z-index:251773952;mso-height-percent:200;mso-height-percent:200;mso-width-relative:margin;mso-height-relative:margin" filled="f" stroked="f">
            <v:textbox style="mso-next-textbox:#_x0000_s1206;mso-fit-shape-to-text:t">
              <w:txbxContent>
                <w:p w:rsidR="0010097F" w:rsidRPr="00F924DD" w:rsidRDefault="0010097F" w:rsidP="00482B1B">
                  <w:pPr>
                    <w:spacing w:after="0" w:line="240" w:lineRule="auto"/>
                    <w:jc w:val="both"/>
                    <w:rPr>
                      <w:rFonts w:ascii="Arial" w:eastAsia="Arial Unicode MS" w:hAnsi="Arial" w:cs="Arial"/>
                      <w:color w:val="72A376" w:themeColor="accent1"/>
                      <w:sz w:val="24"/>
                      <w:szCs w:val="28"/>
                    </w:rPr>
                  </w:pPr>
                  <w:r w:rsidRPr="00F924DD">
                    <w:rPr>
                      <w:rFonts w:ascii="Arial" w:eastAsia="Arial Unicode MS" w:hAnsi="Arial" w:cs="Arial"/>
                      <w:color w:val="72A376" w:themeColor="accent1"/>
                      <w:sz w:val="24"/>
                      <w:szCs w:val="28"/>
                    </w:rPr>
                    <w:t xml:space="preserve">НАКЛОННАЯ </w:t>
                  </w:r>
                </w:p>
                <w:p w:rsidR="0010097F" w:rsidRPr="00F924DD" w:rsidRDefault="0010097F" w:rsidP="00482B1B">
                  <w:pPr>
                    <w:spacing w:after="0" w:line="240" w:lineRule="auto"/>
                    <w:jc w:val="both"/>
                    <w:rPr>
                      <w:rFonts w:ascii="Arial" w:eastAsia="Arial Unicode MS" w:hAnsi="Arial" w:cs="Arial"/>
                      <w:color w:val="000000"/>
                      <w:sz w:val="24"/>
                      <w:szCs w:val="28"/>
                    </w:rPr>
                  </w:pPr>
                  <w:r w:rsidRPr="00F924DD">
                    <w:rPr>
                      <w:rFonts w:ascii="Arial" w:eastAsia="Arial Unicode MS" w:hAnsi="Arial" w:cs="Arial"/>
                      <w:color w:val="000000"/>
                      <w:sz w:val="24"/>
                      <w:szCs w:val="28"/>
                    </w:rPr>
                    <w:t>Имеет понижение рельефа, что делит объект на две посадочные зоны A и Б, которые отличаются по подбору растений.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05" type="#_x0000_t202" style="position:absolute;left:0;text-align:left;margin-left:-23.1pt;margin-top:2.45pt;width:300.5pt;height:274.7pt;z-index:251770880;mso-width-percent:400;mso-width-percent:400;mso-width-relative:margin;mso-height-relative:margin" filled="f" stroked="f">
            <v:textbox style="mso-next-textbox:#_x0000_s1205">
              <w:txbxContent>
                <w:p w:rsidR="0010097F" w:rsidRDefault="0010097F" w:rsidP="00B66509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000000"/>
                      <w:sz w:val="24"/>
                      <w:szCs w:val="28"/>
                    </w:rPr>
                  </w:pPr>
                  <w:r w:rsidRPr="00B66509">
                    <w:rPr>
                      <w:rFonts w:ascii="Arial" w:eastAsia="Arial Unicode MS" w:hAnsi="Arial" w:cs="Arial"/>
                      <w:color w:val="000000"/>
                      <w:sz w:val="24"/>
                      <w:szCs w:val="28"/>
                    </w:rPr>
                    <w:t>Дождевые сады наряду с биодренажными канавами являются частью системы управления стоком ливневых вод. В отличие от биодренажных канав, для отвода поверхностного стока в дождевом саду не требуется подключение к системе ливневой канализации, так как отфильтрованная вода уходит сразу в грунт.</w:t>
                  </w:r>
                  <w:r>
                    <w:rPr>
                      <w:rFonts w:ascii="Arial" w:eastAsia="Arial Unicode MS" w:hAnsi="Arial" w:cs="Arial"/>
                      <w:color w:val="000000"/>
                      <w:sz w:val="24"/>
                      <w:szCs w:val="28"/>
                    </w:rPr>
                    <w:t xml:space="preserve"> Применяются как в общественных пространствах, так и на территориях ограниченного пользования.</w:t>
                  </w:r>
                </w:p>
                <w:p w:rsidR="0010097F" w:rsidRPr="00B66509" w:rsidRDefault="0010097F" w:rsidP="00B66509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</w:pPr>
                  <w:r w:rsidRPr="00B66509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Биодренажная канава представляет собой биоинженерную систему очистки поверхностного стока от загрязнений, и применяется ТОЛЬКО в совокупности с очистными сооружениями (должна иметь связь с ливневой канализацией).</w:t>
                  </w:r>
                </w:p>
                <w:p w:rsidR="0010097F" w:rsidRPr="00B66509" w:rsidRDefault="0010097F" w:rsidP="00B66509">
                  <w:pPr>
                    <w:spacing w:line="240" w:lineRule="auto"/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B66509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Отвод поверхностного стока в грунтовые воды или водные объекты без дополнительного очищения на станциях водоочистки </w:t>
                  </w:r>
                  <w:r w:rsidRPr="00C8406F">
                    <w:rPr>
                      <w:rFonts w:ascii="Arial" w:eastAsia="Arial Unicode MS" w:hAnsi="Arial" w:cs="Arial"/>
                      <w:color w:val="CE6767" w:themeColor="accent6" w:themeShade="BF"/>
                      <w:sz w:val="24"/>
                      <w:szCs w:val="24"/>
                    </w:rPr>
                    <w:t>ЗАПРЕЩЕН.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04" type="#_x0000_t202" style="position:absolute;left:0;text-align:left;margin-left:-23.1pt;margin-top:-25.6pt;width:262.4pt;height:28.05pt;z-index:251768832;mso-position-horizontal-relative:text;mso-position-vertical-relative:text;mso-width-relative:margin;mso-height-relative:margin" filled="f" stroked="f">
            <v:textbox style="mso-next-textbox:#_x0000_s1204">
              <w:txbxContent>
                <w:p w:rsidR="0010097F" w:rsidRPr="002C191E" w:rsidRDefault="0010097F" w:rsidP="00195B10">
                  <w:pPr>
                    <w:jc w:val="both"/>
                    <w:rPr>
                      <w:rFonts w:ascii="Bahnschrift SemiBold Condensed" w:hAnsi="Bahnschrift SemiBold Condensed"/>
                      <w:sz w:val="32"/>
                    </w:rPr>
                  </w:pPr>
                  <w:r w:rsidRPr="002C191E">
                    <w:rPr>
                      <w:rFonts w:ascii="Bahnschrift SemiBold Condensed" w:hAnsi="Bahnschrift SemiBold Condensed"/>
                      <w:sz w:val="32"/>
                    </w:rPr>
                    <w:t>Область применения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03" type="#_x0000_t32" style="position:absolute;left:0;text-align:left;margin-left:-62.95pt;margin-top:-48.7pt;width:610.75pt;height:0;z-index:251767808;mso-position-horizontal-relative:text;mso-position-vertical-relative:text" o:connectortype="straight" strokecolor="#7f997d" strokeweight="2.25pt"/>
        </w:pict>
      </w:r>
    </w:p>
    <w:p w:rsidR="00384DE2" w:rsidRDefault="00482B1B">
      <w:r>
        <w:rPr>
          <w:noProof/>
          <w:lang w:eastAsia="ru-RU"/>
        </w:rPr>
        <w:drawing>
          <wp:anchor distT="0" distB="0" distL="114300" distR="114300" simplePos="0" relativeHeight="251774976" behindDoc="1" locked="0" layoutInCell="1" allowOverlap="1">
            <wp:simplePos x="0" y="0"/>
            <wp:positionH relativeFrom="column">
              <wp:posOffset>4854575</wp:posOffset>
            </wp:positionH>
            <wp:positionV relativeFrom="paragraph">
              <wp:posOffset>353060</wp:posOffset>
            </wp:positionV>
            <wp:extent cx="3966210" cy="1739265"/>
            <wp:effectExtent l="19050" t="0" r="0" b="0"/>
            <wp:wrapNone/>
            <wp:docPr id="30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6210" cy="173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B201A">
        <w:rPr>
          <w:noProof/>
        </w:rPr>
        <w:pict>
          <v:shape id="_x0000_s1207" type="#_x0000_t202" style="position:absolute;margin-left:381.5pt;margin-top:163.9pt;width:299pt;height:64.8pt;z-index:251777024;mso-height-percent:200;mso-position-horizontal-relative:text;mso-position-vertical-relative:text;mso-height-percent:200;mso-width-relative:margin;mso-height-relative:margin" filled="f" stroked="f">
            <v:textbox style="mso-next-textbox:#_x0000_s1207;mso-fit-shape-to-text:t">
              <w:txbxContent>
                <w:p w:rsidR="0010097F" w:rsidRPr="00F924DD" w:rsidRDefault="0010097F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F924DD">
                    <w:rPr>
                      <w:rFonts w:ascii="Arial" w:eastAsia="Arial Unicode MS" w:hAnsi="Arial" w:cs="Arial"/>
                      <w:color w:val="75A675" w:themeColor="accent2" w:themeShade="BF"/>
                      <w:sz w:val="24"/>
                      <w:szCs w:val="24"/>
                    </w:rPr>
                    <w:t>зона А</w:t>
                  </w:r>
                  <w:r w:rsidRPr="00F924DD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 - зона периодического затопления</w:t>
                  </w:r>
                  <w:r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br/>
                  </w:r>
                  <w:r w:rsidRPr="00F924DD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(период затопления не более 48-ми часов</w:t>
                  </w:r>
                  <w:r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)</w:t>
                  </w:r>
                  <w:r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br/>
                  </w:r>
                  <w:r w:rsidRPr="00F924DD">
                    <w:rPr>
                      <w:rFonts w:ascii="Arial" w:eastAsia="Arial Unicode MS" w:hAnsi="Arial" w:cs="Arial"/>
                      <w:color w:val="75A675" w:themeColor="accent2" w:themeShade="BF"/>
                      <w:sz w:val="24"/>
                      <w:szCs w:val="24"/>
                    </w:rPr>
                    <w:t>зона Б</w:t>
                  </w:r>
                  <w:r w:rsidRPr="00F924DD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 - зона типичного ландшафта</w:t>
                  </w:r>
                </w:p>
              </w:txbxContent>
            </v:textbox>
          </v:shape>
        </w:pict>
      </w:r>
      <w:r w:rsidR="00EB201A">
        <w:rPr>
          <w:noProof/>
        </w:rPr>
        <w:pict>
          <v:shape id="_x0000_s1209" type="#_x0000_t202" style="position:absolute;margin-left:340.85pt;margin-top:220.9pt;width:392.1pt;height:62.4pt;z-index:251779072;mso-height-percent:200;mso-position-horizontal-relative:text;mso-position-vertical-relative:text;mso-height-percent:200;mso-width-relative:margin;mso-height-relative:margin" filled="f" stroked="f">
            <v:textbox style="mso-next-textbox:#_x0000_s1209;mso-fit-shape-to-text:t">
              <w:txbxContent>
                <w:p w:rsidR="0010097F" w:rsidRPr="00F924DD" w:rsidRDefault="0010097F" w:rsidP="00482B1B">
                  <w:pPr>
                    <w:spacing w:after="0" w:line="240" w:lineRule="auto"/>
                    <w:jc w:val="both"/>
                    <w:rPr>
                      <w:rFonts w:ascii="Arial" w:eastAsia="Arial Unicode MS" w:hAnsi="Arial" w:cs="Arial"/>
                      <w:color w:val="72A376" w:themeColor="accent1"/>
                      <w:sz w:val="24"/>
                      <w:szCs w:val="28"/>
                    </w:rPr>
                  </w:pPr>
                  <w:r w:rsidRPr="00F924DD">
                    <w:rPr>
                      <w:rFonts w:ascii="Arial" w:eastAsia="Arial Unicode MS" w:hAnsi="Arial" w:cs="Arial"/>
                      <w:color w:val="72A376" w:themeColor="accent1"/>
                      <w:sz w:val="24"/>
                      <w:szCs w:val="28"/>
                    </w:rPr>
                    <w:t>ЯЩИК</w:t>
                  </w:r>
                </w:p>
                <w:p w:rsidR="0010097F" w:rsidRPr="00F924DD" w:rsidRDefault="0010097F" w:rsidP="00482B1B">
                  <w:pPr>
                    <w:spacing w:after="0" w:line="240" w:lineRule="auto"/>
                    <w:rPr>
                      <w:rFonts w:ascii="Arial" w:hAnsi="Arial" w:cs="Arial"/>
                      <w:sz w:val="20"/>
                    </w:rPr>
                  </w:pPr>
                  <w:r w:rsidRPr="00F924DD">
                    <w:rPr>
                      <w:rFonts w:ascii="Arial" w:eastAsia="Arial Unicode MS" w:hAnsi="Arial" w:cs="Arial"/>
                      <w:color w:val="000000"/>
                      <w:sz w:val="24"/>
                      <w:szCs w:val="28"/>
                    </w:rPr>
                    <w:t>Этот тип конструкции имеет постоянную глубину на всём протяжении. Все высаживаемые растения должны быть устойчивы к периодическому затоплению (соответствовать зоне А).</w:t>
                  </w:r>
                </w:p>
              </w:txbxContent>
            </v:textbox>
          </v:shape>
        </w:pict>
      </w:r>
      <w:r w:rsidR="00EB201A">
        <w:rPr>
          <w:noProof/>
          <w:lang w:eastAsia="ru-RU"/>
        </w:rPr>
        <w:pict>
          <v:shape id="_x0000_s1211" type="#_x0000_t202" style="position:absolute;margin-left:381.5pt;margin-top:429.3pt;width:299pt;height:38.2pt;z-index:251781120;mso-position-horizontal-relative:text;mso-position-vertical-relative:text;mso-width-relative:margin;mso-height-relative:margin" filled="f" stroked="f">
            <v:textbox style="mso-next-textbox:#_x0000_s1211">
              <w:txbxContent>
                <w:p w:rsidR="0010097F" w:rsidRPr="00F924DD" w:rsidRDefault="0010097F" w:rsidP="00482B1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F924DD">
                    <w:rPr>
                      <w:rFonts w:ascii="Arial" w:eastAsia="Arial Unicode MS" w:hAnsi="Arial" w:cs="Arial"/>
                      <w:color w:val="75A675" w:themeColor="accent2" w:themeShade="BF"/>
                      <w:sz w:val="24"/>
                      <w:szCs w:val="24"/>
                    </w:rPr>
                    <w:t>зона А</w:t>
                  </w:r>
                  <w:r w:rsidRPr="00F924DD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 - зона периодического затопления</w:t>
                  </w:r>
                  <w:r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br/>
                  </w:r>
                  <w:r w:rsidRPr="00F924DD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(период затопления не более 48-ми часов</w:t>
                  </w:r>
                  <w:r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)</w:t>
                  </w:r>
                  <w:r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br/>
                  </w:r>
                </w:p>
              </w:txbxContent>
            </v:textbox>
          </v:shape>
        </w:pict>
      </w:r>
      <w:r>
        <w:rPr>
          <w:noProof/>
          <w:lang w:eastAsia="ru-RU"/>
        </w:rPr>
        <w:drawing>
          <wp:anchor distT="0" distB="0" distL="114300" distR="114300" simplePos="0" relativeHeight="251780096" behindDoc="1" locked="0" layoutInCell="1" allowOverlap="1">
            <wp:simplePos x="0" y="0"/>
            <wp:positionH relativeFrom="column">
              <wp:posOffset>4854575</wp:posOffset>
            </wp:positionH>
            <wp:positionV relativeFrom="paragraph">
              <wp:posOffset>3533775</wp:posOffset>
            </wp:positionV>
            <wp:extent cx="3595370" cy="1868170"/>
            <wp:effectExtent l="19050" t="0" r="5080" b="0"/>
            <wp:wrapNone/>
            <wp:docPr id="31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5370" cy="1868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924DD">
        <w:rPr>
          <w:noProof/>
          <w:lang w:eastAsia="ru-RU"/>
        </w:rPr>
        <w:drawing>
          <wp:anchor distT="0" distB="0" distL="114300" distR="114300" simplePos="0" relativeHeight="251771904" behindDoc="1" locked="0" layoutInCell="1" allowOverlap="1">
            <wp:simplePos x="0" y="0"/>
            <wp:positionH relativeFrom="column">
              <wp:posOffset>-392927</wp:posOffset>
            </wp:positionH>
            <wp:positionV relativeFrom="paragraph">
              <wp:posOffset>3106696</wp:posOffset>
            </wp:positionV>
            <wp:extent cx="4006298" cy="2723322"/>
            <wp:effectExtent l="19050" t="0" r="0" b="0"/>
            <wp:wrapNone/>
            <wp:docPr id="29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6298" cy="2723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84DE2">
        <w:br w:type="page"/>
      </w:r>
    </w:p>
    <w:p w:rsidR="00384DE2" w:rsidRPr="002C191E" w:rsidRDefault="00EB201A" w:rsidP="00384DE2">
      <w:pPr>
        <w:jc w:val="center"/>
      </w:pPr>
      <w:r>
        <w:rPr>
          <w:noProof/>
          <w:lang w:eastAsia="ru-RU"/>
        </w:rPr>
        <w:lastRenderedPageBreak/>
        <w:pict>
          <v:shape id="_x0000_s1218" type="#_x0000_t202" style="position:absolute;left:0;text-align:left;margin-left:567.85pt;margin-top:-54.35pt;width:262.4pt;height:20.35pt;z-index:251786240;mso-position-horizontal-relative:text;mso-position-vertical-relative:text;mso-width-relative:margin;mso-height-relative:margin" filled="f" stroked="f">
            <v:textbox style="mso-next-textbox:#_x0000_s1218">
              <w:txbxContent>
                <w:p w:rsidR="0010097F" w:rsidRPr="00837CEE" w:rsidRDefault="0010097F" w:rsidP="008A7A2B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 xml:space="preserve">Устройство 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19" type="#_x0000_t202" style="position:absolute;left:0;text-align:left;margin-left:413.3pt;margin-top:1.05pt;width:299.65pt;height:92.1pt;z-index:251788288;mso-width-percent:400;mso-height-percent:200;mso-width-percent:400;mso-height-percent:200;mso-width-relative:margin;mso-height-relative:margin" filled="f" stroked="f">
            <v:textbox style="mso-next-textbox:#_x0000_s1219;mso-fit-shape-to-text:t">
              <w:txbxContent>
                <w:p w:rsidR="0010097F" w:rsidRDefault="0010097F" w:rsidP="008A7A2B">
                  <w:pPr>
                    <w:jc w:val="both"/>
                    <w:rPr>
                      <w:rFonts w:ascii="Arial" w:eastAsia="Arial Unicode MS" w:hAnsi="Arial" w:cs="Arial"/>
                      <w:color w:val="000000"/>
                      <w:sz w:val="24"/>
                      <w:szCs w:val="28"/>
                    </w:rPr>
                  </w:pPr>
                  <w:r w:rsidRPr="008A7A2B">
                    <w:rPr>
                      <w:rFonts w:ascii="Arial" w:eastAsia="Arial Unicode MS" w:hAnsi="Arial" w:cs="Arial"/>
                      <w:color w:val="000000"/>
                      <w:sz w:val="24"/>
                      <w:szCs w:val="28"/>
                    </w:rPr>
                    <w:t>Размер дождевых садов определяется площадью водосбора и зависит от коэффициента фильтрации почвы. Расчетное время впитывания воды не должно превышать 48 часов.</w:t>
                  </w:r>
                </w:p>
                <w:p w:rsidR="0010097F" w:rsidRPr="008A7A2B" w:rsidRDefault="0010097F" w:rsidP="008A7A2B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eastAsia="Arial Unicode MS" w:hAnsi="Arial" w:cs="Arial"/>
                      <w:color w:val="000000"/>
                      <w:sz w:val="24"/>
                      <w:szCs w:val="26"/>
                    </w:rPr>
                  </w:pPr>
                  <w:r w:rsidRPr="008A7A2B">
                    <w:rPr>
                      <w:rFonts w:ascii="Arial" w:eastAsia="Arial Unicode MS" w:hAnsi="Arial" w:cs="Arial"/>
                      <w:color w:val="000000"/>
                      <w:sz w:val="24"/>
                      <w:szCs w:val="26"/>
                    </w:rPr>
                    <w:t>Дождевые сады следует удалять от зданий и сооружений на расстояние не менее 6 м.</w:t>
                  </w:r>
                </w:p>
                <w:p w:rsidR="0010097F" w:rsidRPr="008A7A2B" w:rsidRDefault="0010097F" w:rsidP="008A7A2B">
                  <w:pPr>
                    <w:jc w:val="both"/>
                    <w:rPr>
                      <w:rFonts w:ascii="Arial" w:hAnsi="Arial" w:cs="Arial"/>
                      <w:sz w:val="18"/>
                    </w:rPr>
                  </w:pPr>
                  <w:r w:rsidRPr="008A7A2B">
                    <w:rPr>
                      <w:rFonts w:ascii="Arial" w:eastAsia="Arial Unicode MS" w:hAnsi="Arial" w:cs="Arial"/>
                      <w:color w:val="000000"/>
                      <w:sz w:val="24"/>
                      <w:szCs w:val="26"/>
                    </w:rPr>
                    <w:t>Уровень поверхности дождевого сада должен быть ниже уровня прилегающей территории на 0,1 м. При высоте тротуара более 0,45 м необходимо предусматривать ограждение.</w:t>
                  </w:r>
                </w:p>
              </w:txbxContent>
            </v:textbox>
          </v:shape>
        </w:pict>
      </w:r>
      <w:r w:rsidR="00482B1B" w:rsidRPr="002C191E">
        <w:rPr>
          <w:noProof/>
          <w:lang w:eastAsia="ru-RU"/>
        </w:rPr>
        <w:drawing>
          <wp:anchor distT="0" distB="0" distL="114300" distR="114300" simplePos="0" relativeHeight="251785216" behindDoc="1" locked="0" layoutInCell="1" allowOverlap="1">
            <wp:simplePos x="0" y="0"/>
            <wp:positionH relativeFrom="column">
              <wp:posOffset>-452562</wp:posOffset>
            </wp:positionH>
            <wp:positionV relativeFrom="paragraph">
              <wp:posOffset>-573240</wp:posOffset>
            </wp:positionV>
            <wp:extent cx="6338184" cy="7036905"/>
            <wp:effectExtent l="19050" t="0" r="5466" b="0"/>
            <wp:wrapNone/>
            <wp:docPr id="32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8184" cy="7036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217" type="#_x0000_t32" style="position:absolute;left:0;text-align:left;margin-left:-61.9pt;margin-top:-49.85pt;width:610.75pt;height:0;z-index:251784192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216" type="#_x0000_t202" style="position:absolute;left:0;text-align:left;margin-left:-43.5pt;margin-top:-85.1pt;width:409.45pt;height:35.25pt;z-index:251783168;mso-position-horizontal-relative:text;mso-position-vertical-relative:text;mso-width-relative:margin;mso-height-relative:margin" filled="f" fillcolor="#f2f2f2 [3052]" stroked="f">
            <v:textbox style="mso-next-textbox:#_x0000_s1216">
              <w:txbxContent>
                <w:p w:rsidR="0010097F" w:rsidRPr="009E1E8D" w:rsidRDefault="0010097F" w:rsidP="00482B1B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Дождевые сады</w:t>
                  </w:r>
                </w:p>
                <w:p w:rsidR="0010097F" w:rsidRPr="009E1E8D" w:rsidRDefault="0010097F" w:rsidP="00482B1B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</w:p>
    <w:p w:rsidR="00384DE2" w:rsidRPr="002C191E" w:rsidRDefault="00EB201A">
      <w:r>
        <w:rPr>
          <w:noProof/>
        </w:rPr>
        <w:pict>
          <v:shape id="_x0000_s1220" type="#_x0000_t202" style="position:absolute;margin-left:444.95pt;margin-top:331.5pt;width:299.65pt;height:92.1pt;z-index:251791360;mso-width-percent:400;mso-height-percent:200;mso-width-percent:400;mso-height-percent:200;mso-width-relative:margin;mso-height-relative:margin" filled="f" stroked="f">
            <v:textbox style="mso-next-textbox:#_x0000_s1220;mso-fit-shape-to-text:t">
              <w:txbxContent>
                <w:p w:rsidR="0010097F" w:rsidRPr="008A7A2B" w:rsidRDefault="0010097F" w:rsidP="008A7A2B">
                  <w:pPr>
                    <w:spacing w:line="240" w:lineRule="auto"/>
                    <w:rPr>
                      <w:rFonts w:ascii="Arial" w:eastAsia="Arial Unicode MS" w:hAnsi="Arial" w:cs="Arial"/>
                      <w:color w:val="72A376" w:themeColor="accent1"/>
                      <w:sz w:val="24"/>
                      <w:szCs w:val="28"/>
                    </w:rPr>
                  </w:pPr>
                  <w:r w:rsidRPr="008A7A2B">
                    <w:rPr>
                      <w:rFonts w:ascii="Arial" w:eastAsia="Arial Unicode MS" w:hAnsi="Arial" w:cs="Arial"/>
                      <w:color w:val="72A376" w:themeColor="accent1"/>
                      <w:sz w:val="24"/>
                      <w:szCs w:val="28"/>
                    </w:rPr>
                    <w:t>Профиль дождевого сада</w:t>
                  </w:r>
                </w:p>
                <w:p w:rsidR="0010097F" w:rsidRPr="008A7A2B" w:rsidRDefault="0010097F" w:rsidP="008A7A2B">
                  <w:pPr>
                    <w:pStyle w:val="ac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="Arial" w:hAnsi="Arial" w:cs="Arial"/>
                      <w:sz w:val="20"/>
                    </w:rPr>
                  </w:pPr>
                  <w:r w:rsidRPr="008A7A2B">
                    <w:rPr>
                      <w:rFonts w:ascii="Arial" w:eastAsia="Arial Unicode MS" w:hAnsi="Arial" w:cs="Arial"/>
                      <w:color w:val="000000"/>
                      <w:sz w:val="24"/>
                      <w:szCs w:val="28"/>
                    </w:rPr>
                    <w:t xml:space="preserve">мульча </w:t>
                  </w:r>
                </w:p>
                <w:p w:rsidR="0010097F" w:rsidRPr="008A7A2B" w:rsidRDefault="0010097F" w:rsidP="008A7A2B">
                  <w:pPr>
                    <w:pStyle w:val="ac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="Arial" w:hAnsi="Arial" w:cs="Arial"/>
                      <w:sz w:val="20"/>
                    </w:rPr>
                  </w:pPr>
                  <w:r w:rsidRPr="008A7A2B">
                    <w:rPr>
                      <w:rFonts w:ascii="Arial" w:eastAsia="Arial Unicode MS" w:hAnsi="Arial" w:cs="Arial"/>
                      <w:color w:val="000000"/>
                      <w:sz w:val="24"/>
                      <w:szCs w:val="28"/>
                    </w:rPr>
                    <w:t xml:space="preserve">почвенный (фильтрующий слой) - 0,3-1,0 м </w:t>
                  </w:r>
                </w:p>
                <w:p w:rsidR="0010097F" w:rsidRPr="008A7A2B" w:rsidRDefault="0010097F" w:rsidP="008A7A2B">
                  <w:pPr>
                    <w:pStyle w:val="ac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="Arial" w:hAnsi="Arial" w:cs="Arial"/>
                      <w:sz w:val="20"/>
                    </w:rPr>
                  </w:pPr>
                  <w:r w:rsidRPr="008A7A2B">
                    <w:rPr>
                      <w:rFonts w:ascii="Arial" w:eastAsia="Arial Unicode MS" w:hAnsi="Arial" w:cs="Arial"/>
                      <w:color w:val="000000"/>
                      <w:sz w:val="24"/>
                      <w:szCs w:val="28"/>
                    </w:rPr>
                    <w:t>дренажный слой - 0,3 м</w:t>
                  </w:r>
                </w:p>
              </w:txbxContent>
            </v:textbox>
          </v:shape>
        </w:pict>
      </w:r>
      <w:r w:rsidR="008A7A2B" w:rsidRPr="002C191E">
        <w:rPr>
          <w:noProof/>
          <w:lang w:eastAsia="ru-RU"/>
        </w:rPr>
        <w:drawing>
          <wp:anchor distT="0" distB="0" distL="114300" distR="114300" simplePos="0" relativeHeight="251789312" behindDoc="1" locked="0" layoutInCell="1" allowOverlap="1">
            <wp:simplePos x="0" y="0"/>
            <wp:positionH relativeFrom="column">
              <wp:posOffset>5709699</wp:posOffset>
            </wp:positionH>
            <wp:positionV relativeFrom="paragraph">
              <wp:posOffset>1824548</wp:posOffset>
            </wp:positionV>
            <wp:extent cx="2909183" cy="2047461"/>
            <wp:effectExtent l="19050" t="0" r="5467" b="0"/>
            <wp:wrapNone/>
            <wp:docPr id="33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9183" cy="2047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84DE2" w:rsidRPr="002C191E">
        <w:br w:type="page"/>
      </w:r>
    </w:p>
    <w:p w:rsidR="00384DE2" w:rsidRPr="002C191E" w:rsidRDefault="00EB201A" w:rsidP="00384DE2">
      <w:pPr>
        <w:jc w:val="center"/>
      </w:pPr>
      <w:r>
        <w:rPr>
          <w:noProof/>
          <w:lang w:eastAsia="ru-RU"/>
        </w:rPr>
        <w:lastRenderedPageBreak/>
        <w:pict>
          <v:shape id="_x0000_s1223" type="#_x0000_t202" style="position:absolute;left:0;text-align:left;margin-left:598.4pt;margin-top:-54.4pt;width:262.4pt;height:20.45pt;z-index:251794432;mso-position-horizontal-relative:text;mso-position-vertical-relative:text;mso-width-relative:margin;mso-height-relative:margin" filled="f" stroked="f">
            <v:textbox style="mso-next-textbox:#_x0000_s1223">
              <w:txbxContent>
                <w:p w:rsidR="0010097F" w:rsidRPr="00837CEE" w:rsidRDefault="0010097F" w:rsidP="008430BD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 xml:space="preserve">Устройство 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27" type="#_x0000_t202" style="position:absolute;left:0;text-align:left;margin-left:369.5pt;margin-top:-.1pt;width:324.95pt;height:23.45pt;z-index:251800576;mso-width-relative:margin;mso-height-relative:margin" filled="f" stroked="f">
            <v:textbox style="mso-next-textbox:#_x0000_s1227">
              <w:txbxContent>
                <w:p w:rsidR="0010097F" w:rsidRPr="00DB59EF" w:rsidRDefault="0010097F" w:rsidP="00DB59E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 Unicode MS" w:hAnsi="Arial" w:cs="Arial"/>
                      <w:color w:val="000000"/>
                      <w:sz w:val="24"/>
                      <w:szCs w:val="26"/>
                    </w:rPr>
                  </w:pPr>
                  <w:r w:rsidRPr="00DB59EF">
                    <w:rPr>
                      <w:rFonts w:ascii="Arial" w:eastAsia="Arial Unicode MS" w:hAnsi="Arial" w:cs="Arial"/>
                      <w:color w:val="000000"/>
                      <w:sz w:val="24"/>
                      <w:szCs w:val="26"/>
                    </w:rPr>
                    <w:t>Препятствие / гравийная подушка для снижения скорости потока</w:t>
                  </w:r>
                </w:p>
                <w:p w:rsidR="0010097F" w:rsidRPr="00DB59EF" w:rsidRDefault="0010097F" w:rsidP="00DB59EF">
                  <w:pPr>
                    <w:rPr>
                      <w:rFonts w:ascii="Arial" w:hAnsi="Arial" w:cs="Arial"/>
                      <w:sz w:val="18"/>
                    </w:rPr>
                  </w:pPr>
                  <w:r w:rsidRPr="00DB59EF">
                    <w:rPr>
                      <w:rFonts w:ascii="Arial" w:eastAsia="Arial Unicode MS" w:hAnsi="Arial" w:cs="Arial"/>
                      <w:color w:val="000000"/>
                      <w:sz w:val="24"/>
                      <w:szCs w:val="26"/>
                    </w:rPr>
                    <w:t>Впускное отверстие для приёма ливневых вод с тротуара</w:t>
                  </w:r>
                </w:p>
              </w:txbxContent>
            </v:textbox>
          </v:shape>
        </w:pict>
      </w:r>
      <w:r w:rsidR="006E102B" w:rsidRPr="002C191E">
        <w:rPr>
          <w:noProof/>
          <w:lang w:eastAsia="ru-RU"/>
        </w:rPr>
        <w:drawing>
          <wp:anchor distT="0" distB="0" distL="114300" distR="114300" simplePos="0" relativeHeight="251803648" behindDoc="1" locked="0" layoutInCell="1" allowOverlap="1">
            <wp:simplePos x="0" y="0"/>
            <wp:positionH relativeFrom="column">
              <wp:posOffset>7360920</wp:posOffset>
            </wp:positionH>
            <wp:positionV relativeFrom="paragraph">
              <wp:posOffset>295275</wp:posOffset>
            </wp:positionV>
            <wp:extent cx="2347595" cy="2009775"/>
            <wp:effectExtent l="19050" t="0" r="0" b="0"/>
            <wp:wrapNone/>
            <wp:docPr id="35" name="Рисунок 34" descr="1663184409_2-mykaleidoscope-ru-p-dozhdevie-sadi-v-gorodakh-pinterest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63184409_2-mykaleidoscope-ru-p-dozhdevie-sadi-v-gorodakh-pinterest-2.jpg"/>
                    <pic:cNvPicPr/>
                  </pic:nvPicPr>
                  <pic:blipFill>
                    <a:blip r:embed="rId48" cstate="print"/>
                    <a:srcRect l="23341" r="15495" b="27600"/>
                    <a:stretch>
                      <a:fillRect/>
                    </a:stretch>
                  </pic:blipFill>
                  <pic:spPr>
                    <a:xfrm>
                      <a:off x="0" y="0"/>
                      <a:ext cx="2347595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E102B" w:rsidRPr="002C191E">
        <w:rPr>
          <w:noProof/>
          <w:lang w:eastAsia="ru-RU"/>
        </w:rPr>
        <w:drawing>
          <wp:anchor distT="0" distB="0" distL="114300" distR="114300" simplePos="0" relativeHeight="251802624" behindDoc="1" locked="0" layoutInCell="1" allowOverlap="1">
            <wp:simplePos x="0" y="0"/>
            <wp:positionH relativeFrom="column">
              <wp:posOffset>4792980</wp:posOffset>
            </wp:positionH>
            <wp:positionV relativeFrom="paragraph">
              <wp:posOffset>295275</wp:posOffset>
            </wp:positionV>
            <wp:extent cx="2443480" cy="2008505"/>
            <wp:effectExtent l="19050" t="0" r="0" b="0"/>
            <wp:wrapNone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l="19183" r="23554" b="118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3480" cy="2008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B59EF" w:rsidRPr="002C191E">
        <w:rPr>
          <w:noProof/>
          <w:lang w:eastAsia="ru-RU"/>
        </w:rPr>
        <w:drawing>
          <wp:anchor distT="0" distB="0" distL="114300" distR="114300" simplePos="0" relativeHeight="251801600" behindDoc="1" locked="0" layoutInCell="1" allowOverlap="1">
            <wp:simplePos x="0" y="0"/>
            <wp:positionH relativeFrom="column">
              <wp:posOffset>1934845</wp:posOffset>
            </wp:positionH>
            <wp:positionV relativeFrom="paragraph">
              <wp:posOffset>295275</wp:posOffset>
            </wp:positionV>
            <wp:extent cx="2345055" cy="2009775"/>
            <wp:effectExtent l="19050" t="0" r="0" b="0"/>
            <wp:wrapNone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l="6313" t="21662" r="30956" b="16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055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226" type="#_x0000_t75" style="position:absolute;left:0;text-align:left;margin-left:-33.4pt;margin-top:23.35pt;width:174.2pt;height:157.4pt;z-index:-251516928;mso-position-horizontal-relative:text;mso-position-vertical-relative:text;mso-width-relative:page;mso-height-relative:page">
            <v:imagedata r:id="rId51" o:title="1663184345_11-mykaleidoscope-ru-p-dozhdevie-sadi-v-gorodakh-pinterest-11" croptop="33766f" cropbottom="2907f" cropleft="12860f" cropright="26751f"/>
          </v:shape>
        </w:pict>
      </w:r>
      <w:r>
        <w:rPr>
          <w:noProof/>
        </w:rPr>
        <w:pict>
          <v:shape id="_x0000_s1225" type="#_x0000_t202" style="position:absolute;left:0;text-align:left;margin-left:-25pt;margin-top:-.1pt;width:300.45pt;height:23.45pt;z-index:251797504;mso-width-percent:400;mso-position-horizontal-relative:text;mso-position-vertical-relative:text;mso-width-percent:400;mso-width-relative:margin;mso-height-relative:margin" filled="f" stroked="f">
            <v:textbox style="mso-next-textbox:#_x0000_s1225">
              <w:txbxContent>
                <w:p w:rsidR="0010097F" w:rsidRPr="00DB59EF" w:rsidRDefault="0010097F">
                  <w:pPr>
                    <w:rPr>
                      <w:rFonts w:ascii="Arial" w:hAnsi="Arial" w:cs="Arial"/>
                      <w:sz w:val="20"/>
                    </w:rPr>
                  </w:pPr>
                  <w:r w:rsidRPr="00DB59EF">
                    <w:rPr>
                      <w:rFonts w:ascii="Arial" w:eastAsia="Arial Unicode MS" w:hAnsi="Arial" w:cs="Arial"/>
                      <w:color w:val="000000"/>
                      <w:sz w:val="24"/>
                      <w:szCs w:val="26"/>
                    </w:rPr>
                    <w:t>Решетка для перелива излишек ливневых вод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24" type="#_x0000_t202" style="position:absolute;left:0;text-align:left;margin-left:-2.55pt;margin-top:-29.55pt;width:262.4pt;height:20.95pt;z-index:251795456;mso-position-horizontal-relative:text;mso-position-vertical-relative:text;mso-width-relative:margin;mso-height-relative:margin" filled="f" stroked="f">
            <v:textbox style="mso-next-textbox:#_x0000_s1224">
              <w:txbxContent>
                <w:p w:rsidR="0010097F" w:rsidRPr="00DB59EF" w:rsidRDefault="0010097F" w:rsidP="00DB59EF">
                  <w:pPr>
                    <w:jc w:val="both"/>
                    <w:rPr>
                      <w:rFonts w:ascii="Arial" w:hAnsi="Arial" w:cs="Arial"/>
                      <w:color w:val="72A376" w:themeColor="accent1"/>
                      <w:sz w:val="24"/>
                    </w:rPr>
                  </w:pPr>
                  <w:r w:rsidRPr="00DB59EF">
                    <w:rPr>
                      <w:rFonts w:ascii="Arial" w:hAnsi="Arial" w:cs="Arial"/>
                      <w:color w:val="72A376" w:themeColor="accent1"/>
                      <w:sz w:val="24"/>
                    </w:rPr>
                    <w:t>ЭЛЕМЕНТЫ ДОЖДЕВОГО САДА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22" type="#_x0000_t32" style="position:absolute;left:0;text-align:left;margin-left:-58.95pt;margin-top:-49.15pt;width:610.75pt;height:0;z-index:251793408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221" type="#_x0000_t202" style="position:absolute;left:0;text-align:left;margin-left:-39.95pt;margin-top:-84.4pt;width:409.45pt;height:35.25pt;z-index:251792384;mso-position-horizontal-relative:text;mso-position-vertical-relative:text;mso-width-relative:margin;mso-height-relative:margin" filled="f" fillcolor="#f2f2f2 [3052]" stroked="f">
            <v:textbox style="mso-next-textbox:#_x0000_s1221">
              <w:txbxContent>
                <w:p w:rsidR="0010097F" w:rsidRPr="009E1E8D" w:rsidRDefault="0010097F" w:rsidP="008430BD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Дождевые сады</w:t>
                  </w:r>
                </w:p>
                <w:p w:rsidR="0010097F" w:rsidRPr="009E1E8D" w:rsidRDefault="0010097F" w:rsidP="008430BD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</w:p>
    <w:p w:rsidR="00384DE2" w:rsidRPr="002C191E" w:rsidRDefault="00BC1026">
      <w:r w:rsidRPr="002C191E">
        <w:rPr>
          <w:noProof/>
          <w:lang w:eastAsia="ru-RU"/>
        </w:rPr>
        <w:drawing>
          <wp:anchor distT="0" distB="0" distL="114300" distR="114300" simplePos="0" relativeHeight="251809792" behindDoc="1" locked="0" layoutInCell="1" allowOverlap="1">
            <wp:simplePos x="0" y="0"/>
            <wp:positionH relativeFrom="column">
              <wp:posOffset>4864873</wp:posOffset>
            </wp:positionH>
            <wp:positionV relativeFrom="paragraph">
              <wp:posOffset>2500409</wp:posOffset>
            </wp:positionV>
            <wp:extent cx="4026176" cy="2077278"/>
            <wp:effectExtent l="19050" t="0" r="0" b="0"/>
            <wp:wrapNone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l="21941" t="23605" r="4838" b="216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1035" cy="2079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B201A">
        <w:rPr>
          <w:noProof/>
          <w:lang w:eastAsia="ru-RU"/>
        </w:rPr>
        <w:pict>
          <v:shape id="_x0000_s1232" type="#_x0000_t202" style="position:absolute;margin-left:374.35pt;margin-top:157.3pt;width:406pt;height:39.6pt;z-index:251808768;mso-position-horizontal-relative:text;mso-position-vertical-relative:text;mso-width-relative:margin;mso-height-relative:margin" filled="f" stroked="f">
            <v:textbox style="mso-next-textbox:#_x0000_s1232">
              <w:txbxContent>
                <w:p w:rsidR="0010097F" w:rsidRPr="006E102B" w:rsidRDefault="0010097F" w:rsidP="006E102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6E102B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Выпускное отверстие для перелива (дождевой сад с несколькими террасами)</w:t>
                  </w:r>
                </w:p>
              </w:txbxContent>
            </v:textbox>
          </v:shape>
        </w:pict>
      </w:r>
      <w:r w:rsidR="006E102B" w:rsidRPr="002C191E">
        <w:rPr>
          <w:noProof/>
          <w:lang w:eastAsia="ru-RU"/>
        </w:rPr>
        <w:drawing>
          <wp:anchor distT="0" distB="0" distL="114300" distR="114300" simplePos="0" relativeHeight="251807744" behindDoc="1" locked="0" layoutInCell="1" allowOverlap="1">
            <wp:simplePos x="0" y="0"/>
            <wp:positionH relativeFrom="column">
              <wp:posOffset>1934845</wp:posOffset>
            </wp:positionH>
            <wp:positionV relativeFrom="paragraph">
              <wp:posOffset>2500630</wp:posOffset>
            </wp:positionV>
            <wp:extent cx="2345055" cy="2018030"/>
            <wp:effectExtent l="19050" t="0" r="0" b="0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l="13769" t="18476" r="41230" b="264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055" cy="2018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B201A">
        <w:rPr>
          <w:noProof/>
        </w:rPr>
        <w:pict>
          <v:shape id="_x0000_s1229" type="#_x0000_t75" style="position:absolute;margin-left:-33.4pt;margin-top:196.9pt;width:174.2pt;height:157.55pt;z-index:-251509760;mso-position-horizontal-relative:text;mso-position-vertical-relative:text;mso-width-relative:page;mso-height-relative:page">
            <v:imagedata r:id="rId54" o:title="1663184385_50-mykaleidoscope-ru-p-dozhdevie-sadi-v-gorodakh-pinterest-58"/>
          </v:shape>
        </w:pict>
      </w:r>
      <w:r w:rsidR="00EB201A">
        <w:rPr>
          <w:noProof/>
          <w:lang w:eastAsia="ru-RU"/>
        </w:rPr>
        <w:pict>
          <v:shape id="_x0000_s1228" type="#_x0000_t202" style="position:absolute;margin-left:-33.4pt;margin-top:173.2pt;width:369.8pt;height:23.7pt;z-index:251804672;mso-position-horizontal-relative:text;mso-position-vertical-relative:text;mso-width-relative:margin;mso-height-relative:margin" filled="f" stroked="f">
            <v:textbox style="mso-next-textbox:#_x0000_s1228">
              <w:txbxContent>
                <w:p w:rsidR="0010097F" w:rsidRPr="00DB59EF" w:rsidRDefault="0010097F" w:rsidP="006E102B">
                  <w:pPr>
                    <w:rPr>
                      <w:rFonts w:ascii="Arial" w:hAnsi="Arial" w:cs="Arial"/>
                      <w:sz w:val="18"/>
                    </w:rPr>
                  </w:pPr>
                  <w:r w:rsidRPr="00DB59EF">
                    <w:rPr>
                      <w:rFonts w:ascii="Arial" w:eastAsia="Arial Unicode MS" w:hAnsi="Arial" w:cs="Arial"/>
                      <w:color w:val="000000"/>
                      <w:sz w:val="24"/>
                      <w:szCs w:val="26"/>
                    </w:rPr>
                    <w:t>Впускное отверстие для приёма ливневых вод с тротуара</w:t>
                  </w:r>
                </w:p>
              </w:txbxContent>
            </v:textbox>
          </v:shape>
        </w:pict>
      </w:r>
      <w:r w:rsidR="00384DE2" w:rsidRPr="002C191E">
        <w:br w:type="page"/>
      </w:r>
    </w:p>
    <w:p w:rsidR="00384DE2" w:rsidRDefault="00EB201A" w:rsidP="00384DE2">
      <w:pPr>
        <w:jc w:val="center"/>
      </w:pPr>
      <w:r>
        <w:rPr>
          <w:noProof/>
          <w:lang w:eastAsia="ru-RU"/>
        </w:rPr>
        <w:lastRenderedPageBreak/>
        <w:pict>
          <v:shape id="_x0000_s1238" type="#_x0000_t202" style="position:absolute;left:0;text-align:left;margin-left:575.8pt;margin-top:-57.4pt;width:262.4pt;height:21.05pt;z-index:251812864;mso-position-horizontal-relative:text;mso-position-vertical-relative:text;mso-width-relative:margin;mso-height-relative:margin" filled="f" stroked="f">
            <v:textbox style="mso-next-textbox:#_x0000_s1238">
              <w:txbxContent>
                <w:p w:rsidR="0010097F" w:rsidRPr="00837CEE" w:rsidRDefault="0010097F" w:rsidP="00147807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>Размещение и уход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47" type="#_x0000_t202" style="position:absolute;left:0;text-align:left;margin-left:437.1pt;margin-top:-20.95pt;width:337.3pt;height:463.75pt;z-index:251829248;mso-width-relative:margin;mso-height-relative:margin" stroked="f">
            <v:textbox style="mso-next-textbox:#_x0000_s1247">
              <w:txbxContent>
                <w:p w:rsidR="0010097F" w:rsidRDefault="0010097F" w:rsidP="00CD556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</w:pPr>
                  <w:r w:rsidRPr="00CD556F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Для продления времени службы дождевого сада необходимо проводить следующие мероприятия по уходу:</w:t>
                  </w:r>
                </w:p>
                <w:p w:rsidR="0010097F" w:rsidRPr="00CD556F" w:rsidRDefault="0010097F" w:rsidP="00CD556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</w:pPr>
                </w:p>
                <w:p w:rsidR="0010097F" w:rsidRPr="00CD556F" w:rsidRDefault="0010097F" w:rsidP="00CD556F">
                  <w:pPr>
                    <w:pStyle w:val="ac"/>
                    <w:numPr>
                      <w:ilvl w:val="0"/>
                      <w:numId w:val="5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</w:pPr>
                  <w:r w:rsidRPr="00CD556F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проведение работ по прополке в первые два года, пока культурные растения не разрастутся;</w:t>
                  </w:r>
                </w:p>
                <w:p w:rsidR="0010097F" w:rsidRPr="00CD556F" w:rsidRDefault="0010097F" w:rsidP="00CD556F">
                  <w:pPr>
                    <w:pStyle w:val="ac"/>
                    <w:numPr>
                      <w:ilvl w:val="0"/>
                      <w:numId w:val="5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</w:pPr>
                  <w:r w:rsidRPr="00CD556F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br/>
                    <w:t>полив в продолжительную засуху;</w:t>
                  </w:r>
                </w:p>
                <w:p w:rsidR="0010097F" w:rsidRPr="00CD556F" w:rsidRDefault="0010097F" w:rsidP="00CD556F">
                  <w:pPr>
                    <w:pStyle w:val="ac"/>
                    <w:numPr>
                      <w:ilvl w:val="0"/>
                      <w:numId w:val="5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</w:pPr>
                  <w:r w:rsidRPr="00CD556F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br/>
                    <w:t>срезку и утилизацию надземной части после окончания / перед началом вегетационного периода.</w:t>
                  </w:r>
                </w:p>
                <w:p w:rsidR="0010097F" w:rsidRDefault="0010097F" w:rsidP="00CD556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</w:pPr>
                </w:p>
                <w:p w:rsidR="0010097F" w:rsidRDefault="0010097F" w:rsidP="00CD556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</w:pPr>
                  <w:r w:rsidRPr="00CD556F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Растения, подбираемые для устройства дождевого сада, должны соответствовать следующим требованиям: </w:t>
                  </w:r>
                </w:p>
                <w:p w:rsidR="0010097F" w:rsidRDefault="0010097F" w:rsidP="00CD556F">
                  <w:pPr>
                    <w:pStyle w:val="ac"/>
                    <w:numPr>
                      <w:ilvl w:val="0"/>
                      <w:numId w:val="6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</w:pPr>
                  <w:r w:rsidRPr="00CD556F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быть пыле-, газоустойчивыми, а также  способ</w:t>
                  </w:r>
                  <w:r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ными переносить засоление почв;</w:t>
                  </w:r>
                </w:p>
                <w:p w:rsidR="0010097F" w:rsidRPr="00CD556F" w:rsidRDefault="0010097F" w:rsidP="00CD556F">
                  <w:pPr>
                    <w:pStyle w:val="ac"/>
                    <w:numPr>
                      <w:ilvl w:val="0"/>
                      <w:numId w:val="6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</w:pPr>
                  <w:r w:rsidRPr="00CD556F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иметь устойчивость к различным условиям влажности (переносить засуху, быть терпимыми к кратковременному затоплению); </w:t>
                  </w:r>
                </w:p>
                <w:p w:rsidR="0010097F" w:rsidRPr="00CD556F" w:rsidRDefault="0010097F" w:rsidP="00CD556F">
                  <w:pPr>
                    <w:pStyle w:val="ac"/>
                    <w:numPr>
                      <w:ilvl w:val="0"/>
                      <w:numId w:val="6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</w:pPr>
                  <w:r w:rsidRPr="00CD556F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иметь продолжительный период декоративности (декоративнолиственные и цветущие растения, способные держать структуру в зимний период); </w:t>
                  </w:r>
                </w:p>
                <w:p w:rsidR="0010097F" w:rsidRPr="00CD556F" w:rsidRDefault="0010097F" w:rsidP="00CD556F">
                  <w:pPr>
                    <w:pStyle w:val="ac"/>
                    <w:numPr>
                      <w:ilvl w:val="0"/>
                      <w:numId w:val="6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</w:pPr>
                  <w:r w:rsidRPr="00CD556F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высота растений, произрастающих в треугольниках видимости, не должна превышать 1,0 м;</w:t>
                  </w:r>
                </w:p>
                <w:p w:rsidR="0010097F" w:rsidRPr="00CD556F" w:rsidRDefault="0010097F" w:rsidP="00CD556F">
                  <w:pPr>
                    <w:pStyle w:val="ac"/>
                    <w:numPr>
                      <w:ilvl w:val="0"/>
                      <w:numId w:val="6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</w:pPr>
                  <w:r w:rsidRPr="00CD556F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иметь низкие требования к уходу.</w:t>
                  </w:r>
                </w:p>
                <w:p w:rsidR="0010097F" w:rsidRDefault="0010097F" w:rsidP="00CD556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</w:pPr>
                </w:p>
                <w:p w:rsidR="0010097F" w:rsidRPr="00CD556F" w:rsidRDefault="0010097F" w:rsidP="00CD556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</w:pPr>
                </w:p>
                <w:p w:rsidR="0010097F" w:rsidRPr="00CD556F" w:rsidRDefault="0010097F" w:rsidP="00CD556F">
                  <w:pPr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  <w:u w:val="single" w:color="9D3232" w:themeColor="accent6" w:themeShade="80"/>
                    </w:rPr>
                  </w:pPr>
                  <w:r w:rsidRPr="00CD556F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  <w:u w:val="single" w:color="9D3232" w:themeColor="accent6" w:themeShade="80"/>
                    </w:rPr>
                    <w:t>Устройство дождевого сада из неприхотливых растений не предполагает отсутствие ухода.</w:t>
                  </w:r>
                </w:p>
                <w:p w:rsidR="0010097F" w:rsidRPr="00CD556F" w:rsidRDefault="0010097F" w:rsidP="00CD556F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241" type="#_x0000_t75" style="position:absolute;left:0;text-align:left;margin-left:198.4pt;margin-top:17.2pt;width:226.2pt;height:199.85pt;z-index:-251497472;mso-position-horizontal-relative:text;mso-position-vertical-relative:text;mso-width-relative:page;mso-height-relative:page">
            <v:imagedata r:id="rId55" o:title="1663184373_3-mykaleidoscope-ru-p-dozhdevie-sadi-v-gorodakh-pinterest-3" croptop="2342f" cropbottom="2713f" cropleft="9735f" cropright="1668f"/>
          </v:shape>
        </w:pict>
      </w:r>
      <w:r>
        <w:rPr>
          <w:noProof/>
        </w:rPr>
        <w:pict>
          <v:shape id="_x0000_s1240" type="#_x0000_t75" style="position:absolute;left:0;text-align:left;margin-left:-28.55pt;margin-top:17.2pt;width:209.75pt;height:199.85pt;z-index:-251499520;mso-position-horizontal-relative:text;mso-position-vertical-relative:text;mso-width-relative:page;mso-height-relative:page" wrapcoords="-46 0 -46 21565 21600 21565 21600 0 -46 0">
            <v:imagedata r:id="rId56" o:title="1663184338_13-mykaleidoscope-ru-p-dozhdevie-sadi-v-gorodakh-pinterest-13" cropbottom="18676f"/>
            <w10:wrap type="tight"/>
          </v:shape>
        </w:pict>
      </w:r>
      <w:r>
        <w:rPr>
          <w:noProof/>
        </w:rPr>
        <w:pict>
          <v:shape id="_x0000_s1239" type="#_x0000_t202" style="position:absolute;left:0;text-align:left;margin-left:-34pt;margin-top:-20.95pt;width:471.1pt;height:33.05pt;z-index:251814912;mso-height-percent:200;mso-height-percent:200;mso-width-relative:margin;mso-height-relative:margin" filled="f" stroked="f">
            <v:textbox style="mso-next-textbox:#_x0000_s1239;mso-fit-shape-to-text:t">
              <w:txbxContent>
                <w:p w:rsidR="0010097F" w:rsidRPr="00147807" w:rsidRDefault="0010097F">
                  <w:pPr>
                    <w:rPr>
                      <w:rFonts w:ascii="Arial" w:hAnsi="Arial" w:cs="Arial"/>
                      <w:sz w:val="20"/>
                    </w:rPr>
                  </w:pPr>
                  <w:r w:rsidRPr="00147807">
                    <w:rPr>
                      <w:rFonts w:ascii="Arial" w:eastAsia="Arial Unicode MS" w:hAnsi="Arial" w:cs="Arial"/>
                      <w:color w:val="000000"/>
                      <w:sz w:val="24"/>
                      <w:szCs w:val="28"/>
                    </w:rPr>
                    <w:t>В структуре города дождевые сады располагаются следующим образом: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37" type="#_x0000_t32" style="position:absolute;left:0;text-align:left;margin-left:-61.4pt;margin-top:-49pt;width:610.75pt;height:0;z-index:251811840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236" type="#_x0000_t202" style="position:absolute;left:0;text-align:left;margin-left:-42.05pt;margin-top:-84.25pt;width:409.45pt;height:35.25pt;z-index:251810816;mso-position-horizontal-relative:text;mso-position-vertical-relative:text;mso-width-relative:margin;mso-height-relative:margin" filled="f" fillcolor="#f2f2f2 [3052]" stroked="f">
            <v:textbox style="mso-next-textbox:#_x0000_s1236">
              <w:txbxContent>
                <w:p w:rsidR="0010097F" w:rsidRPr="009E1E8D" w:rsidRDefault="0010097F" w:rsidP="00147807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Дождевые сады</w:t>
                  </w:r>
                </w:p>
                <w:p w:rsidR="0010097F" w:rsidRPr="009E1E8D" w:rsidRDefault="0010097F" w:rsidP="00147807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</w:p>
    <w:p w:rsidR="00384DE2" w:rsidRDefault="00EB201A">
      <w:r>
        <w:rPr>
          <w:noProof/>
          <w:lang w:eastAsia="ru-RU"/>
        </w:rPr>
        <w:pict>
          <v:shape id="_x0000_s1243" type="#_x0000_t202" style="position:absolute;margin-left:8.2pt;margin-top:196.8pt;width:153.4pt;height:20.45pt;z-index:251822080;mso-width-relative:margin;mso-height-relative:margin" filled="f" stroked="f">
            <v:textbox style="mso-next-textbox:#_x0000_s1243">
              <w:txbxContent>
                <w:p w:rsidR="0010097F" w:rsidRPr="00CD556F" w:rsidRDefault="0010097F" w:rsidP="00CD556F">
                  <w:pPr>
                    <w:rPr>
                      <w:rFonts w:ascii="Arial" w:hAnsi="Arial" w:cs="Arial"/>
                      <w:sz w:val="24"/>
                    </w:rPr>
                  </w:pPr>
                  <w:r>
                    <w:rPr>
                      <w:rFonts w:ascii="Arial" w:hAnsi="Arial" w:cs="Arial"/>
                      <w:sz w:val="24"/>
                    </w:rPr>
                    <w:t>На газонном покрытии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46" type="#_x0000_t32" style="position:absolute;margin-left:-145.15pt;margin-top:227.4pt;width:262.95pt;height:157.3pt;z-index:251827200" o:connectortype="straight" strokecolor="#ce6767 [2409]" strokeweight="1.5pt"/>
        </w:pict>
      </w:r>
      <w:r>
        <w:rPr>
          <w:noProof/>
          <w:lang w:eastAsia="ru-RU"/>
        </w:rPr>
        <w:pict>
          <v:shape id="_x0000_s1245" type="#_x0000_t32" style="position:absolute;margin-left:-145.15pt;margin-top:227.4pt;width:262.95pt;height:157.3pt;flip:x;z-index:251826176" o:connectortype="straight" strokecolor="#ce6767 [2409]" strokeweight="1.5pt"/>
        </w:pict>
      </w:r>
      <w:r>
        <w:rPr>
          <w:noProof/>
        </w:rPr>
        <w:pict>
          <v:shape id="_x0000_s1244" type="#_x0000_t202" style="position:absolute;margin-left:-210.6pt;margin-top:404.25pt;width:387.8pt;height:40.7pt;z-index:251825152;mso-width-relative:margin;mso-height-relative:margin" filled="f" stroked="f">
            <v:textbox style="mso-next-textbox:#_x0000_s1244">
              <w:txbxContent>
                <w:p w:rsidR="0010097F" w:rsidRPr="00CD556F" w:rsidRDefault="0010097F">
                  <w:pPr>
                    <w:rPr>
                      <w:rFonts w:ascii="Arial" w:hAnsi="Arial" w:cs="Arial"/>
                      <w:sz w:val="20"/>
                    </w:rPr>
                  </w:pPr>
                  <w:r w:rsidRPr="00CD556F">
                    <w:rPr>
                      <w:rFonts w:ascii="Arial" w:eastAsia="Arial Unicode MS" w:hAnsi="Arial" w:cs="Arial"/>
                      <w:color w:val="000000"/>
                      <w:sz w:val="24"/>
                      <w:szCs w:val="28"/>
                    </w:rPr>
                    <w:t>Рекомендуется исключить сбор ливневых вод с автомобильных дорог  в дождевой сад.</w:t>
                  </w:r>
                </w:p>
              </w:txbxContent>
            </v:textbox>
          </v:shape>
        </w:pict>
      </w:r>
      <w:r w:rsidR="00CD556F">
        <w:rPr>
          <w:noProof/>
          <w:lang w:eastAsia="ru-RU"/>
        </w:rPr>
        <w:drawing>
          <wp:anchor distT="0" distB="0" distL="114300" distR="114300" simplePos="0" relativeHeight="251823104" behindDoc="1" locked="0" layoutInCell="1" allowOverlap="1">
            <wp:simplePos x="0" y="0"/>
            <wp:positionH relativeFrom="column">
              <wp:posOffset>-1854310</wp:posOffset>
            </wp:positionH>
            <wp:positionV relativeFrom="paragraph">
              <wp:posOffset>2878096</wp:posOffset>
            </wp:positionV>
            <wp:extent cx="3340376" cy="2027583"/>
            <wp:effectExtent l="19050" t="0" r="0" b="0"/>
            <wp:wrapNone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376" cy="2027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242" type="#_x0000_t202" style="position:absolute;margin-left:-218.75pt;margin-top:196.8pt;width:116.55pt;height:20.45pt;z-index:251821056;mso-position-horizontal-relative:text;mso-position-vertical-relative:text;mso-width-relative:margin;mso-height-relative:margin" filled="f" stroked="f">
            <v:textbox style="mso-next-textbox:#_x0000_s1242">
              <w:txbxContent>
                <w:p w:rsidR="0010097F" w:rsidRPr="00CD556F" w:rsidRDefault="0010097F">
                  <w:pPr>
                    <w:rPr>
                      <w:rFonts w:ascii="Arial" w:hAnsi="Arial" w:cs="Arial"/>
                      <w:sz w:val="24"/>
                    </w:rPr>
                  </w:pPr>
                  <w:r>
                    <w:rPr>
                      <w:rFonts w:ascii="Arial" w:hAnsi="Arial" w:cs="Arial"/>
                      <w:sz w:val="24"/>
                    </w:rPr>
                    <w:t>Вдоль тротуара</w:t>
                  </w:r>
                </w:p>
              </w:txbxContent>
            </v:textbox>
          </v:shape>
        </w:pict>
      </w:r>
      <w:r w:rsidR="00384DE2">
        <w:br w:type="page"/>
      </w:r>
    </w:p>
    <w:p w:rsidR="00384DE2" w:rsidRDefault="00EB201A" w:rsidP="00384DE2">
      <w:pPr>
        <w:jc w:val="center"/>
      </w:pPr>
      <w:r>
        <w:rPr>
          <w:noProof/>
          <w:lang w:eastAsia="ru-RU"/>
        </w:rPr>
        <w:lastRenderedPageBreak/>
        <w:pict>
          <v:shape id="_x0000_s1251" type="#_x0000_t202" style="position:absolute;left:0;text-align:left;margin-left:582.5pt;margin-top:-61.05pt;width:262.4pt;height:21.95pt;z-index:251832320;mso-position-horizontal-relative:text;mso-position-vertical-relative:text;mso-width-relative:margin;mso-height-relative:margin" filled="f" stroked="f">
            <v:textbox style="mso-next-textbox:#_x0000_s1251">
              <w:txbxContent>
                <w:p w:rsidR="0010097F" w:rsidRPr="00837CEE" w:rsidRDefault="0010097F" w:rsidP="004F15FA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>Деревья</w:t>
                  </w:r>
                </w:p>
              </w:txbxContent>
            </v:textbox>
          </v:shape>
        </w:pict>
      </w:r>
      <w:r w:rsidR="004F15FA">
        <w:rPr>
          <w:noProof/>
          <w:lang w:eastAsia="ru-RU"/>
        </w:rPr>
        <w:drawing>
          <wp:anchor distT="0" distB="0" distL="114300" distR="114300" simplePos="0" relativeHeight="251835392" behindDoc="1" locked="0" layoutInCell="1" allowOverlap="1">
            <wp:simplePos x="0" y="0"/>
            <wp:positionH relativeFrom="column">
              <wp:posOffset>4725070</wp:posOffset>
            </wp:positionH>
            <wp:positionV relativeFrom="paragraph">
              <wp:posOffset>-356654</wp:posOffset>
            </wp:positionV>
            <wp:extent cx="2422699" cy="2441750"/>
            <wp:effectExtent l="19050" t="0" r="0" b="0"/>
            <wp:wrapNone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 l="16520" t="11321" r="16927" b="113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699" cy="244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F15FA">
        <w:rPr>
          <w:noProof/>
          <w:lang w:eastAsia="ru-RU"/>
        </w:rPr>
        <w:drawing>
          <wp:anchor distT="0" distB="0" distL="114300" distR="114300" simplePos="0" relativeHeight="251834368" behindDoc="1" locked="0" layoutInCell="1" allowOverlap="1">
            <wp:simplePos x="0" y="0"/>
            <wp:positionH relativeFrom="column">
              <wp:posOffset>2132330</wp:posOffset>
            </wp:positionH>
            <wp:positionV relativeFrom="paragraph">
              <wp:posOffset>-356870</wp:posOffset>
            </wp:positionV>
            <wp:extent cx="2422525" cy="2431415"/>
            <wp:effectExtent l="19050" t="0" r="0" b="0"/>
            <wp:wrapNone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525" cy="2431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F15FA">
        <w:rPr>
          <w:noProof/>
          <w:lang w:eastAsia="ru-RU"/>
        </w:rPr>
        <w:drawing>
          <wp:anchor distT="0" distB="0" distL="114300" distR="114300" simplePos="0" relativeHeight="251833344" behindDoc="1" locked="0" layoutInCell="1" allowOverlap="1">
            <wp:simplePos x="0" y="0"/>
            <wp:positionH relativeFrom="column">
              <wp:posOffset>-399590</wp:posOffset>
            </wp:positionH>
            <wp:positionV relativeFrom="paragraph">
              <wp:posOffset>-366702</wp:posOffset>
            </wp:positionV>
            <wp:extent cx="2374251" cy="2441749"/>
            <wp:effectExtent l="19050" t="0" r="6999" b="0"/>
            <wp:wrapNone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251" cy="2441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F15FA">
        <w:rPr>
          <w:noProof/>
          <w:lang w:eastAsia="ru-RU"/>
        </w:rPr>
        <w:drawing>
          <wp:anchor distT="0" distB="0" distL="114300" distR="114300" simplePos="0" relativeHeight="251836416" behindDoc="1" locked="0" layoutInCell="1" allowOverlap="1">
            <wp:simplePos x="0" y="0"/>
            <wp:positionH relativeFrom="column">
              <wp:posOffset>7268350</wp:posOffset>
            </wp:positionH>
            <wp:positionV relativeFrom="paragraph">
              <wp:posOffset>-356654</wp:posOffset>
            </wp:positionV>
            <wp:extent cx="2521501" cy="2441750"/>
            <wp:effectExtent l="19050" t="0" r="0" b="0"/>
            <wp:wrapNone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501" cy="244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250" type="#_x0000_t32" style="position:absolute;left:0;text-align:left;margin-left:-57.75pt;margin-top:-52.1pt;width:610.75pt;height:0;z-index:251831296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249" type="#_x0000_t202" style="position:absolute;left:0;text-align:left;margin-left:-57.75pt;margin-top:-87.35pt;width:409.45pt;height:35.25pt;z-index:251830272;mso-position-horizontal-relative:text;mso-position-vertical-relative:text;mso-width-relative:margin;mso-height-relative:margin" filled="f" fillcolor="#f2f2f2 [3052]" stroked="f">
            <v:textbox style="mso-next-textbox:#_x0000_s1249">
              <w:txbxContent>
                <w:p w:rsidR="0010097F" w:rsidRPr="009E1E8D" w:rsidRDefault="0010097F" w:rsidP="004F15FA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Ассортимент растений</w:t>
                  </w:r>
                </w:p>
                <w:p w:rsidR="0010097F" w:rsidRPr="009E1E8D" w:rsidRDefault="0010097F" w:rsidP="004F15FA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</w:p>
    <w:p w:rsidR="00384DE2" w:rsidRDefault="00EB201A">
      <w:r>
        <w:rPr>
          <w:noProof/>
          <w:lang w:eastAsia="ru-RU"/>
        </w:rPr>
        <w:pict>
          <v:shape id="_x0000_s1295" type="#_x0000_t202" style="position:absolute;margin-left:376pt;margin-top:367.5pt;width:183.3pt;height:34.5pt;z-index:251924480;mso-width-relative:margin;mso-height-relative:margin" filled="f" stroked="f">
            <v:textbox style="mso-next-textbox:#_x0000_s1295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Клён приречный (осень)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92" type="#_x0000_t202" style="position:absolute;margin-left:582.5pt;margin-top:138pt;width:183.3pt;height:29.8pt;z-index:251921408;mso-width-relative:margin;mso-height-relative:margin" filled="f" stroked="f">
            <v:textbox style="mso-next-textbox:#_x0000_s1292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Боярышник кроваво-красный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96" type="#_x0000_t202" style="position:absolute;margin-left:582.5pt;margin-top:367.5pt;width:183.3pt;height:22.7pt;z-index:251925504;mso-width-relative:margin;mso-height-relative:margin" filled="f" stroked="f">
            <v:textbox style="mso-next-textbox:#_x0000_s1296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Рябина обыкновенная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94" type="#_x0000_t202" style="position:absolute;margin-left:168.4pt;margin-top:367.5pt;width:183.3pt;height:22.7pt;z-index:251923456;mso-width-relative:margin;mso-height-relative:margin" filled="f" stroked="f">
            <v:textbox style="mso-next-textbox:#_x0000_s1294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Ива козья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93" type="#_x0000_t202" style="position:absolute;margin-left:-31.1pt;margin-top:367.5pt;width:183.3pt;height:22.7pt;z-index:251922432;mso-width-relative:margin;mso-height-relative:margin" filled="f" stroked="f">
            <v:textbox style="mso-next-textbox:#_x0000_s1293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Ива белая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91" type="#_x0000_t202" style="position:absolute;margin-left:376pt;margin-top:138pt;width:183.3pt;height:22.7pt;z-index:251920384;mso-width-relative:margin;mso-height-relative:margin" filled="f" stroked="f">
            <v:textbox style="mso-next-textbox:#_x0000_s1291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Берёза пушистая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90" type="#_x0000_t202" style="position:absolute;margin-left:168.4pt;margin-top:138pt;width:183.3pt;height:22.7pt;z-index:251919360;mso-width-relative:margin;mso-height-relative:margin" filled="f" stroked="f">
            <v:textbox style="mso-next-textbox:#_x0000_s1290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Берёза </w:t>
                  </w: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повислая</w:t>
                  </w:r>
                  <w:proofErr w:type="spellEnd"/>
                </w:p>
              </w:txbxContent>
            </v:textbox>
          </v:shape>
        </w:pict>
      </w:r>
      <w:r>
        <w:rPr>
          <w:noProof/>
        </w:rPr>
        <w:pict>
          <v:shape id="_x0000_s1289" type="#_x0000_t202" style="position:absolute;margin-left:-31.1pt;margin-top:138pt;width:183.3pt;height:22.7pt;z-index:251918336;mso-width-relative:margin;mso-height-relative:margin" filled="f" stroked="f">
            <v:textbox style="mso-next-textbox:#_x0000_s1289">
              <w:txbxContent>
                <w:p w:rsidR="0010097F" w:rsidRPr="007D6292" w:rsidRDefault="0010097F" w:rsidP="002D0DDC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hAnsi="Arial" w:cs="Arial"/>
                      <w:sz w:val="24"/>
                      <w:szCs w:val="24"/>
                    </w:rPr>
                    <w:t>Ель Колючая</w:t>
                  </w:r>
                </w:p>
              </w:txbxContent>
            </v:textbox>
          </v:shape>
        </w:pict>
      </w:r>
      <w:r w:rsidR="006736F8">
        <w:rPr>
          <w:noProof/>
          <w:lang w:eastAsia="ru-RU"/>
        </w:rPr>
        <w:drawing>
          <wp:anchor distT="0" distB="0" distL="114300" distR="114300" simplePos="0" relativeHeight="251840512" behindDoc="1" locked="0" layoutInCell="1" allowOverlap="1">
            <wp:simplePos x="0" y="0"/>
            <wp:positionH relativeFrom="column">
              <wp:posOffset>7267303</wp:posOffset>
            </wp:positionH>
            <wp:positionV relativeFrom="paragraph">
              <wp:posOffset>2231725</wp:posOffset>
            </wp:positionV>
            <wp:extent cx="2523183" cy="2441749"/>
            <wp:effectExtent l="19050" t="0" r="0" b="0"/>
            <wp:wrapNone/>
            <wp:docPr id="36" name="Рисунок 35" descr="Sorbus-aucupar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rbus-aucuparia.jp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3183" cy="24417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92333">
        <w:rPr>
          <w:noProof/>
          <w:lang w:eastAsia="ru-RU"/>
        </w:rPr>
        <w:drawing>
          <wp:anchor distT="0" distB="0" distL="114300" distR="114300" simplePos="0" relativeHeight="251839488" behindDoc="1" locked="0" layoutInCell="1" allowOverlap="1">
            <wp:simplePos x="0" y="0"/>
            <wp:positionH relativeFrom="column">
              <wp:posOffset>4776358</wp:posOffset>
            </wp:positionH>
            <wp:positionV relativeFrom="paragraph">
              <wp:posOffset>2231725</wp:posOffset>
            </wp:positionV>
            <wp:extent cx="2371411" cy="2441748"/>
            <wp:effectExtent l="19050" t="0" r="0" b="0"/>
            <wp:wrapNone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 l="20913" r="142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412" cy="2441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92333">
        <w:rPr>
          <w:noProof/>
          <w:lang w:eastAsia="ru-RU"/>
        </w:rPr>
        <w:drawing>
          <wp:anchor distT="0" distB="0" distL="114300" distR="114300" simplePos="0" relativeHeight="251838464" behindDoc="1" locked="0" layoutInCell="1" allowOverlap="1">
            <wp:simplePos x="0" y="0"/>
            <wp:positionH relativeFrom="column">
              <wp:posOffset>2132595</wp:posOffset>
            </wp:positionH>
            <wp:positionV relativeFrom="paragraph">
              <wp:posOffset>2231725</wp:posOffset>
            </wp:positionV>
            <wp:extent cx="2422700" cy="2441749"/>
            <wp:effectExtent l="19050" t="0" r="0" b="0"/>
            <wp:wrapNone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 l="16720" r="15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700" cy="2441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92333">
        <w:rPr>
          <w:noProof/>
          <w:lang w:eastAsia="ru-RU"/>
        </w:rPr>
        <w:drawing>
          <wp:anchor distT="0" distB="0" distL="114300" distR="114300" simplePos="0" relativeHeight="251837440" behindDoc="1" locked="0" layoutInCell="1" allowOverlap="1">
            <wp:simplePos x="0" y="0"/>
            <wp:positionH relativeFrom="column">
              <wp:posOffset>-398780</wp:posOffset>
            </wp:positionH>
            <wp:positionV relativeFrom="paragraph">
              <wp:posOffset>2231390</wp:posOffset>
            </wp:positionV>
            <wp:extent cx="2378075" cy="2441575"/>
            <wp:effectExtent l="19050" t="0" r="3175" b="0"/>
            <wp:wrapNone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8075" cy="244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84DE2">
        <w:br w:type="page"/>
      </w:r>
    </w:p>
    <w:p w:rsidR="00384DE2" w:rsidRDefault="00EB201A" w:rsidP="00384DE2">
      <w:pPr>
        <w:jc w:val="center"/>
      </w:pPr>
      <w:r>
        <w:rPr>
          <w:noProof/>
          <w:lang w:eastAsia="ru-RU"/>
        </w:rPr>
        <w:lastRenderedPageBreak/>
        <w:pict>
          <v:shape id="_x0000_s1254" type="#_x0000_t202" style="position:absolute;left:0;text-align:left;margin-left:594.65pt;margin-top:-56.65pt;width:262.4pt;height:21.5pt;z-index:251843584;mso-position-horizontal-relative:text;mso-position-vertical-relative:text;mso-width-relative:margin;mso-height-relative:margin" filled="f" stroked="f">
            <v:textbox style="mso-next-textbox:#_x0000_s1254">
              <w:txbxContent>
                <w:p w:rsidR="0010097F" w:rsidRPr="00837CEE" w:rsidRDefault="0010097F" w:rsidP="00C54CA6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>Деревья</w:t>
                  </w:r>
                </w:p>
              </w:txbxContent>
            </v:textbox>
          </v:shape>
        </w:pict>
      </w:r>
      <w:r w:rsidR="00C54CA6">
        <w:rPr>
          <w:noProof/>
          <w:lang w:eastAsia="ru-RU"/>
        </w:rPr>
        <w:drawing>
          <wp:anchor distT="0" distB="0" distL="114300" distR="114300" simplePos="0" relativeHeight="251847680" behindDoc="1" locked="0" layoutInCell="1" allowOverlap="1">
            <wp:simplePos x="0" y="0"/>
            <wp:positionH relativeFrom="column">
              <wp:posOffset>7327593</wp:posOffset>
            </wp:positionH>
            <wp:positionV relativeFrom="paragraph">
              <wp:posOffset>-65251</wp:posOffset>
            </wp:positionV>
            <wp:extent cx="2462893" cy="2431701"/>
            <wp:effectExtent l="19050" t="0" r="0" b="0"/>
            <wp:wrapNone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893" cy="2431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54CA6">
        <w:rPr>
          <w:noProof/>
          <w:lang w:eastAsia="ru-RU"/>
        </w:rPr>
        <w:drawing>
          <wp:anchor distT="0" distB="0" distL="114300" distR="114300" simplePos="0" relativeHeight="251844608" behindDoc="1" locked="0" layoutInCell="1" allowOverlap="1">
            <wp:simplePos x="0" y="0"/>
            <wp:positionH relativeFrom="column">
              <wp:posOffset>-470535</wp:posOffset>
            </wp:positionH>
            <wp:positionV relativeFrom="paragraph">
              <wp:posOffset>-65405</wp:posOffset>
            </wp:positionV>
            <wp:extent cx="2380615" cy="2441575"/>
            <wp:effectExtent l="19050" t="0" r="635" b="0"/>
            <wp:wrapNone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0615" cy="244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54CA6">
        <w:rPr>
          <w:noProof/>
          <w:lang w:eastAsia="ru-RU"/>
        </w:rPr>
        <w:drawing>
          <wp:anchor distT="0" distB="0" distL="114300" distR="114300" simplePos="0" relativeHeight="251845632" behindDoc="1" locked="0" layoutInCell="1" allowOverlap="1">
            <wp:simplePos x="0" y="0"/>
            <wp:positionH relativeFrom="column">
              <wp:posOffset>2092325</wp:posOffset>
            </wp:positionH>
            <wp:positionV relativeFrom="paragraph">
              <wp:posOffset>-65405</wp:posOffset>
            </wp:positionV>
            <wp:extent cx="2462530" cy="2441575"/>
            <wp:effectExtent l="19050" t="0" r="0" b="0"/>
            <wp:wrapNone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 r="220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530" cy="244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54CA6">
        <w:rPr>
          <w:noProof/>
          <w:lang w:eastAsia="ru-RU"/>
        </w:rPr>
        <w:drawing>
          <wp:anchor distT="0" distB="0" distL="114300" distR="114300" simplePos="0" relativeHeight="251846656" behindDoc="1" locked="0" layoutInCell="1" allowOverlap="1">
            <wp:simplePos x="0" y="0"/>
            <wp:positionH relativeFrom="column">
              <wp:posOffset>4725070</wp:posOffset>
            </wp:positionH>
            <wp:positionV relativeFrom="paragraph">
              <wp:posOffset>-65251</wp:posOffset>
            </wp:positionV>
            <wp:extent cx="2462893" cy="2441749"/>
            <wp:effectExtent l="19050" t="0" r="0" b="0"/>
            <wp:wrapNone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893" cy="2441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253" type="#_x0000_t32" style="position:absolute;left:0;text-align:left;margin-left:-68.6pt;margin-top:-49.15pt;width:610.75pt;height:0;z-index:251842560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252" type="#_x0000_t202" style="position:absolute;left:0;text-align:left;margin-left:-56.8pt;margin-top:-84.7pt;width:409.45pt;height:35.25pt;z-index:251841536;mso-position-horizontal-relative:text;mso-position-vertical-relative:text;mso-width-relative:margin;mso-height-relative:margin" filled="f" fillcolor="#f2f2f2 [3052]" stroked="f">
            <v:textbox style="mso-next-textbox:#_x0000_s1252">
              <w:txbxContent>
                <w:p w:rsidR="0010097F" w:rsidRPr="009E1E8D" w:rsidRDefault="0010097F" w:rsidP="00C54CA6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Ассортимент растений</w:t>
                  </w:r>
                </w:p>
                <w:p w:rsidR="0010097F" w:rsidRPr="009E1E8D" w:rsidRDefault="0010097F" w:rsidP="00C54CA6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</w:p>
    <w:p w:rsidR="00384DE2" w:rsidRDefault="00EB201A">
      <w:r>
        <w:rPr>
          <w:noProof/>
          <w:lang w:eastAsia="ru-RU"/>
        </w:rPr>
        <w:pict>
          <v:shape id="_x0000_s1297" type="#_x0000_t202" style="position:absolute;margin-left:-34.85pt;margin-top:163.15pt;width:183.3pt;height:22.7pt;z-index:251926528;mso-width-relative:margin;mso-height-relative:margin" filled="f" stroked="f">
            <v:textbox style="mso-next-textbox:#_x0000_s1297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231F20"/>
                      <w:sz w:val="24"/>
                      <w:szCs w:val="24"/>
                    </w:rPr>
                    <w:t>Яблоня Недзвецкого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61" type="#_x0000_t202" style="position:absolute;margin-left:583.9pt;margin-top:392.4pt;width:183.3pt;height:22.7pt;z-index:251988992;mso-width-relative:margin;mso-height-relative:margin" filled="f" stroked="f">
            <v:textbox style="mso-next-textbox:#_x0000_s1361">
              <w:txbxContent>
                <w:p w:rsidR="0010097F" w:rsidRPr="007D6292" w:rsidRDefault="0010097F" w:rsidP="000A58E4">
                  <w:pPr>
                    <w:jc w:val="center"/>
                    <w:rPr>
                      <w:rFonts w:ascii="Arial" w:eastAsia="Arial Unicode MS" w:hAnsi="Arial" w:cs="Arial"/>
                      <w:color w:val="231F20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231F20"/>
                      <w:sz w:val="24"/>
                      <w:szCs w:val="24"/>
                    </w:rPr>
                    <w:t>Сирень Красавица Москвы</w:t>
                  </w:r>
                </w:p>
              </w:txbxContent>
            </v:textbox>
          </v:shape>
        </w:pict>
      </w:r>
      <w:r w:rsidR="000A58E4">
        <w:rPr>
          <w:noProof/>
          <w:lang w:eastAsia="ru-RU"/>
        </w:rPr>
        <w:drawing>
          <wp:anchor distT="0" distB="0" distL="114300" distR="114300" simplePos="0" relativeHeight="251987968" behindDoc="1" locked="0" layoutInCell="1" allowOverlap="1">
            <wp:simplePos x="0" y="0"/>
            <wp:positionH relativeFrom="column">
              <wp:posOffset>7327592</wp:posOffset>
            </wp:positionH>
            <wp:positionV relativeFrom="paragraph">
              <wp:posOffset>2553272</wp:posOffset>
            </wp:positionV>
            <wp:extent cx="2457813" cy="2439420"/>
            <wp:effectExtent l="19050" t="0" r="0" b="0"/>
            <wp:wrapNone/>
            <wp:docPr id="55" name="Рисунок 54" descr="6332280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332280935.jpg"/>
                    <pic:cNvPicPr/>
                  </pic:nvPicPr>
                  <pic:blipFill>
                    <a:blip r:embed="rId70" cstate="print"/>
                    <a:srcRect l="18802" t="5753" r="4309" b="2491"/>
                    <a:stretch>
                      <a:fillRect/>
                    </a:stretch>
                  </pic:blipFill>
                  <pic:spPr>
                    <a:xfrm>
                      <a:off x="0" y="0"/>
                      <a:ext cx="2460161" cy="2441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360" type="#_x0000_t202" style="position:absolute;margin-left:375pt;margin-top:392.4pt;width:183.3pt;height:22.7pt;z-index:251986944;mso-position-horizontal-relative:text;mso-position-vertical-relative:text;mso-width-relative:margin;mso-height-relative:margin" filled="f" stroked="f">
            <v:textbox style="mso-next-textbox:#_x0000_s1360">
              <w:txbxContent>
                <w:p w:rsidR="0010097F" w:rsidRPr="007D6292" w:rsidRDefault="0010097F" w:rsidP="000A58E4">
                  <w:pPr>
                    <w:jc w:val="center"/>
                    <w:rPr>
                      <w:rFonts w:ascii="Arial" w:eastAsia="Arial Unicode MS" w:hAnsi="Arial" w:cs="Arial"/>
                      <w:color w:val="231F20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231F20"/>
                      <w:sz w:val="24"/>
                      <w:szCs w:val="24"/>
                    </w:rPr>
                    <w:t>Сирень Красная Москва</w:t>
                  </w:r>
                </w:p>
              </w:txbxContent>
            </v:textbox>
          </v:shape>
        </w:pict>
      </w:r>
      <w:r w:rsidR="000A58E4">
        <w:rPr>
          <w:noProof/>
          <w:lang w:eastAsia="ru-RU"/>
        </w:rPr>
        <w:drawing>
          <wp:anchor distT="0" distB="0" distL="114300" distR="114300" simplePos="0" relativeHeight="251985920" behindDoc="1" locked="0" layoutInCell="1" allowOverlap="1">
            <wp:simplePos x="0" y="0"/>
            <wp:positionH relativeFrom="column">
              <wp:posOffset>4704973</wp:posOffset>
            </wp:positionH>
            <wp:positionV relativeFrom="paragraph">
              <wp:posOffset>2553272</wp:posOffset>
            </wp:positionV>
            <wp:extent cx="2481943" cy="2441750"/>
            <wp:effectExtent l="19050" t="0" r="0" b="0"/>
            <wp:wrapNone/>
            <wp:docPr id="53" name="Рисунок 52" descr="siren_nash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ren_nasha.jpg"/>
                    <pic:cNvPicPr/>
                  </pic:nvPicPr>
                  <pic:blipFill>
                    <a:blip r:embed="rId71" cstate="print"/>
                    <a:srcRect l="5657" r="11152"/>
                    <a:stretch>
                      <a:fillRect/>
                    </a:stretch>
                  </pic:blipFill>
                  <pic:spPr>
                    <a:xfrm>
                      <a:off x="0" y="0"/>
                      <a:ext cx="2481942" cy="24417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A58E4">
        <w:rPr>
          <w:noProof/>
          <w:lang w:eastAsia="ru-RU"/>
        </w:rPr>
        <w:drawing>
          <wp:anchor distT="0" distB="0" distL="114300" distR="114300" simplePos="0" relativeHeight="251983872" behindDoc="1" locked="0" layoutInCell="1" allowOverlap="1">
            <wp:simplePos x="0" y="0"/>
            <wp:positionH relativeFrom="column">
              <wp:posOffset>2051685</wp:posOffset>
            </wp:positionH>
            <wp:positionV relativeFrom="paragraph">
              <wp:posOffset>2552700</wp:posOffset>
            </wp:positionV>
            <wp:extent cx="2503805" cy="2440305"/>
            <wp:effectExtent l="19050" t="0" r="0" b="0"/>
            <wp:wrapNone/>
            <wp:docPr id="38" name="Рисунок 37" descr="scale_2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le_2400.jp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3805" cy="2440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359" type="#_x0000_t202" style="position:absolute;margin-left:175.05pt;margin-top:392.4pt;width:183.3pt;height:22.7pt;z-index:251984896;mso-position-horizontal-relative:text;mso-position-vertical-relative:text;mso-width-relative:margin;mso-height-relative:margin" filled="f" stroked="f">
            <v:textbox style="mso-next-textbox:#_x0000_s1359">
              <w:txbxContent>
                <w:p w:rsidR="0010097F" w:rsidRPr="007D6292" w:rsidRDefault="0010097F" w:rsidP="000A58E4">
                  <w:pPr>
                    <w:jc w:val="center"/>
                    <w:rPr>
                      <w:rFonts w:ascii="Arial" w:eastAsia="Arial Unicode MS" w:hAnsi="Arial" w:cs="Arial"/>
                      <w:color w:val="231F20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231F20"/>
                      <w:sz w:val="24"/>
                      <w:szCs w:val="24"/>
                    </w:rPr>
                    <w:t xml:space="preserve">Сирень </w:t>
                  </w:r>
                  <w:proofErr w:type="spellStart"/>
                  <w:r w:rsidRPr="007D6292">
                    <w:rPr>
                      <w:rFonts w:ascii="Arial" w:eastAsia="Arial Unicode MS" w:hAnsi="Arial" w:cs="Arial"/>
                      <w:color w:val="231F20"/>
                      <w:sz w:val="24"/>
                      <w:szCs w:val="24"/>
                    </w:rPr>
                    <w:t>Примроуз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58" type="#_x0000_t202" style="position:absolute;margin-left:-34.85pt;margin-top:392.4pt;width:183.3pt;height:22.7pt;z-index:251982848;mso-position-horizontal-relative:text;mso-position-vertical-relative:text;mso-width-relative:margin;mso-height-relative:margin" filled="f" stroked="f">
            <v:textbox style="mso-next-textbox:#_x0000_s1358">
              <w:txbxContent>
                <w:p w:rsidR="0010097F" w:rsidRPr="007D6292" w:rsidRDefault="0010097F" w:rsidP="00427F1F">
                  <w:pPr>
                    <w:jc w:val="center"/>
                    <w:rPr>
                      <w:rFonts w:ascii="Arial" w:hAnsi="Arial" w:cs="Arial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231F20"/>
                      <w:sz w:val="24"/>
                      <w:szCs w:val="24"/>
                    </w:rPr>
                    <w:t>Сирень Сенсация</w:t>
                  </w:r>
                </w:p>
              </w:txbxContent>
            </v:textbox>
          </v:shape>
        </w:pict>
      </w:r>
      <w:r w:rsidR="00427F1F">
        <w:rPr>
          <w:noProof/>
          <w:lang w:eastAsia="ru-RU"/>
        </w:rPr>
        <w:drawing>
          <wp:anchor distT="0" distB="0" distL="114300" distR="114300" simplePos="0" relativeHeight="251981824" behindDoc="1" locked="0" layoutInCell="1" allowOverlap="1">
            <wp:simplePos x="0" y="0"/>
            <wp:positionH relativeFrom="column">
              <wp:posOffset>-470535</wp:posOffset>
            </wp:positionH>
            <wp:positionV relativeFrom="paragraph">
              <wp:posOffset>2552700</wp:posOffset>
            </wp:positionV>
            <wp:extent cx="2381885" cy="2441575"/>
            <wp:effectExtent l="19050" t="0" r="0" b="0"/>
            <wp:wrapNone/>
            <wp:docPr id="37" name="Рисунок 36" descr="scale_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le_1200.jpg"/>
                    <pic:cNvPicPr/>
                  </pic:nvPicPr>
                  <pic:blipFill>
                    <a:blip r:embed="rId73" cstate="print"/>
                    <a:srcRect l="5817" r="7843"/>
                    <a:stretch>
                      <a:fillRect/>
                    </a:stretch>
                  </pic:blipFill>
                  <pic:spPr>
                    <a:xfrm>
                      <a:off x="0" y="0"/>
                      <a:ext cx="2381885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300" type="#_x0000_t202" style="position:absolute;margin-left:583.9pt;margin-top:163.15pt;width:183.3pt;height:22.7pt;z-index:251929600;mso-position-horizontal-relative:text;mso-position-vertical-relative:text;mso-width-relative:margin;mso-height-relative:margin" filled="f" stroked="f">
            <v:textbox style="mso-next-textbox:#_x0000_s1300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Ирга Ламарка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99" type="#_x0000_t202" style="position:absolute;margin-left:375pt;margin-top:163.15pt;width:183.3pt;height:22.7pt;z-index:251928576;mso-position-horizontal-relative:text;mso-position-vertical-relative:text;mso-width-relative:margin;mso-height-relative:margin" filled="f" stroked="f">
            <v:textbox style="mso-next-textbox:#_x0000_s1299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Сирень обыкновенная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98" type="#_x0000_t202" style="position:absolute;margin-left:169.35pt;margin-top:163.15pt;width:183.3pt;height:22.7pt;z-index:251927552;mso-position-horizontal-relative:text;mso-position-vertical-relative:text;mso-width-relative:margin;mso-height-relative:margin" filled="f" stroked="f">
            <v:textbox style="mso-next-textbox:#_x0000_s1298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Клен остролистный</w:t>
                  </w:r>
                </w:p>
              </w:txbxContent>
            </v:textbox>
          </v:shape>
        </w:pict>
      </w:r>
      <w:r w:rsidR="00384DE2">
        <w:br w:type="page"/>
      </w:r>
    </w:p>
    <w:p w:rsidR="00384DE2" w:rsidRDefault="00EB201A" w:rsidP="00384DE2">
      <w:pPr>
        <w:jc w:val="center"/>
      </w:pPr>
      <w:r>
        <w:rPr>
          <w:noProof/>
          <w:lang w:eastAsia="ru-RU"/>
        </w:rPr>
        <w:lastRenderedPageBreak/>
        <w:pict>
          <v:shape id="_x0000_s1260" type="#_x0000_t202" style="position:absolute;left:0;text-align:left;margin-left:558.4pt;margin-top:-57.55pt;width:262.4pt;height:20.2pt;z-index:251850752;mso-position-horizontal-relative:text;mso-position-vertical-relative:text;mso-width-relative:margin;mso-height-relative:margin" filled="f" stroked="f">
            <v:textbox style="mso-next-textbox:#_x0000_s1260">
              <w:txbxContent>
                <w:p w:rsidR="0010097F" w:rsidRPr="00837CEE" w:rsidRDefault="0010097F" w:rsidP="00C934A1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>Кустарники</w:t>
                  </w:r>
                </w:p>
              </w:txbxContent>
            </v:textbox>
          </v:shape>
        </w:pict>
      </w:r>
      <w:r w:rsidR="00C934A1">
        <w:rPr>
          <w:noProof/>
          <w:lang w:eastAsia="ru-RU"/>
        </w:rPr>
        <w:drawing>
          <wp:anchor distT="0" distB="0" distL="114300" distR="114300" simplePos="0" relativeHeight="251854848" behindDoc="1" locked="0" layoutInCell="1" allowOverlap="1">
            <wp:simplePos x="0" y="0"/>
            <wp:positionH relativeFrom="column">
              <wp:posOffset>7187963</wp:posOffset>
            </wp:positionH>
            <wp:positionV relativeFrom="paragraph">
              <wp:posOffset>-326509</wp:posOffset>
            </wp:positionV>
            <wp:extent cx="2121249" cy="2110154"/>
            <wp:effectExtent l="19050" t="0" r="0" b="0"/>
            <wp:wrapNone/>
            <wp:docPr id="2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 l="15637" r="33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1249" cy="2110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934A1">
        <w:rPr>
          <w:noProof/>
          <w:lang w:eastAsia="ru-RU"/>
        </w:rPr>
        <w:drawing>
          <wp:anchor distT="0" distB="0" distL="114300" distR="114300" simplePos="0" relativeHeight="251853824" behindDoc="1" locked="0" layoutInCell="1" allowOverlap="1">
            <wp:simplePos x="0" y="0"/>
            <wp:positionH relativeFrom="column">
              <wp:posOffset>4794885</wp:posOffset>
            </wp:positionH>
            <wp:positionV relativeFrom="paragraph">
              <wp:posOffset>-327025</wp:posOffset>
            </wp:positionV>
            <wp:extent cx="2271395" cy="2110105"/>
            <wp:effectExtent l="19050" t="0" r="0" b="0"/>
            <wp:wrapNone/>
            <wp:docPr id="2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1395" cy="2110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934A1">
        <w:rPr>
          <w:noProof/>
          <w:lang w:eastAsia="ru-RU"/>
        </w:rPr>
        <w:drawing>
          <wp:anchor distT="0" distB="0" distL="114300" distR="114300" simplePos="0" relativeHeight="251852800" behindDoc="1" locked="0" layoutInCell="1" allowOverlap="1">
            <wp:simplePos x="0" y="0"/>
            <wp:positionH relativeFrom="column">
              <wp:posOffset>2313305</wp:posOffset>
            </wp:positionH>
            <wp:positionV relativeFrom="paragraph">
              <wp:posOffset>-327025</wp:posOffset>
            </wp:positionV>
            <wp:extent cx="2332990" cy="2110105"/>
            <wp:effectExtent l="19050" t="0" r="0" b="0"/>
            <wp:wrapNone/>
            <wp:docPr id="2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 l="19123" r="90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990" cy="2110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934A1">
        <w:rPr>
          <w:noProof/>
          <w:lang w:eastAsia="ru-RU"/>
        </w:rPr>
        <w:drawing>
          <wp:anchor distT="0" distB="0" distL="114300" distR="114300" simplePos="0" relativeHeight="251851776" behindDoc="1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-327025</wp:posOffset>
            </wp:positionV>
            <wp:extent cx="2419985" cy="2110105"/>
            <wp:effectExtent l="19050" t="0" r="0" b="0"/>
            <wp:wrapNone/>
            <wp:docPr id="1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985" cy="2110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259" type="#_x0000_t32" style="position:absolute;left:0;text-align:left;margin-left:-66.95pt;margin-top:-50.25pt;width:610.75pt;height:0;z-index:251849728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258" type="#_x0000_t202" style="position:absolute;left:0;text-align:left;margin-left:-56.65pt;margin-top:-85.5pt;width:409.45pt;height:35.25pt;z-index:251848704;mso-position-horizontal-relative:text;mso-position-vertical-relative:text;mso-width-relative:margin;mso-height-relative:margin" filled="f" fillcolor="#f2f2f2 [3052]" stroked="f">
            <v:textbox style="mso-next-textbox:#_x0000_s1258">
              <w:txbxContent>
                <w:p w:rsidR="0010097F" w:rsidRPr="009E1E8D" w:rsidRDefault="0010097F" w:rsidP="00C934A1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Ассортимент растений</w:t>
                  </w:r>
                </w:p>
                <w:p w:rsidR="0010097F" w:rsidRPr="009E1E8D" w:rsidRDefault="0010097F" w:rsidP="00C934A1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</w:p>
    <w:p w:rsidR="000A58E4" w:rsidRDefault="00EB201A">
      <w:r>
        <w:rPr>
          <w:noProof/>
          <w:lang w:eastAsia="ru-RU"/>
        </w:rPr>
        <w:pict>
          <v:shape id="_x0000_s1308" type="#_x0000_t202" style="position:absolute;margin-left:562.6pt;margin-top:314.65pt;width:183.3pt;height:32.75pt;z-index:251937792;mso-width-relative:margin;mso-height-relative:margin" filled="f" stroked="f">
            <v:textbox style="mso-next-textbox:#_x0000_s1308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Калина </w:t>
                  </w: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гордовина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07" type="#_x0000_t202" style="position:absolute;margin-left:375.1pt;margin-top:314.65pt;width:183.3pt;height:32.75pt;z-index:251936768;mso-width-relative:margin;mso-height-relative:margin" filled="f" stroked="f">
            <v:textbox style="mso-next-textbox:#_x0000_s1307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Ива пурпурная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05" type="#_x0000_t202" style="position:absolute;margin-left:-17.4pt;margin-top:314.65pt;width:183.3pt;height:32.75pt;z-index:251934720;mso-width-relative:margin;mso-height-relative:margin" filled="f" stroked="f">
            <v:textbox style="mso-next-textbox:#_x0000_s1305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Жимолость татарская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04" type="#_x0000_t202" style="position:absolute;margin-left:558.4pt;margin-top:116.85pt;width:183.3pt;height:32.75pt;z-index:251933696;mso-width-relative:margin;mso-height-relative:margin" filled="f" stroked="f">
            <v:textbox style="mso-next-textbox:#_x0000_s1304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Дёрен белый (зима)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06" type="#_x0000_t202" style="position:absolute;margin-left:182.85pt;margin-top:314.65pt;width:183.3pt;height:22.7pt;z-index:251935744;mso-width-relative:margin;mso-height-relative:margin" filled="f" stroked="f">
            <v:textbox style="mso-next-textbox:#_x0000_s1306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hAnsi="Arial" w:cs="Arial"/>
                      <w:sz w:val="24"/>
                      <w:szCs w:val="24"/>
                    </w:rPr>
                    <w:t>Клематис маньчжурский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02" type="#_x0000_t202" style="position:absolute;margin-left:182.85pt;margin-top:116.85pt;width:183.3pt;height:22.7pt;z-index:251931648;mso-width-relative:margin;mso-height-relative:margin" filled="f" stroked="f">
            <v:textbox style="mso-next-textbox:#_x0000_s1302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Арония</w:t>
                  </w:r>
                  <w:proofErr w:type="spellEnd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 черноплодная (осень)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03" type="#_x0000_t202" style="position:absolute;margin-left:375.1pt;margin-top:116.85pt;width:183.3pt;height:22.7pt;z-index:251932672;mso-width-relative:margin;mso-height-relative:margin" filled="f" stroked="f">
            <v:textbox style="mso-next-textbox:#_x0000_s1303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Гортензия метельчатая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01" type="#_x0000_t202" style="position:absolute;margin-left:-17.4pt;margin-top:112.3pt;width:183.3pt;height:22.7pt;z-index:251930624;mso-width-relative:margin;mso-height-relative:margin" filled="f" stroked="f">
            <v:textbox style="mso-next-textbox:#_x0000_s1301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Сосна горная</w:t>
                  </w:r>
                </w:p>
              </w:txbxContent>
            </v:textbox>
          </v:shape>
        </w:pict>
      </w:r>
      <w:r w:rsidR="009F3C12">
        <w:rPr>
          <w:noProof/>
          <w:lang w:eastAsia="ru-RU"/>
        </w:rPr>
        <w:drawing>
          <wp:anchor distT="0" distB="0" distL="114300" distR="114300" simplePos="0" relativeHeight="251916288" behindDoc="1" locked="0" layoutInCell="1" allowOverlap="1">
            <wp:simplePos x="0" y="0"/>
            <wp:positionH relativeFrom="column">
              <wp:posOffset>2313465</wp:posOffset>
            </wp:positionH>
            <wp:positionV relativeFrom="paragraph">
              <wp:posOffset>1900130</wp:posOffset>
            </wp:positionV>
            <wp:extent cx="2357329" cy="2100106"/>
            <wp:effectExtent l="19050" t="0" r="4871" b="0"/>
            <wp:wrapNone/>
            <wp:docPr id="264" name="Рисунок 264" descr="C:\Users\User\AppData\Local\Microsoft\Windows\INetCache\Content.Word\a0194a33-9c3e-4d71-874d-cf96f4e58e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C:\Users\User\AppData\Local\Microsoft\Windows\INetCache\Content.Word\a0194a33-9c3e-4d71-874d-cf96f4e58e64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7329" cy="2100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877F9">
        <w:rPr>
          <w:noProof/>
          <w:lang w:eastAsia="ru-RU"/>
        </w:rPr>
        <w:drawing>
          <wp:anchor distT="0" distB="0" distL="114300" distR="114300" simplePos="0" relativeHeight="251858944" behindDoc="1" locked="0" layoutInCell="1" allowOverlap="1">
            <wp:simplePos x="0" y="0"/>
            <wp:positionH relativeFrom="column">
              <wp:posOffset>7186916</wp:posOffset>
            </wp:positionH>
            <wp:positionV relativeFrom="paragraph">
              <wp:posOffset>1900129</wp:posOffset>
            </wp:positionV>
            <wp:extent cx="2121249" cy="2100063"/>
            <wp:effectExtent l="19050" t="0" r="0" b="0"/>
            <wp:wrapNone/>
            <wp:docPr id="40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 l="3419" r="3463" b="40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1105" cy="2099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877F9">
        <w:rPr>
          <w:noProof/>
          <w:lang w:eastAsia="ru-RU"/>
        </w:rPr>
        <w:drawing>
          <wp:anchor distT="0" distB="0" distL="114300" distR="114300" simplePos="0" relativeHeight="251857920" behindDoc="1" locked="0" layoutInCell="1" allowOverlap="1">
            <wp:simplePos x="0" y="0"/>
            <wp:positionH relativeFrom="column">
              <wp:posOffset>4795408</wp:posOffset>
            </wp:positionH>
            <wp:positionV relativeFrom="paragraph">
              <wp:posOffset>1900129</wp:posOffset>
            </wp:positionV>
            <wp:extent cx="2271975" cy="2110154"/>
            <wp:effectExtent l="19050" t="0" r="0" b="0"/>
            <wp:wrapNone/>
            <wp:docPr id="39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 l="6371" r="71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1658" cy="2109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934A1">
        <w:rPr>
          <w:noProof/>
          <w:lang w:eastAsia="ru-RU"/>
        </w:rPr>
        <w:drawing>
          <wp:anchor distT="0" distB="0" distL="114300" distR="114300" simplePos="0" relativeHeight="251855872" behindDoc="1" locked="0" layoutInCell="1" allowOverlap="1">
            <wp:simplePos x="0" y="0"/>
            <wp:positionH relativeFrom="column">
              <wp:posOffset>-248864</wp:posOffset>
            </wp:positionH>
            <wp:positionV relativeFrom="paragraph">
              <wp:posOffset>1900129</wp:posOffset>
            </wp:positionV>
            <wp:extent cx="2422699" cy="2110154"/>
            <wp:effectExtent l="19050" t="0" r="0" b="0"/>
            <wp:wrapNone/>
            <wp:docPr id="34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 l="24051" r="79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699" cy="2110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84DE2">
        <w:br w:type="page"/>
      </w:r>
    </w:p>
    <w:p w:rsidR="000A58E4" w:rsidRDefault="00EB201A">
      <w:r>
        <w:rPr>
          <w:noProof/>
          <w:lang w:eastAsia="ru-RU"/>
        </w:rPr>
        <w:lastRenderedPageBreak/>
        <w:pict>
          <v:shape id="_x0000_s1364" type="#_x0000_t202" style="position:absolute;margin-left:575.2pt;margin-top:-56.25pt;width:262.4pt;height:21.9pt;z-index:251992064;mso-position-horizontal-relative:text;mso-position-vertical-relative:text;mso-width-relative:margin;mso-height-relative:margin" filled="f" stroked="f">
            <v:textbox style="mso-next-textbox:#_x0000_s1364">
              <w:txbxContent>
                <w:p w:rsidR="0010097F" w:rsidRPr="002C191E" w:rsidRDefault="0010097F" w:rsidP="000A58E4">
                  <w:pPr>
                    <w:jc w:val="both"/>
                    <w:rPr>
                      <w:rFonts w:ascii="Bahnschrift SemiBold Condensed" w:hAnsi="Bahnschrift SemiBold Condensed"/>
                      <w:sz w:val="32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>Кустарники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381" type="#_x0000_t202" style="position:absolute;margin-left:-6.65pt;margin-top:392.45pt;width:169.1pt;height:25.6pt;z-index:252021760;mso-width-relative:margin;mso-height-relative:margin" filled="f" stroked="f">
            <v:textbox style="mso-next-textbox:#_x0000_s1381">
              <w:txbxContent>
                <w:p w:rsidR="0010097F" w:rsidRPr="00B82B09" w:rsidRDefault="0010097F" w:rsidP="00B82B09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  <w:r w:rsidRPr="00B82B09">
                    <w:rPr>
                      <w:rFonts w:ascii="Arial" w:hAnsi="Arial" w:cs="Arial"/>
                      <w:sz w:val="24"/>
                    </w:rPr>
                    <w:t>Ива шаровидная</w:t>
                  </w:r>
                </w:p>
              </w:txbxContent>
            </v:textbox>
          </v:shape>
        </w:pict>
      </w:r>
      <w:r w:rsidR="00B82B09">
        <w:rPr>
          <w:noProof/>
          <w:lang w:eastAsia="ru-RU"/>
        </w:rPr>
        <w:drawing>
          <wp:anchor distT="0" distB="0" distL="114300" distR="114300" simplePos="0" relativeHeight="252019712" behindDoc="1" locked="0" layoutInCell="1" allowOverlap="1">
            <wp:simplePos x="0" y="0"/>
            <wp:positionH relativeFrom="column">
              <wp:posOffset>-199243</wp:posOffset>
            </wp:positionH>
            <wp:positionV relativeFrom="paragraph">
              <wp:posOffset>2656596</wp:posOffset>
            </wp:positionV>
            <wp:extent cx="2363665" cy="2329962"/>
            <wp:effectExtent l="19050" t="0" r="0" b="0"/>
            <wp:wrapNone/>
            <wp:docPr id="258" name="Рисунок 257" descr="iva-sharovidnaya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va-sharovidnaya-3.jp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3665" cy="23299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368" type="#_x0000_t202" style="position:absolute;margin-left:571.1pt;margin-top:167.6pt;width:183.3pt;height:32.75pt;z-index:252000256;mso-position-horizontal-relative:text;mso-position-vertical-relative:text;mso-width-relative:margin;mso-height-relative:margin" filled="f" stroked="f">
            <v:textbox style="mso-next-textbox:#_x0000_s1368">
              <w:txbxContent>
                <w:p w:rsidR="0010097F" w:rsidRPr="007D6292" w:rsidRDefault="0010097F" w:rsidP="005E4BE1">
                  <w:pPr>
                    <w:jc w:val="center"/>
                    <w:rPr>
                      <w:rFonts w:ascii="Arial" w:hAnsi="Arial" w:cs="Arial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Ива </w:t>
                  </w: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Голден</w:t>
                  </w:r>
                  <w:proofErr w:type="spellEnd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саншайн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67" type="#_x0000_t202" style="position:absolute;margin-left:375.8pt;margin-top:167.6pt;width:183.3pt;height:32.75pt;z-index:251998208;mso-position-horizontal-relative:text;mso-position-vertical-relative:text;mso-width-relative:margin;mso-height-relative:margin" filled="f" stroked="f">
            <v:textbox style="mso-next-textbox:#_x0000_s1367">
              <w:txbxContent>
                <w:p w:rsidR="0010097F" w:rsidRPr="007D6292" w:rsidRDefault="0010097F" w:rsidP="005E4BE1">
                  <w:pPr>
                    <w:jc w:val="center"/>
                    <w:rPr>
                      <w:rFonts w:ascii="Arial" w:hAnsi="Arial" w:cs="Arial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Ива Швейцарская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66" type="#_x0000_t202" style="position:absolute;margin-left:183.05pt;margin-top:167.6pt;width:183.3pt;height:32.75pt;z-index:251996160;mso-position-horizontal-relative:text;mso-position-vertical-relative:text;mso-width-relative:margin;mso-height-relative:margin" filled="f" stroked="f">
            <v:textbox style="mso-next-textbox:#_x0000_s1366">
              <w:txbxContent>
                <w:p w:rsidR="0010097F" w:rsidRPr="007D6292" w:rsidRDefault="0010097F" w:rsidP="005E4BE1">
                  <w:pPr>
                    <w:jc w:val="center"/>
                    <w:rPr>
                      <w:rFonts w:ascii="Arial" w:hAnsi="Arial" w:cs="Arial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Ива </w:t>
                  </w: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Цельнолистная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65" type="#_x0000_t202" style="position:absolute;margin-left:-20.85pt;margin-top:167.6pt;width:183.3pt;height:32.75pt;z-index:251994112;mso-position-horizontal-relative:text;mso-position-vertical-relative:text;mso-width-relative:margin;mso-height-relative:margin" filled="f" stroked="f">
            <v:textbox style="mso-next-textbox:#_x0000_s1365">
              <w:txbxContent>
                <w:p w:rsidR="0010097F" w:rsidRPr="007D6292" w:rsidRDefault="0010097F" w:rsidP="005E4BE1">
                  <w:pPr>
                    <w:jc w:val="center"/>
                    <w:rPr>
                      <w:rFonts w:ascii="Arial" w:hAnsi="Arial" w:cs="Arial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Ива Уральская извилистая</w:t>
                  </w:r>
                </w:p>
              </w:txbxContent>
            </v:textbox>
          </v:shape>
        </w:pict>
      </w:r>
      <w:r w:rsidR="005E4BE1">
        <w:rPr>
          <w:noProof/>
          <w:lang w:eastAsia="ru-RU"/>
        </w:rPr>
        <w:drawing>
          <wp:anchor distT="0" distB="0" distL="114300" distR="114300" simplePos="0" relativeHeight="251999232" behindDoc="1" locked="0" layoutInCell="1" allowOverlap="1">
            <wp:simplePos x="0" y="0"/>
            <wp:positionH relativeFrom="column">
              <wp:posOffset>7277351</wp:posOffset>
            </wp:positionH>
            <wp:positionV relativeFrom="paragraph">
              <wp:posOffset>-205928</wp:posOffset>
            </wp:positionV>
            <wp:extent cx="2314596" cy="2329431"/>
            <wp:effectExtent l="19050" t="0" r="9504" b="0"/>
            <wp:wrapNone/>
            <wp:docPr id="62" name="Рисунок 61" descr="vidy-i-sorta-ivy-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dy-i-sorta-ivy-47.jpg"/>
                    <pic:cNvPicPr/>
                  </pic:nvPicPr>
                  <pic:blipFill>
                    <a:blip r:embed="rId83" cstate="print"/>
                    <a:srcRect b="13008"/>
                    <a:stretch>
                      <a:fillRect/>
                    </a:stretch>
                  </pic:blipFill>
                  <pic:spPr>
                    <a:xfrm>
                      <a:off x="0" y="0"/>
                      <a:ext cx="2318712" cy="23335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E4BE1">
        <w:rPr>
          <w:noProof/>
          <w:lang w:eastAsia="ru-RU"/>
        </w:rPr>
        <w:drawing>
          <wp:anchor distT="0" distB="0" distL="114300" distR="114300" simplePos="0" relativeHeight="251997184" behindDoc="1" locked="0" layoutInCell="1" allowOverlap="1">
            <wp:simplePos x="0" y="0"/>
            <wp:positionH relativeFrom="column">
              <wp:posOffset>4795408</wp:posOffset>
            </wp:positionH>
            <wp:positionV relativeFrom="paragraph">
              <wp:posOffset>-205928</wp:posOffset>
            </wp:positionV>
            <wp:extent cx="2271975" cy="2331216"/>
            <wp:effectExtent l="19050" t="0" r="0" b="0"/>
            <wp:wrapNone/>
            <wp:docPr id="61" name="Рисунок 60" descr="vidy-i-sorta-ivy-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dy-i-sorta-ivy-32.jpg"/>
                    <pic:cNvPicPr/>
                  </pic:nvPicPr>
                  <pic:blipFill>
                    <a:blip r:embed="rId84" cstate="print"/>
                    <a:srcRect b="8290"/>
                    <a:stretch>
                      <a:fillRect/>
                    </a:stretch>
                  </pic:blipFill>
                  <pic:spPr>
                    <a:xfrm>
                      <a:off x="0" y="0"/>
                      <a:ext cx="2271847" cy="2331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E4BE1">
        <w:rPr>
          <w:noProof/>
          <w:lang w:eastAsia="ru-RU"/>
        </w:rPr>
        <w:drawing>
          <wp:anchor distT="0" distB="0" distL="114300" distR="114300" simplePos="0" relativeHeight="251995136" behindDoc="1" locked="0" layoutInCell="1" allowOverlap="1">
            <wp:simplePos x="0" y="0"/>
            <wp:positionH relativeFrom="column">
              <wp:posOffset>2313465</wp:posOffset>
            </wp:positionH>
            <wp:positionV relativeFrom="paragraph">
              <wp:posOffset>-205928</wp:posOffset>
            </wp:positionV>
            <wp:extent cx="2373616" cy="2331217"/>
            <wp:effectExtent l="19050" t="0" r="7634" b="0"/>
            <wp:wrapNone/>
            <wp:docPr id="59" name="Рисунок 58" descr="vidy-i-sorta-ivy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dy-i-sorta-ivy-13.jp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3616" cy="23312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E4BE1">
        <w:rPr>
          <w:noProof/>
          <w:lang w:eastAsia="ru-RU"/>
        </w:rPr>
        <w:drawing>
          <wp:anchor distT="0" distB="0" distL="114300" distR="114300" simplePos="0" relativeHeight="251993088" behindDoc="1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-206375</wp:posOffset>
            </wp:positionV>
            <wp:extent cx="2422525" cy="2331085"/>
            <wp:effectExtent l="19050" t="0" r="0" b="0"/>
            <wp:wrapNone/>
            <wp:docPr id="58" name="Рисунок 57" descr="vidy-i-sorta-ivy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dy-i-sorta-ivy-11.jpg"/>
                    <pic:cNvPicPr/>
                  </pic:nvPicPr>
                  <pic:blipFill>
                    <a:blip r:embed="rId86" cstate="print"/>
                    <a:srcRect b="8932"/>
                    <a:stretch>
                      <a:fillRect/>
                    </a:stretch>
                  </pic:blipFill>
                  <pic:spPr>
                    <a:xfrm>
                      <a:off x="0" y="0"/>
                      <a:ext cx="2422525" cy="2331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363" type="#_x0000_t32" style="position:absolute;margin-left:-70.95pt;margin-top:-50.25pt;width:610.75pt;height:0;z-index:251991040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362" type="#_x0000_t202" style="position:absolute;margin-left:-56.5pt;margin-top:-85.5pt;width:409.45pt;height:35.25pt;z-index:251990016;mso-position-horizontal-relative:text;mso-position-vertical-relative:text;mso-width-relative:margin;mso-height-relative:margin" filled="f" fillcolor="#f2f2f2 [3052]" stroked="f">
            <v:textbox style="mso-next-textbox:#_x0000_s1362">
              <w:txbxContent>
                <w:p w:rsidR="0010097F" w:rsidRPr="009E1E8D" w:rsidRDefault="0010097F" w:rsidP="000A58E4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Ассортимент растений</w:t>
                  </w:r>
                </w:p>
                <w:p w:rsidR="0010097F" w:rsidRPr="009E1E8D" w:rsidRDefault="0010097F" w:rsidP="000A58E4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  <w:r w:rsidR="000A58E4">
        <w:br w:type="page"/>
      </w:r>
    </w:p>
    <w:p w:rsidR="00384DE2" w:rsidRDefault="00EB201A">
      <w:r>
        <w:rPr>
          <w:noProof/>
          <w:lang w:eastAsia="ru-RU"/>
        </w:rPr>
        <w:lastRenderedPageBreak/>
        <w:pict>
          <v:shape id="_x0000_s1264" type="#_x0000_t32" style="position:absolute;margin-left:-72.3pt;margin-top:-53.55pt;width:610.75pt;height:0;z-index:251860992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263" type="#_x0000_t202" style="position:absolute;margin-left:-57.3pt;margin-top:-88.8pt;width:409.45pt;height:35.25pt;z-index:251859968;mso-position-horizontal-relative:text;mso-position-vertical-relative:text;mso-width-relative:margin;mso-height-relative:margin" filled="f" fillcolor="#f2f2f2 [3052]" stroked="f">
            <v:textbox style="mso-next-textbox:#_x0000_s1263">
              <w:txbxContent>
                <w:p w:rsidR="0010097F" w:rsidRPr="009E1E8D" w:rsidRDefault="0010097F" w:rsidP="007877F9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Ассортимент растений</w:t>
                  </w:r>
                </w:p>
                <w:p w:rsidR="0010097F" w:rsidRPr="009E1E8D" w:rsidRDefault="0010097F" w:rsidP="007877F9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65" type="#_x0000_t202" style="position:absolute;margin-left:603.8pt;margin-top:-53.55pt;width:262.4pt;height:22.05pt;z-index:251862016;mso-position-horizontal-relative:text;mso-position-vertical-relative:text;mso-width-relative:margin;mso-height-relative:margin" filled="f" stroked="f">
            <v:textbox style="mso-next-textbox:#_x0000_s1265">
              <w:txbxContent>
                <w:p w:rsidR="0010097F" w:rsidRPr="002C191E" w:rsidRDefault="0010097F" w:rsidP="007877F9">
                  <w:pPr>
                    <w:jc w:val="both"/>
                    <w:rPr>
                      <w:rFonts w:ascii="Bahnschrift SemiBold Condensed" w:hAnsi="Bahnschrift SemiBold Condensed"/>
                      <w:sz w:val="32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>Кустарники</w:t>
                  </w:r>
                </w:p>
              </w:txbxContent>
            </v:textbox>
          </v:shape>
        </w:pict>
      </w:r>
    </w:p>
    <w:p w:rsidR="0002425D" w:rsidRDefault="0002425D" w:rsidP="00DF69CC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870208" behindDoc="1" locked="0" layoutInCell="1" allowOverlap="1">
            <wp:simplePos x="0" y="0"/>
            <wp:positionH relativeFrom="column">
              <wp:posOffset>7277351</wp:posOffset>
            </wp:positionH>
            <wp:positionV relativeFrom="paragraph">
              <wp:posOffset>2518409</wp:posOffset>
            </wp:positionV>
            <wp:extent cx="2315866" cy="2250830"/>
            <wp:effectExtent l="19050" t="0" r="8234" b="0"/>
            <wp:wrapNone/>
            <wp:docPr id="50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 l="17076" t="19723" r="21631" b="62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5866" cy="2250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F69CC">
        <w:rPr>
          <w:noProof/>
          <w:lang w:eastAsia="ru-RU"/>
        </w:rPr>
        <w:drawing>
          <wp:anchor distT="0" distB="0" distL="114300" distR="114300" simplePos="0" relativeHeight="251869184" behindDoc="1" locked="0" layoutInCell="1" allowOverlap="1">
            <wp:simplePos x="0" y="0"/>
            <wp:positionH relativeFrom="column">
              <wp:posOffset>4795408</wp:posOffset>
            </wp:positionH>
            <wp:positionV relativeFrom="paragraph">
              <wp:posOffset>2517175</wp:posOffset>
            </wp:positionV>
            <wp:extent cx="2338503" cy="2250831"/>
            <wp:effectExtent l="19050" t="0" r="4647" b="0"/>
            <wp:wrapNone/>
            <wp:docPr id="49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 l="18501" r="11795" b="115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503" cy="2250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F69CC">
        <w:rPr>
          <w:noProof/>
          <w:lang w:eastAsia="ru-RU"/>
        </w:rPr>
        <w:drawing>
          <wp:anchor distT="0" distB="0" distL="114300" distR="114300" simplePos="0" relativeHeight="251868160" behindDoc="1" locked="0" layoutInCell="1" allowOverlap="1">
            <wp:simplePos x="0" y="0"/>
            <wp:positionH relativeFrom="column">
              <wp:posOffset>2313465</wp:posOffset>
            </wp:positionH>
            <wp:positionV relativeFrom="paragraph">
              <wp:posOffset>2517174</wp:posOffset>
            </wp:positionV>
            <wp:extent cx="2332265" cy="2250831"/>
            <wp:effectExtent l="19050" t="0" r="0" b="0"/>
            <wp:wrapNone/>
            <wp:docPr id="48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265" cy="2250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F69CC">
        <w:rPr>
          <w:noProof/>
          <w:lang w:eastAsia="ru-RU"/>
        </w:rPr>
        <w:drawing>
          <wp:anchor distT="0" distB="0" distL="114300" distR="114300" simplePos="0" relativeHeight="251866112" behindDoc="1" locked="0" layoutInCell="1" allowOverlap="1">
            <wp:simplePos x="0" y="0"/>
            <wp:positionH relativeFrom="column">
              <wp:posOffset>7277351</wp:posOffset>
            </wp:positionH>
            <wp:positionV relativeFrom="paragraph">
              <wp:posOffset>-215977</wp:posOffset>
            </wp:positionV>
            <wp:extent cx="2319676" cy="2160396"/>
            <wp:effectExtent l="19050" t="0" r="4424" b="0"/>
            <wp:wrapNone/>
            <wp:docPr id="4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 l="14420" r="15840" b="71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9676" cy="216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F69CC">
        <w:rPr>
          <w:noProof/>
          <w:lang w:eastAsia="ru-RU"/>
        </w:rPr>
        <w:drawing>
          <wp:anchor distT="0" distB="0" distL="114300" distR="114300" simplePos="0" relativeHeight="251865088" behindDoc="1" locked="0" layoutInCell="1" allowOverlap="1">
            <wp:simplePos x="0" y="0"/>
            <wp:positionH relativeFrom="column">
              <wp:posOffset>4795408</wp:posOffset>
            </wp:positionH>
            <wp:positionV relativeFrom="paragraph">
              <wp:posOffset>-214805</wp:posOffset>
            </wp:positionV>
            <wp:extent cx="2339773" cy="2160396"/>
            <wp:effectExtent l="19050" t="0" r="3377" b="0"/>
            <wp:wrapNone/>
            <wp:docPr id="44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 l="23572" r="87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773" cy="216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F69CC">
        <w:rPr>
          <w:noProof/>
          <w:lang w:eastAsia="ru-RU"/>
        </w:rPr>
        <w:drawing>
          <wp:anchor distT="0" distB="0" distL="114300" distR="114300" simplePos="0" relativeHeight="251864064" behindDoc="1" locked="0" layoutInCell="1" allowOverlap="1">
            <wp:simplePos x="0" y="0"/>
            <wp:positionH relativeFrom="column">
              <wp:posOffset>2313305</wp:posOffset>
            </wp:positionH>
            <wp:positionV relativeFrom="paragraph">
              <wp:posOffset>-216535</wp:posOffset>
            </wp:positionV>
            <wp:extent cx="2331720" cy="2160270"/>
            <wp:effectExtent l="19050" t="0" r="0" b="0"/>
            <wp:wrapNone/>
            <wp:docPr id="43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 r="250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2160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F69CC">
        <w:rPr>
          <w:noProof/>
          <w:lang w:eastAsia="ru-RU"/>
        </w:rPr>
        <w:drawing>
          <wp:anchor distT="0" distB="0" distL="114300" distR="114300" simplePos="0" relativeHeight="251863040" behindDoc="1" locked="0" layoutInCell="1" allowOverlap="1">
            <wp:simplePos x="0" y="0"/>
            <wp:positionH relativeFrom="column">
              <wp:posOffset>-158750</wp:posOffset>
            </wp:positionH>
            <wp:positionV relativeFrom="paragraph">
              <wp:posOffset>-246380</wp:posOffset>
            </wp:positionV>
            <wp:extent cx="2331720" cy="2190115"/>
            <wp:effectExtent l="19050" t="0" r="0" b="0"/>
            <wp:wrapNone/>
            <wp:docPr id="41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 l="11087" r="187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2190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425D" w:rsidRPr="0002425D" w:rsidRDefault="0002425D" w:rsidP="0002425D"/>
    <w:p w:rsidR="0002425D" w:rsidRPr="0002425D" w:rsidRDefault="0002425D" w:rsidP="0002425D"/>
    <w:p w:rsidR="0002425D" w:rsidRPr="0002425D" w:rsidRDefault="0002425D" w:rsidP="0002425D"/>
    <w:p w:rsidR="0002425D" w:rsidRPr="0002425D" w:rsidRDefault="0002425D" w:rsidP="0002425D"/>
    <w:p w:rsidR="0002425D" w:rsidRPr="0002425D" w:rsidRDefault="0002425D" w:rsidP="0002425D"/>
    <w:p w:rsidR="0002425D" w:rsidRPr="0002425D" w:rsidRDefault="00EB201A" w:rsidP="0002425D">
      <w:r>
        <w:rPr>
          <w:noProof/>
          <w:lang w:eastAsia="ru-RU"/>
        </w:rPr>
        <w:pict>
          <v:shape id="_x0000_s1312" type="#_x0000_t202" style="position:absolute;margin-left:572.75pt;margin-top:5.15pt;width:183.3pt;height:32.75pt;z-index:251941888;mso-width-relative:margin;mso-height-relative:margin" filled="f" stroked="f">
            <v:textbox style="mso-next-textbox:#_x0000_s1312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Ольха кустарниковая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11" type="#_x0000_t202" style="position:absolute;margin-left:378.1pt;margin-top:5.15pt;width:183.3pt;height:32.75pt;z-index:251940864;mso-width-relative:margin;mso-height-relative:margin" filled="f" stroked="f">
            <v:textbox style="mso-next-textbox:#_x0000_s1311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Лох серебристый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10" type="#_x0000_t202" style="position:absolute;margin-left:183.4pt;margin-top:.95pt;width:183.3pt;height:32.75pt;z-index:251939840;mso-width-relative:margin;mso-height-relative:margin" filled="f" stroked="f">
            <v:textbox style="mso-next-textbox:#_x0000_s1310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Кизильник блестящий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09" type="#_x0000_t202" style="position:absolute;margin-left:-11.9pt;margin-top:5.15pt;width:183.3pt;height:32.75pt;z-index:251938816;mso-width-relative:margin;mso-height-relative:margin" filled="f" stroked="f">
            <v:textbox style="mso-next-textbox:#_x0000_s1309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Карагана</w:t>
                  </w:r>
                  <w:proofErr w:type="spellEnd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 древовидная</w:t>
                  </w:r>
                </w:p>
              </w:txbxContent>
            </v:textbox>
          </v:shape>
        </w:pict>
      </w:r>
    </w:p>
    <w:p w:rsidR="0002425D" w:rsidRPr="0002425D" w:rsidRDefault="00D8580F" w:rsidP="0002425D">
      <w:r>
        <w:rPr>
          <w:noProof/>
          <w:lang w:eastAsia="ru-RU"/>
        </w:rPr>
        <w:drawing>
          <wp:anchor distT="0" distB="0" distL="114300" distR="114300" simplePos="0" relativeHeight="251867136" behindDoc="1" locked="0" layoutInCell="1" allowOverlap="1">
            <wp:simplePos x="0" y="0"/>
            <wp:positionH relativeFrom="column">
              <wp:posOffset>-158750</wp:posOffset>
            </wp:positionH>
            <wp:positionV relativeFrom="paragraph">
              <wp:posOffset>309880</wp:posOffset>
            </wp:positionV>
            <wp:extent cx="2331720" cy="2250440"/>
            <wp:effectExtent l="19050" t="0" r="0" b="0"/>
            <wp:wrapNone/>
            <wp:docPr id="47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 r="212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225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425D" w:rsidRPr="0002425D" w:rsidRDefault="0002425D" w:rsidP="0002425D"/>
    <w:p w:rsidR="0002425D" w:rsidRPr="0002425D" w:rsidRDefault="0002425D" w:rsidP="0002425D"/>
    <w:p w:rsidR="0002425D" w:rsidRPr="0002425D" w:rsidRDefault="0002425D" w:rsidP="0002425D"/>
    <w:p w:rsidR="0002425D" w:rsidRPr="0002425D" w:rsidRDefault="0002425D" w:rsidP="0002425D"/>
    <w:p w:rsidR="0002425D" w:rsidRPr="0002425D" w:rsidRDefault="0002425D" w:rsidP="0002425D"/>
    <w:p w:rsidR="0002425D" w:rsidRPr="0002425D" w:rsidRDefault="0002425D" w:rsidP="0002425D"/>
    <w:p w:rsidR="0002425D" w:rsidRPr="0002425D" w:rsidRDefault="0002425D" w:rsidP="0002425D"/>
    <w:p w:rsidR="0002425D" w:rsidRPr="0002425D" w:rsidRDefault="00EB201A" w:rsidP="0002425D">
      <w:r>
        <w:rPr>
          <w:noProof/>
          <w:lang w:eastAsia="ru-RU"/>
        </w:rPr>
        <w:pict>
          <v:shape id="_x0000_s1316" type="#_x0000_t202" style="position:absolute;margin-left:572.75pt;margin-top:2.25pt;width:183.3pt;height:32.75pt;z-index:251945984;mso-width-relative:margin;mso-height-relative:margin" filled="f" stroked="f">
            <v:textbox style="mso-next-textbox:#_x0000_s1316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Спирея японская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15" type="#_x0000_t202" style="position:absolute;margin-left:378.1pt;margin-top:2.25pt;width:183.3pt;height:32.75pt;z-index:251944960;mso-width-relative:margin;mso-height-relative:margin" filled="f" stroked="f">
            <v:textbox style="mso-next-textbox:#_x0000_s1315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Смородина железистая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14" type="#_x0000_t202" style="position:absolute;margin-left:183.4pt;margin-top:2.25pt;width:183.3pt;height:32.75pt;z-index:251943936;mso-width-relative:margin;mso-height-relative:margin" filled="f" stroked="f">
            <v:textbox style="mso-next-textbox:#_x0000_s1314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Рябинник </w:t>
                  </w: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рябинолистный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13" type="#_x0000_t202" style="position:absolute;margin-left:-11.9pt;margin-top:2.25pt;width:183.3pt;height:32.75pt;z-index:251942912;mso-width-relative:margin;mso-height-relative:margin" filled="f" stroked="f">
            <v:textbox style="mso-next-textbox:#_x0000_s1313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Роза морщинистая</w:t>
                  </w:r>
                </w:p>
              </w:txbxContent>
            </v:textbox>
          </v:shape>
        </w:pict>
      </w:r>
    </w:p>
    <w:p w:rsidR="0002425D" w:rsidRDefault="0002425D" w:rsidP="0002425D"/>
    <w:p w:rsidR="00F16ECB" w:rsidRDefault="0002425D" w:rsidP="0002425D">
      <w:pPr>
        <w:tabs>
          <w:tab w:val="left" w:pos="8450"/>
        </w:tabs>
      </w:pPr>
      <w:r>
        <w:tab/>
      </w:r>
    </w:p>
    <w:p w:rsidR="0002425D" w:rsidRPr="008F1A68" w:rsidRDefault="00EB201A" w:rsidP="0002425D">
      <w:pPr>
        <w:tabs>
          <w:tab w:val="left" w:pos="8450"/>
        </w:tabs>
      </w:pPr>
      <w:r>
        <w:rPr>
          <w:noProof/>
          <w:lang w:eastAsia="ru-RU"/>
        </w:rPr>
        <w:lastRenderedPageBreak/>
        <w:pict>
          <v:shape id="_x0000_s1269" type="#_x0000_t32" style="position:absolute;margin-left:-67.2pt;margin-top:-45.5pt;width:565.95pt;height:.05pt;z-index:251872256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268" type="#_x0000_t202" style="position:absolute;margin-left:-59.7pt;margin-top:-85.15pt;width:409.45pt;height:35.25pt;z-index:251871232;mso-position-horizontal-relative:text;mso-position-vertical-relative:text;mso-width-relative:margin;mso-height-relative:margin" filled="f" fillcolor="#f2f2f2 [3052]" stroked="f">
            <v:textbox style="mso-next-textbox:#_x0000_s1268">
              <w:txbxContent>
                <w:p w:rsidR="0010097F" w:rsidRPr="009E1E8D" w:rsidRDefault="0010097F" w:rsidP="0002425D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Ассортимент растений</w:t>
                  </w:r>
                </w:p>
                <w:p w:rsidR="0010097F" w:rsidRPr="009E1E8D" w:rsidRDefault="0010097F" w:rsidP="0002425D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70" type="#_x0000_t202" style="position:absolute;margin-left:529.45pt;margin-top:-58.25pt;width:262.4pt;height:23.35pt;z-index:251873280;mso-position-horizontal-relative:text;mso-position-vertical-relative:text;mso-width-relative:margin;mso-height-relative:margin" filled="f" stroked="f">
            <v:textbox style="mso-next-textbox:#_x0000_s1270">
              <w:txbxContent>
                <w:p w:rsidR="0010097F" w:rsidRPr="00837CEE" w:rsidRDefault="0010097F" w:rsidP="0002425D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>Многолетние травянистые растения</w:t>
                  </w:r>
                </w:p>
              </w:txbxContent>
            </v:textbox>
          </v:shape>
        </w:pict>
      </w:r>
    </w:p>
    <w:p w:rsidR="0002425D" w:rsidRDefault="00D8580F" w:rsidP="0002425D">
      <w:pPr>
        <w:tabs>
          <w:tab w:val="left" w:pos="8450"/>
        </w:tabs>
      </w:pPr>
      <w:r>
        <w:rPr>
          <w:noProof/>
          <w:lang w:eastAsia="ru-RU"/>
        </w:rPr>
        <w:drawing>
          <wp:anchor distT="0" distB="0" distL="114300" distR="114300" simplePos="0" relativeHeight="251877376" behindDoc="1" locked="0" layoutInCell="1" allowOverlap="1">
            <wp:simplePos x="0" y="0"/>
            <wp:positionH relativeFrom="column">
              <wp:posOffset>7200265</wp:posOffset>
            </wp:positionH>
            <wp:positionV relativeFrom="paragraph">
              <wp:posOffset>-215265</wp:posOffset>
            </wp:positionV>
            <wp:extent cx="2394585" cy="2270760"/>
            <wp:effectExtent l="19050" t="0" r="5715" b="0"/>
            <wp:wrapNone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 l="13522" r="94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4585" cy="2270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76352" behindDoc="1" locked="0" layoutInCell="1" allowOverlap="1">
            <wp:simplePos x="0" y="0"/>
            <wp:positionH relativeFrom="column">
              <wp:posOffset>4734560</wp:posOffset>
            </wp:positionH>
            <wp:positionV relativeFrom="paragraph">
              <wp:posOffset>-216535</wp:posOffset>
            </wp:positionV>
            <wp:extent cx="2337435" cy="2260600"/>
            <wp:effectExtent l="19050" t="0" r="5715" b="0"/>
            <wp:wrapNone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 l="155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435" cy="226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75328" behindDoc="0" locked="0" layoutInCell="1" allowOverlap="1">
            <wp:simplePos x="0" y="0"/>
            <wp:positionH relativeFrom="column">
              <wp:posOffset>2253176</wp:posOffset>
            </wp:positionH>
            <wp:positionV relativeFrom="paragraph">
              <wp:posOffset>-246122</wp:posOffset>
            </wp:positionV>
            <wp:extent cx="2341677" cy="2260879"/>
            <wp:effectExtent l="19050" t="0" r="1473" b="0"/>
            <wp:wrapNone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 l="21033" r="138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1677" cy="2260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74304" behindDoc="1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-236220</wp:posOffset>
            </wp:positionV>
            <wp:extent cx="2331720" cy="2250440"/>
            <wp:effectExtent l="19050" t="0" r="0" b="0"/>
            <wp:wrapNone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 l="3900" r="15733" b="60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225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425D" w:rsidRDefault="0002425D" w:rsidP="0002425D">
      <w:pPr>
        <w:tabs>
          <w:tab w:val="left" w:pos="8450"/>
        </w:tabs>
      </w:pPr>
    </w:p>
    <w:p w:rsidR="0002425D" w:rsidRDefault="0002425D" w:rsidP="0002425D">
      <w:pPr>
        <w:tabs>
          <w:tab w:val="left" w:pos="8450"/>
        </w:tabs>
      </w:pPr>
    </w:p>
    <w:p w:rsidR="0002425D" w:rsidRDefault="0002425D" w:rsidP="0002425D">
      <w:pPr>
        <w:tabs>
          <w:tab w:val="left" w:pos="8450"/>
        </w:tabs>
      </w:pPr>
    </w:p>
    <w:p w:rsidR="0002425D" w:rsidRDefault="0002425D" w:rsidP="0002425D">
      <w:pPr>
        <w:tabs>
          <w:tab w:val="left" w:pos="8450"/>
        </w:tabs>
      </w:pPr>
    </w:p>
    <w:p w:rsidR="0002425D" w:rsidRDefault="00EB201A">
      <w:r>
        <w:rPr>
          <w:noProof/>
          <w:lang w:eastAsia="ru-RU"/>
        </w:rPr>
        <w:pict>
          <v:shape id="_x0000_s1324" type="#_x0000_t202" style="position:absolute;margin-left:568.55pt;margin-top:257.45pt;width:183.3pt;height:32.75pt;z-index:251954176;mso-width-relative:margin;mso-height-relative:margin" filled="f" stroked="f">
            <v:textbox style="mso-next-textbox:#_x0000_s1324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Вербейник </w:t>
                  </w: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ландышевидный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23" type="#_x0000_t202" style="position:absolute;margin-left:373.9pt;margin-top:257.45pt;width:183.3pt;height:32.75pt;z-index:251953152;mso-width-relative:margin;mso-height-relative:margin" filled="f" stroked="f">
            <v:textbox style="mso-next-textbox:#_x0000_s1323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Вейник</w:t>
                  </w:r>
                  <w:proofErr w:type="spellEnd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остроцветковый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22" type="#_x0000_t202" style="position:absolute;margin-left:176.9pt;margin-top:257.45pt;width:183.3pt;height:32.75pt;z-index:251952128;mso-width-relative:margin;mso-height-relative:margin" filled="f" stroked="f">
            <v:textbox style="mso-next-textbox:#_x0000_s1322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Бузульник</w:t>
                  </w:r>
                  <w:proofErr w:type="spellEnd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 Пржевальского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21" type="#_x0000_t202" style="position:absolute;margin-left:-20.9pt;margin-top:257.45pt;width:183.3pt;height:32.75pt;z-index:251951104;mso-width-relative:margin;mso-height-relative:margin" filled="f" stroked="f">
            <v:textbox style="mso-next-textbox:#_x0000_s1321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Бузульник</w:t>
                  </w:r>
                  <w:proofErr w:type="spellEnd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 зубчатый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20" type="#_x0000_t202" style="position:absolute;margin-left:568.55pt;margin-top:37.5pt;width:183.3pt;height:32.75pt;z-index:251950080;mso-width-relative:margin;mso-height-relative:margin" filled="f" stroked="f">
            <v:textbox style="mso-next-textbox:#_x0000_s1320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Бруннера</w:t>
                  </w:r>
                  <w:proofErr w:type="spellEnd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 сибирская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19" type="#_x0000_t202" style="position:absolute;margin-left:373.9pt;margin-top:37.5pt;width:183.3pt;height:32.75pt;z-index:251949056;mso-width-relative:margin;mso-height-relative:margin" filled="f" stroked="f">
            <v:textbox style="mso-next-textbox:#_x0000_s1319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Бадан </w:t>
                  </w: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сердцелистный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18" type="#_x0000_t202" style="position:absolute;margin-left:176.9pt;margin-top:33.55pt;width:183.3pt;height:32.75pt;z-index:251948032;mso-width-relative:margin;mso-height-relative:margin" filled="f" stroked="f">
            <v:textbox style="mso-next-textbox:#_x0000_s1318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Астильба</w:t>
                  </w:r>
                  <w:proofErr w:type="spellEnd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 китайская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17" type="#_x0000_t202" style="position:absolute;margin-left:-20.9pt;margin-top:33.55pt;width:183.3pt;height:32.75pt;z-index:251947008;mso-width-relative:margin;mso-height-relative:margin" filled="f" stroked="f">
            <v:textbox style="mso-next-textbox:#_x0000_s1317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Аквилегия гибридная</w:t>
                  </w:r>
                </w:p>
              </w:txbxContent>
            </v:textbox>
          </v:shape>
        </w:pict>
      </w:r>
      <w:r w:rsidR="00F01577">
        <w:rPr>
          <w:noProof/>
          <w:lang w:eastAsia="ru-RU"/>
        </w:rPr>
        <w:drawing>
          <wp:anchor distT="0" distB="0" distL="114300" distR="114300" simplePos="0" relativeHeight="251881472" behindDoc="1" locked="0" layoutInCell="1" allowOverlap="1">
            <wp:simplePos x="0" y="0"/>
            <wp:positionH relativeFrom="column">
              <wp:posOffset>7196965</wp:posOffset>
            </wp:positionH>
            <wp:positionV relativeFrom="paragraph">
              <wp:posOffset>1020857</wp:posOffset>
            </wp:positionV>
            <wp:extent cx="2396888" cy="2260879"/>
            <wp:effectExtent l="19050" t="0" r="3412" b="0"/>
            <wp:wrapNone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 l="34139" b="210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6592" cy="226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580F">
        <w:rPr>
          <w:noProof/>
          <w:lang w:eastAsia="ru-RU"/>
        </w:rPr>
        <w:drawing>
          <wp:anchor distT="0" distB="0" distL="114300" distR="114300" simplePos="0" relativeHeight="251880448" behindDoc="1" locked="0" layoutInCell="1" allowOverlap="1">
            <wp:simplePos x="0" y="0"/>
            <wp:positionH relativeFrom="column">
              <wp:posOffset>4735118</wp:posOffset>
            </wp:positionH>
            <wp:positionV relativeFrom="paragraph">
              <wp:posOffset>1020857</wp:posOffset>
            </wp:positionV>
            <wp:extent cx="2335328" cy="2260879"/>
            <wp:effectExtent l="19050" t="0" r="7822" b="0"/>
            <wp:wrapNone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 l="7583" r="185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598" cy="2262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580F">
        <w:rPr>
          <w:noProof/>
          <w:lang w:eastAsia="ru-RU"/>
        </w:rPr>
        <w:drawing>
          <wp:anchor distT="0" distB="0" distL="114300" distR="114300" simplePos="0" relativeHeight="251879424" behindDoc="1" locked="0" layoutInCell="1" allowOverlap="1">
            <wp:simplePos x="0" y="0"/>
            <wp:positionH relativeFrom="column">
              <wp:posOffset>2253175</wp:posOffset>
            </wp:positionH>
            <wp:positionV relativeFrom="paragraph">
              <wp:posOffset>1020857</wp:posOffset>
            </wp:positionV>
            <wp:extent cx="2341043" cy="2255055"/>
            <wp:effectExtent l="19050" t="0" r="2107" b="0"/>
            <wp:wrapNone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 t="249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798" cy="2260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580F">
        <w:rPr>
          <w:noProof/>
          <w:lang w:eastAsia="ru-RU"/>
        </w:rPr>
        <w:drawing>
          <wp:anchor distT="0" distB="0" distL="114300" distR="114300" simplePos="0" relativeHeight="251878400" behindDoc="1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1020445</wp:posOffset>
            </wp:positionV>
            <wp:extent cx="2331720" cy="2260600"/>
            <wp:effectExtent l="19050" t="0" r="0" b="0"/>
            <wp:wrapNone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 l="18501" r="23810" b="146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226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2425D">
        <w:br w:type="page"/>
      </w:r>
    </w:p>
    <w:p w:rsidR="0002425D" w:rsidRDefault="00EB201A" w:rsidP="0002425D">
      <w:pPr>
        <w:tabs>
          <w:tab w:val="left" w:pos="8450"/>
        </w:tabs>
      </w:pPr>
      <w:r>
        <w:rPr>
          <w:noProof/>
          <w:lang w:eastAsia="ru-RU"/>
        </w:rPr>
        <w:lastRenderedPageBreak/>
        <w:pict>
          <v:shape id="_x0000_s1275" type="#_x0000_t202" style="position:absolute;margin-left:519.8pt;margin-top:-56.35pt;width:262.4pt;height:22.8pt;z-index:251884544;mso-position-horizontal-relative:text;mso-position-vertical-relative:text;mso-width-relative:margin;mso-height-relative:margin" filled="f" stroked="f">
            <v:textbox style="mso-next-textbox:#_x0000_s1275">
              <w:txbxContent>
                <w:p w:rsidR="0010097F" w:rsidRPr="00837CEE" w:rsidRDefault="0010097F" w:rsidP="00F01577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>Многолетние травянистые растения</w:t>
                  </w:r>
                </w:p>
              </w:txbxContent>
            </v:textbox>
          </v:shape>
        </w:pict>
      </w:r>
      <w:r w:rsidR="00B661D3">
        <w:rPr>
          <w:noProof/>
          <w:lang w:eastAsia="ru-RU"/>
        </w:rPr>
        <w:drawing>
          <wp:anchor distT="0" distB="0" distL="114300" distR="114300" simplePos="0" relativeHeight="251888640" behindDoc="1" locked="0" layoutInCell="1" allowOverlap="1">
            <wp:simplePos x="0" y="0"/>
            <wp:positionH relativeFrom="column">
              <wp:posOffset>7196964</wp:posOffset>
            </wp:positionH>
            <wp:positionV relativeFrom="paragraph">
              <wp:posOffset>-195880</wp:posOffset>
            </wp:positionV>
            <wp:extent cx="2332264" cy="2250831"/>
            <wp:effectExtent l="19050" t="0" r="0" b="0"/>
            <wp:wrapNone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 l="360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264" cy="2250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61D3">
        <w:rPr>
          <w:noProof/>
          <w:lang w:eastAsia="ru-RU"/>
        </w:rPr>
        <w:drawing>
          <wp:anchor distT="0" distB="0" distL="114300" distR="114300" simplePos="0" relativeHeight="251887616" behindDoc="1" locked="0" layoutInCell="1" allowOverlap="1">
            <wp:simplePos x="0" y="0"/>
            <wp:positionH relativeFrom="column">
              <wp:posOffset>4735118</wp:posOffset>
            </wp:positionH>
            <wp:positionV relativeFrom="paragraph">
              <wp:posOffset>-195268</wp:posOffset>
            </wp:positionV>
            <wp:extent cx="2333423" cy="2250831"/>
            <wp:effectExtent l="19050" t="0" r="0" b="0"/>
            <wp:wrapNone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423" cy="2250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01577">
        <w:rPr>
          <w:noProof/>
          <w:lang w:eastAsia="ru-RU"/>
        </w:rPr>
        <w:drawing>
          <wp:anchor distT="0" distB="0" distL="114300" distR="114300" simplePos="0" relativeHeight="251886592" behindDoc="1" locked="0" layoutInCell="1" allowOverlap="1">
            <wp:simplePos x="0" y="0"/>
            <wp:positionH relativeFrom="column">
              <wp:posOffset>2253175</wp:posOffset>
            </wp:positionH>
            <wp:positionV relativeFrom="paragraph">
              <wp:posOffset>-195880</wp:posOffset>
            </wp:positionV>
            <wp:extent cx="2340821" cy="2250831"/>
            <wp:effectExtent l="19050" t="0" r="2329" b="0"/>
            <wp:wrapNone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 r="124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0821" cy="2250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01577">
        <w:rPr>
          <w:noProof/>
          <w:lang w:eastAsia="ru-RU"/>
        </w:rPr>
        <w:drawing>
          <wp:anchor distT="0" distB="0" distL="114300" distR="114300" simplePos="0" relativeHeight="251885568" behindDoc="1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-196215</wp:posOffset>
            </wp:positionV>
            <wp:extent cx="2331720" cy="2250440"/>
            <wp:effectExtent l="19050" t="0" r="0" b="0"/>
            <wp:wrapNone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225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274" type="#_x0000_t32" style="position:absolute;margin-left:-60.65pt;margin-top:-51.05pt;width:565.95pt;height:.05pt;z-index:251883520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273" type="#_x0000_t202" style="position:absolute;margin-left:-53.9pt;margin-top:-86.3pt;width:409.45pt;height:35.25pt;z-index:251882496;mso-position-horizontal-relative:text;mso-position-vertical-relative:text;mso-width-relative:margin;mso-height-relative:margin" filled="f" fillcolor="#f2f2f2 [3052]" stroked="f">
            <v:textbox style="mso-next-textbox:#_x0000_s1273">
              <w:txbxContent>
                <w:p w:rsidR="0010097F" w:rsidRPr="009E1E8D" w:rsidRDefault="0010097F" w:rsidP="00F01577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Ассортимент растений</w:t>
                  </w:r>
                </w:p>
                <w:p w:rsidR="0010097F" w:rsidRPr="009E1E8D" w:rsidRDefault="0010097F" w:rsidP="00F01577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</w:p>
    <w:p w:rsidR="0002425D" w:rsidRDefault="00EB201A">
      <w:r>
        <w:rPr>
          <w:noProof/>
          <w:lang w:eastAsia="ru-RU"/>
        </w:rPr>
        <w:pict>
          <v:shape id="_x0000_s1332" type="#_x0000_t202" style="position:absolute;margin-left:566.7pt;margin-top:359pt;width:183.3pt;height:32.75pt;z-index:251962368;mso-width-relative:margin;mso-height-relative:margin" filled="f" stroked="f">
            <v:textbox style="mso-next-textbox:#_x0000_s1332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Котовник </w:t>
                  </w: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Фассена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31" type="#_x0000_t202" style="position:absolute;margin-left:371.25pt;margin-top:363.65pt;width:183.3pt;height:32.75pt;z-index:251961344;mso-width-relative:margin;mso-height-relative:margin" filled="f" stroked="f">
            <v:textbox style="mso-next-textbox:#_x0000_s1331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</w:rPr>
                  </w:pP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Колосняк</w:t>
                  </w:r>
                  <w:proofErr w:type="spellEnd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 песчаный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30" type="#_x0000_t202" style="position:absolute;margin-left:174.4pt;margin-top:363.65pt;width:183.3pt;height:32.75pt;z-index:251960320;mso-width-relative:margin;mso-height-relative:margin" filled="f" stroked="f">
            <v:textbox style="mso-next-textbox:#_x0000_s1330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Ирис сибирский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29" type="#_x0000_t202" style="position:absolute;margin-left:-20.4pt;margin-top:363.65pt;width:183.3pt;height:32.75pt;z-index:251959296;mso-width-relative:margin;mso-height-relative:margin" filled="f" stroked="f">
            <v:textbox style="mso-next-textbox:#_x0000_s1329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Ирис болотный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28" type="#_x0000_t202" style="position:absolute;margin-left:566.7pt;margin-top:136.6pt;width:183.3pt;height:32.75pt;z-index:251958272;mso-width-relative:margin;mso-height-relative:margin" filled="f" stroked="f">
            <v:textbox style="mso-next-textbox:#_x0000_s1328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Дербенник иволистный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27" type="#_x0000_t202" style="position:absolute;margin-left:371.25pt;margin-top:136.6pt;width:183.3pt;height:32.75pt;z-index:251957248;mso-width-relative:margin;mso-height-relative:margin" filled="f" stroked="f">
            <v:textbox style="mso-next-textbox:#_x0000_s1327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Горец родственный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26" type="#_x0000_t202" style="position:absolute;margin-left:174.4pt;margin-top:136.6pt;width:183.3pt;height:32.75pt;z-index:251956224;mso-width-relative:margin;mso-height-relative:margin" filled="f" stroked="f">
            <v:textbox style="mso-next-textbox:#_x0000_s1326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Волжанка двудомная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25" type="#_x0000_t202" style="position:absolute;margin-left:-20.4pt;margin-top:136.6pt;width:183.3pt;height:32.75pt;z-index:251955200;mso-width-relative:margin;mso-height-relative:margin" filled="f" stroked="f">
            <v:textbox style="mso-next-textbox:#_x0000_s1325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Вербейник </w:t>
                  </w: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монетчатый</w:t>
                  </w:r>
                  <w:proofErr w:type="spellEnd"/>
                </w:p>
              </w:txbxContent>
            </v:textbox>
          </v:shape>
        </w:pict>
      </w:r>
      <w:r w:rsidR="00B661D3">
        <w:rPr>
          <w:noProof/>
          <w:lang w:eastAsia="ru-RU"/>
        </w:rPr>
        <w:drawing>
          <wp:anchor distT="0" distB="0" distL="114300" distR="114300" simplePos="0" relativeHeight="251892736" behindDoc="1" locked="0" layoutInCell="1" allowOverlap="1">
            <wp:simplePos x="0" y="0"/>
            <wp:positionH relativeFrom="column">
              <wp:posOffset>7247206</wp:posOffset>
            </wp:positionH>
            <wp:positionV relativeFrom="paragraph">
              <wp:posOffset>2342256</wp:posOffset>
            </wp:positionV>
            <wp:extent cx="2231781" cy="2250831"/>
            <wp:effectExtent l="19050" t="0" r="0" b="0"/>
            <wp:wrapNone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 l="16989" r="202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1782" cy="2250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61D3">
        <w:rPr>
          <w:noProof/>
          <w:lang w:eastAsia="ru-RU"/>
        </w:rPr>
        <w:drawing>
          <wp:anchor distT="0" distB="0" distL="114300" distR="114300" simplePos="0" relativeHeight="251891712" behindDoc="1" locked="0" layoutInCell="1" allowOverlap="1">
            <wp:simplePos x="0" y="0"/>
            <wp:positionH relativeFrom="column">
              <wp:posOffset>4734560</wp:posOffset>
            </wp:positionH>
            <wp:positionV relativeFrom="paragraph">
              <wp:posOffset>2341880</wp:posOffset>
            </wp:positionV>
            <wp:extent cx="2331720" cy="2250440"/>
            <wp:effectExtent l="19050" t="0" r="0" b="0"/>
            <wp:wrapNone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 l="17403" r="10823" b="4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225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61D3">
        <w:rPr>
          <w:noProof/>
          <w:lang w:eastAsia="ru-RU"/>
        </w:rPr>
        <w:drawing>
          <wp:anchor distT="0" distB="0" distL="114300" distR="114300" simplePos="0" relativeHeight="251890688" behindDoc="1" locked="0" layoutInCell="1" allowOverlap="1">
            <wp:simplePos x="0" y="0"/>
            <wp:positionH relativeFrom="column">
              <wp:posOffset>2253175</wp:posOffset>
            </wp:positionH>
            <wp:positionV relativeFrom="paragraph">
              <wp:posOffset>2342257</wp:posOffset>
            </wp:positionV>
            <wp:extent cx="2338502" cy="2291024"/>
            <wp:effectExtent l="19050" t="0" r="4648" b="0"/>
            <wp:wrapNone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502" cy="2291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61D3">
        <w:rPr>
          <w:noProof/>
          <w:lang w:eastAsia="ru-RU"/>
        </w:rPr>
        <w:drawing>
          <wp:anchor distT="0" distB="0" distL="114300" distR="114300" simplePos="0" relativeHeight="251889664" behindDoc="1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2341880</wp:posOffset>
            </wp:positionV>
            <wp:extent cx="2331720" cy="2290445"/>
            <wp:effectExtent l="19050" t="0" r="0" b="0"/>
            <wp:wrapNone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 r="292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229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2425D">
        <w:br w:type="page"/>
      </w:r>
    </w:p>
    <w:p w:rsidR="0002425D" w:rsidRDefault="00EB201A" w:rsidP="0002425D">
      <w:pPr>
        <w:tabs>
          <w:tab w:val="left" w:pos="8450"/>
        </w:tabs>
      </w:pPr>
      <w:r>
        <w:rPr>
          <w:noProof/>
          <w:lang w:eastAsia="ru-RU"/>
        </w:rPr>
        <w:lastRenderedPageBreak/>
        <w:pict>
          <v:shape id="_x0000_s1281" type="#_x0000_t202" style="position:absolute;margin-left:513.2pt;margin-top:-59pt;width:262.4pt;height:22.35pt;z-index:251898880;mso-position-horizontal-relative:text;mso-position-vertical-relative:text;mso-width-relative:margin;mso-height-relative:margin" filled="f" stroked="f">
            <v:textbox style="mso-next-textbox:#_x0000_s1281">
              <w:txbxContent>
                <w:p w:rsidR="0010097F" w:rsidRPr="00837CEE" w:rsidRDefault="0010097F" w:rsidP="005D56A4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>Многолетние травянистые растения</w:t>
                  </w:r>
                </w:p>
              </w:txbxContent>
            </v:textbox>
          </v:shape>
        </w:pict>
      </w:r>
      <w:r w:rsidR="005D56A4">
        <w:rPr>
          <w:noProof/>
          <w:lang w:eastAsia="ru-RU"/>
        </w:rPr>
        <w:drawing>
          <wp:anchor distT="0" distB="0" distL="114300" distR="114300" simplePos="0" relativeHeight="251902976" behindDoc="1" locked="0" layoutInCell="1" allowOverlap="1">
            <wp:simplePos x="0" y="0"/>
            <wp:positionH relativeFrom="column">
              <wp:posOffset>7217061</wp:posOffset>
            </wp:positionH>
            <wp:positionV relativeFrom="paragraph">
              <wp:posOffset>-195880</wp:posOffset>
            </wp:positionV>
            <wp:extent cx="2319676" cy="2270928"/>
            <wp:effectExtent l="19050" t="0" r="4424" b="0"/>
            <wp:wrapNone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 r="369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9676" cy="2270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56A4">
        <w:rPr>
          <w:noProof/>
          <w:lang w:eastAsia="ru-RU"/>
        </w:rPr>
        <w:drawing>
          <wp:anchor distT="0" distB="0" distL="114300" distR="114300" simplePos="0" relativeHeight="251901952" behindDoc="1" locked="0" layoutInCell="1" allowOverlap="1">
            <wp:simplePos x="0" y="0"/>
            <wp:positionH relativeFrom="column">
              <wp:posOffset>4775312</wp:posOffset>
            </wp:positionH>
            <wp:positionV relativeFrom="paragraph">
              <wp:posOffset>-195880</wp:posOffset>
            </wp:positionV>
            <wp:extent cx="2312167" cy="2270927"/>
            <wp:effectExtent l="19050" t="0" r="0" b="0"/>
            <wp:wrapNone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 l="17728" r="11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167" cy="2270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56A4">
        <w:rPr>
          <w:noProof/>
          <w:lang w:eastAsia="ru-RU"/>
        </w:rPr>
        <w:drawing>
          <wp:anchor distT="0" distB="0" distL="114300" distR="114300" simplePos="0" relativeHeight="251900928" behindDoc="1" locked="0" layoutInCell="1" allowOverlap="1">
            <wp:simplePos x="0" y="0"/>
            <wp:positionH relativeFrom="column">
              <wp:posOffset>2253175</wp:posOffset>
            </wp:positionH>
            <wp:positionV relativeFrom="paragraph">
              <wp:posOffset>-195880</wp:posOffset>
            </wp:positionV>
            <wp:extent cx="2332264" cy="2280976"/>
            <wp:effectExtent l="19050" t="0" r="0" b="0"/>
            <wp:wrapNone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 l="9844" r="14343" b="13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264" cy="2280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56A4">
        <w:rPr>
          <w:noProof/>
          <w:lang w:eastAsia="ru-RU"/>
        </w:rPr>
        <w:drawing>
          <wp:anchor distT="0" distB="0" distL="114300" distR="114300" simplePos="0" relativeHeight="251899904" behindDoc="1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-196215</wp:posOffset>
            </wp:positionV>
            <wp:extent cx="2331720" cy="2280920"/>
            <wp:effectExtent l="19050" t="0" r="0" b="0"/>
            <wp:wrapNone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 r="16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228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280" type="#_x0000_t32" style="position:absolute;margin-left:-62.65pt;margin-top:-49.45pt;width:565.95pt;height:.05pt;z-index:251897856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279" type="#_x0000_t202" style="position:absolute;margin-left:-56.95pt;margin-top:-84.7pt;width:409.45pt;height:35.25pt;z-index:251896832;mso-position-horizontal-relative:text;mso-position-vertical-relative:text;mso-width-relative:margin;mso-height-relative:margin" filled="f" fillcolor="#f2f2f2 [3052]" stroked="f">
            <v:textbox style="mso-next-textbox:#_x0000_s1279">
              <w:txbxContent>
                <w:p w:rsidR="0010097F" w:rsidRPr="009E1E8D" w:rsidRDefault="0010097F" w:rsidP="005D56A4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Ассортимент растений</w:t>
                  </w:r>
                </w:p>
                <w:p w:rsidR="0010097F" w:rsidRPr="009E1E8D" w:rsidRDefault="0010097F" w:rsidP="005D56A4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78" type="#_x0000_t202" style="position:absolute;margin-left:529.15pt;margin-top:-292.7pt;width:262.4pt;height:28.05pt;z-index:251895808;mso-position-horizontal-relative:text;mso-position-vertical-relative:text;mso-width-relative:margin;mso-height-relative:margin" filled="f" stroked="f">
            <v:textbox style="mso-next-textbox:#_x0000_s1278">
              <w:txbxContent>
                <w:p w:rsidR="0010097F" w:rsidRPr="002C191E" w:rsidRDefault="0010097F" w:rsidP="00B661D3">
                  <w:pPr>
                    <w:jc w:val="both"/>
                    <w:rPr>
                      <w:rFonts w:ascii="Bahnschrift SemiBold Condensed" w:hAnsi="Bahnschrift SemiBold Condensed"/>
                      <w:sz w:val="32"/>
                    </w:rPr>
                  </w:pPr>
                  <w:r>
                    <w:rPr>
                      <w:rFonts w:ascii="Bahnschrift SemiBold Condensed" w:hAnsi="Bahnschrift SemiBold Condensed"/>
                      <w:sz w:val="32"/>
                    </w:rPr>
                    <w:t>Многолетние травянистые растения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77" type="#_x0000_t32" style="position:absolute;margin-left:-70.55pt;margin-top:-283.75pt;width:565.95pt;height:.05pt;z-index:251894784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276" type="#_x0000_t202" style="position:absolute;margin-left:-56.95pt;margin-top:-319pt;width:409.45pt;height:35.25pt;z-index:251893760;mso-position-horizontal-relative:text;mso-position-vertical-relative:text;mso-width-relative:margin;mso-height-relative:margin" filled="f" fillcolor="#f2f2f2 [3052]" stroked="f">
            <v:textbox style="mso-next-textbox:#_x0000_s1276">
              <w:txbxContent>
                <w:p w:rsidR="0010097F" w:rsidRPr="009E1E8D" w:rsidRDefault="0010097F" w:rsidP="00B661D3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Ассортимент растений</w:t>
                  </w:r>
                </w:p>
                <w:p w:rsidR="0010097F" w:rsidRPr="009E1E8D" w:rsidRDefault="0010097F" w:rsidP="00B661D3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</w:p>
    <w:p w:rsidR="0002425D" w:rsidRDefault="00EB201A">
      <w:r>
        <w:rPr>
          <w:noProof/>
          <w:lang w:eastAsia="ru-RU"/>
        </w:rPr>
        <w:pict>
          <v:shape id="_x0000_s1339" type="#_x0000_t202" style="position:absolute;margin-left:371.9pt;margin-top:358.9pt;width:183.3pt;height:32.75pt;z-index:251969536;mso-width-relative:margin;mso-height-relative:margin" filled="f" stroked="f">
            <v:textbox style="mso-next-textbox:#_x0000_s1339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Тысячелистник обыкновенный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40" type="#_x0000_t202" style="position:absolute;margin-left:568.95pt;margin-top:358.9pt;width:183.3pt;height:32.75pt;z-index:251970560;mso-width-relative:margin;mso-height-relative:margin" filled="f" stroked="f">
            <v:textbox style="mso-next-textbox:#_x0000_s1340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Фалярис</w:t>
                  </w:r>
                  <w:proofErr w:type="spellEnd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 пестролистный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38" type="#_x0000_t202" style="position:absolute;margin-left:178.85pt;margin-top:358.9pt;width:183.3pt;height:32.75pt;z-index:251968512;mso-width-relative:margin;mso-height-relative:margin" filled="f" stroked="f">
            <v:textbox style="mso-next-textbox:#_x0000_s1338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Незабудка болотная 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37" type="#_x0000_t202" style="position:absolute;margin-left:-22.1pt;margin-top:358.9pt;width:183.3pt;height:32.75pt;z-index:251967488;mso-width-relative:margin;mso-height-relative:margin" filled="f" stroked="f">
            <v:textbox style="mso-next-textbox:#_x0000_s1337">
              <w:txbxContent>
                <w:p w:rsidR="0010097F" w:rsidRPr="007D6292" w:rsidRDefault="0010097F" w:rsidP="008F1A6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Манжетка мягкая</w:t>
                  </w:r>
                </w:p>
                <w:p w:rsidR="0010097F" w:rsidRPr="007D6292" w:rsidRDefault="0010097F" w:rsidP="008F1A68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 Unicode MS" w:hAnsi="Arial" w:cs="Arial"/>
                      <w:color w:val="DEDDD9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DEDDD9"/>
                      <w:sz w:val="24"/>
                      <w:szCs w:val="24"/>
                    </w:rPr>
                    <w:t>АССОРТИМЕНТ РАСТЕНИЙ</w:t>
                  </w:r>
                </w:p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808D80"/>
                      <w:sz w:val="24"/>
                      <w:szCs w:val="24"/>
                    </w:rPr>
                    <w:t>1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36" type="#_x0000_t202" style="position:absolute;margin-left:568.95pt;margin-top:138.95pt;width:183.3pt;height:32.75pt;z-index:251966464;mso-width-relative:margin;mso-height-relative:margin" filled="f" stroked="f">
            <v:textbox style="mso-next-textbox:#_x0000_s1336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Луговик дернистый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35" type="#_x0000_t202" style="position:absolute;margin-left:376.65pt;margin-top:138.95pt;width:183.3pt;height:32.75pt;z-index:251965440;mso-width-relative:margin;mso-height-relative:margin" filled="f" stroked="f">
            <v:textbox style="mso-next-textbox:#_x0000_s1335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Лилейник гибридный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34" type="#_x0000_t202" style="position:absolute;margin-left:178.85pt;margin-top:138.95pt;width:183.3pt;height:32.75pt;z-index:251964416;mso-width-relative:margin;mso-height-relative:margin" filled="f" stroked="f">
            <v:textbox style="mso-next-textbox:#_x0000_s1334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Лабазник дланевидный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33" type="#_x0000_t202" style="position:absolute;margin-left:-22.1pt;margin-top:138.95pt;width:183.3pt;height:32.75pt;z-index:251963392;mso-width-relative:margin;mso-height-relative:margin" filled="f" stroked="f">
            <v:textbox style="mso-next-textbox:#_x0000_s1333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Кровохлёбка лекарственная</w:t>
                  </w:r>
                </w:p>
              </w:txbxContent>
            </v:textbox>
          </v:shape>
        </w:pict>
      </w:r>
      <w:r w:rsidR="000108A4">
        <w:rPr>
          <w:noProof/>
          <w:lang w:eastAsia="ru-RU"/>
        </w:rPr>
        <w:drawing>
          <wp:anchor distT="0" distB="0" distL="114300" distR="114300" simplePos="0" relativeHeight="251907072" behindDoc="1" locked="0" layoutInCell="1" allowOverlap="1">
            <wp:simplePos x="0" y="0"/>
            <wp:positionH relativeFrom="column">
              <wp:posOffset>7215984</wp:posOffset>
            </wp:positionH>
            <wp:positionV relativeFrom="paragraph">
              <wp:posOffset>2289863</wp:posOffset>
            </wp:positionV>
            <wp:extent cx="2331969" cy="2272004"/>
            <wp:effectExtent l="19050" t="0" r="0" b="0"/>
            <wp:wrapNone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 l="12530" r="127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2271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108A4">
        <w:rPr>
          <w:noProof/>
          <w:lang w:eastAsia="ru-RU"/>
        </w:rPr>
        <w:drawing>
          <wp:anchor distT="0" distB="0" distL="114300" distR="114300" simplePos="0" relativeHeight="251905024" behindDoc="1" locked="0" layoutInCell="1" allowOverlap="1">
            <wp:simplePos x="0" y="0"/>
            <wp:positionH relativeFrom="column">
              <wp:posOffset>2251710</wp:posOffset>
            </wp:positionH>
            <wp:positionV relativeFrom="paragraph">
              <wp:posOffset>2280285</wp:posOffset>
            </wp:positionV>
            <wp:extent cx="2338070" cy="2280920"/>
            <wp:effectExtent l="19050" t="0" r="5080" b="0"/>
            <wp:wrapNone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 l="12613" r="9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070" cy="228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108A4">
        <w:rPr>
          <w:noProof/>
          <w:lang w:eastAsia="ru-RU"/>
        </w:rPr>
        <w:drawing>
          <wp:anchor distT="0" distB="0" distL="114300" distR="114300" simplePos="0" relativeHeight="251906048" behindDoc="1" locked="0" layoutInCell="1" allowOverlap="1">
            <wp:simplePos x="0" y="0"/>
            <wp:positionH relativeFrom="column">
              <wp:posOffset>4728210</wp:posOffset>
            </wp:positionH>
            <wp:positionV relativeFrom="paragraph">
              <wp:posOffset>2290445</wp:posOffset>
            </wp:positionV>
            <wp:extent cx="2362200" cy="2276475"/>
            <wp:effectExtent l="19050" t="0" r="0" b="0"/>
            <wp:wrapNone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108A4">
        <w:rPr>
          <w:noProof/>
          <w:lang w:eastAsia="ru-RU"/>
        </w:rPr>
        <w:drawing>
          <wp:anchor distT="0" distB="0" distL="114300" distR="114300" simplePos="0" relativeHeight="251904000" behindDoc="1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2281555</wp:posOffset>
            </wp:positionV>
            <wp:extent cx="2331720" cy="2280920"/>
            <wp:effectExtent l="19050" t="0" r="0" b="0"/>
            <wp:wrapNone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228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2425D">
        <w:br w:type="page"/>
      </w:r>
    </w:p>
    <w:p w:rsidR="0002425D" w:rsidRDefault="00EB201A" w:rsidP="0002425D">
      <w:pPr>
        <w:tabs>
          <w:tab w:val="left" w:pos="8450"/>
        </w:tabs>
      </w:pPr>
      <w:r>
        <w:rPr>
          <w:noProof/>
          <w:lang w:eastAsia="ru-RU"/>
        </w:rPr>
        <w:lastRenderedPageBreak/>
        <w:pict>
          <v:shape id="_x0000_s1284" type="#_x0000_t202" style="position:absolute;margin-left:513.95pt;margin-top:-57.15pt;width:262.4pt;height:21.3pt;z-index:251910144;mso-position-horizontal-relative:text;mso-position-vertical-relative:text;mso-width-relative:margin;mso-height-relative:margin" filled="f" stroked="f">
            <v:textbox style="mso-next-textbox:#_x0000_s1284">
              <w:txbxContent>
                <w:p w:rsidR="0010097F" w:rsidRPr="00837CEE" w:rsidRDefault="0010097F" w:rsidP="000108A4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>Многолетние травянистые растения</w:t>
                  </w:r>
                </w:p>
              </w:txbxContent>
            </v:textbox>
          </v:shape>
        </w:pict>
      </w:r>
      <w:r w:rsidR="008D78D6">
        <w:rPr>
          <w:noProof/>
          <w:lang w:eastAsia="ru-RU"/>
        </w:rPr>
        <w:drawing>
          <wp:anchor distT="0" distB="0" distL="114300" distR="114300" simplePos="0" relativeHeight="251914240" behindDoc="1" locked="0" layoutInCell="1" allowOverlap="1">
            <wp:simplePos x="0" y="0"/>
            <wp:positionH relativeFrom="column">
              <wp:posOffset>7287399</wp:posOffset>
            </wp:positionH>
            <wp:positionV relativeFrom="paragraph">
              <wp:posOffset>-165735</wp:posOffset>
            </wp:positionV>
            <wp:extent cx="2335328" cy="2331218"/>
            <wp:effectExtent l="19050" t="0" r="7822" b="0"/>
            <wp:wrapNone/>
            <wp:docPr id="138" name="Рисунок 138" descr="не определен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не определено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 l="13697" t="9494" r="26925" b="6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5328" cy="2331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D78D6">
        <w:rPr>
          <w:noProof/>
          <w:lang w:eastAsia="ru-RU"/>
        </w:rPr>
        <w:drawing>
          <wp:anchor distT="0" distB="0" distL="114300" distR="114300" simplePos="0" relativeHeight="251913216" behindDoc="1" locked="0" layoutInCell="1" allowOverlap="1">
            <wp:simplePos x="0" y="0"/>
            <wp:positionH relativeFrom="column">
              <wp:posOffset>4775312</wp:posOffset>
            </wp:positionH>
            <wp:positionV relativeFrom="paragraph">
              <wp:posOffset>-165735</wp:posOffset>
            </wp:positionV>
            <wp:extent cx="2336598" cy="2321169"/>
            <wp:effectExtent l="19050" t="0" r="6552" b="0"/>
            <wp:wrapNone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 l="16288" r="107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598" cy="2321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D78D6">
        <w:rPr>
          <w:noProof/>
          <w:lang w:eastAsia="ru-RU"/>
        </w:rPr>
        <w:drawing>
          <wp:anchor distT="0" distB="0" distL="114300" distR="114300" simplePos="0" relativeHeight="251912192" behindDoc="1" locked="0" layoutInCell="1" allowOverlap="1">
            <wp:simplePos x="0" y="0"/>
            <wp:positionH relativeFrom="column">
              <wp:posOffset>2258144</wp:posOffset>
            </wp:positionH>
            <wp:positionV relativeFrom="paragraph">
              <wp:posOffset>-165735</wp:posOffset>
            </wp:positionV>
            <wp:extent cx="2332264" cy="2331218"/>
            <wp:effectExtent l="19050" t="0" r="0" b="0"/>
            <wp:wrapNone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264" cy="2331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D78D6">
        <w:rPr>
          <w:noProof/>
          <w:lang w:eastAsia="ru-RU"/>
        </w:rPr>
        <w:drawing>
          <wp:anchor distT="0" distB="0" distL="114300" distR="114300" simplePos="0" relativeHeight="251911168" behindDoc="1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-165735</wp:posOffset>
            </wp:positionV>
            <wp:extent cx="2331720" cy="2300605"/>
            <wp:effectExtent l="19050" t="0" r="0" b="0"/>
            <wp:wrapNone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2300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283" type="#_x0000_t32" style="position:absolute;margin-left:-62.4pt;margin-top:-49.8pt;width:565.95pt;height:.05pt;z-index:251909120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282" type="#_x0000_t202" style="position:absolute;margin-left:-56.95pt;margin-top:-85.05pt;width:409.45pt;height:35.25pt;z-index:251908096;mso-position-horizontal-relative:text;mso-position-vertical-relative:text;mso-width-relative:margin;mso-height-relative:margin" filled="f" fillcolor="#f2f2f2 [3052]" stroked="f">
            <v:textbox style="mso-next-textbox:#_x0000_s1282">
              <w:txbxContent>
                <w:p w:rsidR="0010097F" w:rsidRPr="009E1E8D" w:rsidRDefault="0010097F" w:rsidP="000108A4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Ассортимент растений</w:t>
                  </w:r>
                </w:p>
                <w:p w:rsidR="0010097F" w:rsidRPr="009E1E8D" w:rsidRDefault="0010097F" w:rsidP="000108A4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</w:p>
    <w:p w:rsidR="0002425D" w:rsidRPr="0002425D" w:rsidRDefault="00EB201A" w:rsidP="008D78D6">
      <w:r>
        <w:rPr>
          <w:noProof/>
          <w:lang w:eastAsia="ru-RU"/>
        </w:rPr>
        <w:pict>
          <v:shape id="_x0000_s1346" type="#_x0000_t202" style="position:absolute;margin-left:174.8pt;margin-top:384.05pt;width:183.3pt;height:32.75pt;z-index:251977728;mso-width-relative:margin;mso-height-relative:margin" filled="f" stroked="f">
            <v:textbox style="mso-next-textbox:#_x0000_s1346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Страусник</w:t>
                  </w:r>
                  <w:proofErr w:type="spellEnd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 обыкновенный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45" type="#_x0000_t202" style="position:absolute;margin-left:-20.5pt;margin-top:384.05pt;width:183.3pt;height:26.15pt;z-index:251975680;mso-position-horizontal-relative:text;mso-position-vertical-relative:text;mso-width-relative:margin;mso-height-relative:margin" filled="f" stroked="f">
            <v:textbox style="mso-next-textbox:#_x0000_s1345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Петуния 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43" type="#_x0000_t202" style="position:absolute;margin-left:376.65pt;margin-top:147.2pt;width:183.3pt;height:27.75pt;z-index:251973632;mso-position-horizontal-relative:text;mso-position-vertical-relative:text;mso-width-relative:margin;mso-height-relative:margin" filled="f" stroked="f">
            <v:textbox style="mso-next-textbox:#_x0000_s1343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Эхинацея </w:t>
                  </w:r>
                  <w:r w:rsidR="00FD0DF3">
                    <w:rPr>
                      <w:rFonts w:ascii="Arial" w:eastAsia="Arial Unicode MS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99060" cy="601980"/>
                        <wp:effectExtent l="0" t="0" r="0" b="0"/>
                        <wp:docPr id="260" name="Рисунок 26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060" cy="6019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пурпурная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44" type="#_x0000_t202" style="position:absolute;margin-left:573.65pt;margin-top:147.2pt;width:183.3pt;height:23pt;z-index:251974656;mso-position-horizontal-relative:text;mso-position-vertical-relative:text;mso-width-relative:margin;mso-height-relative:margin" filled="f" stroked="f">
            <v:textbox style="mso-next-textbox:#_x0000_s1344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Хризантема </w:t>
                  </w:r>
                </w:p>
              </w:txbxContent>
            </v:textbox>
          </v:shape>
        </w:pict>
      </w:r>
      <w:r w:rsidR="008F1A68">
        <w:rPr>
          <w:noProof/>
          <w:lang w:eastAsia="ru-RU"/>
        </w:rPr>
        <w:drawing>
          <wp:anchor distT="0" distB="0" distL="114300" distR="114300" simplePos="0" relativeHeight="251976704" behindDoc="1" locked="0" layoutInCell="1" allowOverlap="1">
            <wp:simplePos x="0" y="0"/>
            <wp:positionH relativeFrom="column">
              <wp:posOffset>2253175</wp:posOffset>
            </wp:positionH>
            <wp:positionV relativeFrom="paragraph">
              <wp:posOffset>2482934</wp:posOffset>
            </wp:positionV>
            <wp:extent cx="2319676" cy="2321169"/>
            <wp:effectExtent l="19050" t="0" r="4424" b="0"/>
            <wp:wrapNone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 l="15821" t="21101" r="247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9676" cy="2321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342" type="#_x0000_t202" style="position:absolute;margin-left:174.4pt;margin-top:147.2pt;width:183.3pt;height:32.75pt;z-index:251972608;mso-position-horizontal-relative:text;mso-position-vertical-relative:text;mso-width-relative:margin;mso-height-relative:margin" filled="f" stroked="f">
            <v:textbox style="mso-next-textbox:#_x0000_s1342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Хоста гибридная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41" type="#_x0000_t202" style="position:absolute;margin-left:-20.5pt;margin-top:142.45pt;width:183.3pt;height:32.75pt;z-index:251971584;mso-position-horizontal-relative:text;mso-position-vertical-relative:text;mso-width-relative:margin;mso-height-relative:margin" filled="f" stroked="f">
            <v:textbox style="mso-next-textbox:#_x0000_s1341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Физостегия</w:t>
                  </w:r>
                  <w:proofErr w:type="spellEnd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вергинская</w:t>
                  </w:r>
                  <w:proofErr w:type="spellEnd"/>
                </w:p>
              </w:txbxContent>
            </v:textbox>
          </v:shape>
        </w:pict>
      </w:r>
      <w:r>
        <w:pict>
          <v:shape id="_x0000_i1027" type="#_x0000_t75" alt="Клематис маньчжурский: купить саженцы в Москве - Ромашкино Парк" style="width:23.25pt;height:23.25pt"/>
        </w:pict>
      </w:r>
      <w:bookmarkStart w:id="0" w:name="_GoBack"/>
      <w:bookmarkEnd w:id="0"/>
      <w:r w:rsidR="008D78D6">
        <w:rPr>
          <w:noProof/>
          <w:lang w:eastAsia="ru-RU"/>
        </w:rPr>
        <w:drawing>
          <wp:anchor distT="0" distB="0" distL="114300" distR="114300" simplePos="0" relativeHeight="251915264" behindDoc="1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2482850</wp:posOffset>
            </wp:positionV>
            <wp:extent cx="2331720" cy="2320925"/>
            <wp:effectExtent l="19050" t="0" r="0" b="0"/>
            <wp:wrapNone/>
            <wp:docPr id="141" name="Рисунок 141" descr="Петуния цветок: фото, описание, выращивание, посадка, уход, сор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Петуния цветок: фото, описание, выращивание, посадка, уход, сорта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 l="348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232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02425D" w:rsidRPr="0002425D" w:rsidSect="003E46A3">
      <w:pgSz w:w="16838" w:h="11906" w:orient="landscape"/>
      <w:pgMar w:top="1701" w:right="680" w:bottom="851" w:left="1134" w:header="680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D5DC7" w:rsidRDefault="008D5DC7" w:rsidP="00274E5D">
      <w:pPr>
        <w:spacing w:after="0" w:line="240" w:lineRule="auto"/>
      </w:pPr>
      <w:r>
        <w:separator/>
      </w:r>
    </w:p>
  </w:endnote>
  <w:endnote w:type="continuationSeparator" w:id="1">
    <w:p w:rsidR="008D5DC7" w:rsidRDefault="008D5DC7" w:rsidP="00274E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orbel Light">
    <w:panose1 w:val="020B0303020204020204"/>
    <w:charset w:val="CC"/>
    <w:family w:val="swiss"/>
    <w:pitch w:val="variable"/>
    <w:sig w:usb0="A00002EF" w:usb1="4000A44B" w:usb2="00000000" w:usb3="00000000" w:csb0="000001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Bahnschrift SemiBold Condensed">
    <w:panose1 w:val="020B0502040204020203"/>
    <w:charset w:val="CC"/>
    <w:family w:val="swiss"/>
    <w:pitch w:val="variable"/>
    <w:sig w:usb0="A00002C7" w:usb1="00000002" w:usb2="00000000" w:usb3="00000000" w:csb0="0000019F" w:csb1="00000000"/>
  </w:font>
  <w:font w:name="Ubuntu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D5DC7" w:rsidRDefault="008D5DC7" w:rsidP="00274E5D">
      <w:pPr>
        <w:spacing w:after="0" w:line="240" w:lineRule="auto"/>
      </w:pPr>
      <w:r>
        <w:separator/>
      </w:r>
    </w:p>
  </w:footnote>
  <w:footnote w:type="continuationSeparator" w:id="1">
    <w:p w:rsidR="008D5DC7" w:rsidRDefault="008D5DC7" w:rsidP="00274E5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097F" w:rsidRDefault="0010097F">
    <w:pPr>
      <w:pStyle w:val="a5"/>
      <w:jc w:val="right"/>
    </w:pPr>
  </w:p>
  <w:p w:rsidR="0010097F" w:rsidRDefault="0010097F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0E51ED4"/>
    <w:multiLevelType w:val="multilevel"/>
    <w:tmpl w:val="A468A5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EFC1C61"/>
    <w:multiLevelType w:val="hybridMultilevel"/>
    <w:tmpl w:val="E78C89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5767DCA"/>
    <w:multiLevelType w:val="hybridMultilevel"/>
    <w:tmpl w:val="F1DC15F8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7510F24"/>
    <w:multiLevelType w:val="hybridMultilevel"/>
    <w:tmpl w:val="2B50EB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77A7018"/>
    <w:multiLevelType w:val="hybridMultilevel"/>
    <w:tmpl w:val="32AC64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C8E3779"/>
    <w:multiLevelType w:val="hybridMultilevel"/>
    <w:tmpl w:val="C9787568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4"/>
  </w:num>
  <w:num w:numId="4">
    <w:abstractNumId w:val="3"/>
  </w:num>
  <w:num w:numId="5">
    <w:abstractNumId w:val="2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drawingGridHorizontalSpacing w:val="110"/>
  <w:displayHorizontalDrawingGridEvery w:val="2"/>
  <w:characterSpacingControl w:val="doNotCompress"/>
  <w:hdrShapeDefaults>
    <o:shapedefaults v:ext="edit" spidmax="8193">
      <o:colormru v:ext="edit" colors="#f5f5f5"/>
    </o:shapedefaults>
  </w:hdrShapeDefaults>
  <w:footnotePr>
    <w:footnote w:id="0"/>
    <w:footnote w:id="1"/>
  </w:footnotePr>
  <w:endnotePr>
    <w:endnote w:id="0"/>
    <w:endnote w:id="1"/>
  </w:endnotePr>
  <w:compat/>
  <w:rsids>
    <w:rsidRoot w:val="00A13CF7"/>
    <w:rsid w:val="00001701"/>
    <w:rsid w:val="00001925"/>
    <w:rsid w:val="000108A4"/>
    <w:rsid w:val="0001134E"/>
    <w:rsid w:val="00012592"/>
    <w:rsid w:val="00012FC8"/>
    <w:rsid w:val="000138D3"/>
    <w:rsid w:val="00016657"/>
    <w:rsid w:val="000208DE"/>
    <w:rsid w:val="00023867"/>
    <w:rsid w:val="0002425D"/>
    <w:rsid w:val="0002463E"/>
    <w:rsid w:val="00024B63"/>
    <w:rsid w:val="00024CC8"/>
    <w:rsid w:val="00025FE7"/>
    <w:rsid w:val="00026B3F"/>
    <w:rsid w:val="00026D52"/>
    <w:rsid w:val="00035E02"/>
    <w:rsid w:val="00037C6B"/>
    <w:rsid w:val="00041F33"/>
    <w:rsid w:val="000425AC"/>
    <w:rsid w:val="00042C39"/>
    <w:rsid w:val="000433BC"/>
    <w:rsid w:val="00044D42"/>
    <w:rsid w:val="000460D4"/>
    <w:rsid w:val="00050058"/>
    <w:rsid w:val="00050F97"/>
    <w:rsid w:val="000520A9"/>
    <w:rsid w:val="0005322E"/>
    <w:rsid w:val="000549EC"/>
    <w:rsid w:val="00060CA6"/>
    <w:rsid w:val="00064734"/>
    <w:rsid w:val="000655A3"/>
    <w:rsid w:val="0006593C"/>
    <w:rsid w:val="00065C22"/>
    <w:rsid w:val="0006621D"/>
    <w:rsid w:val="0006743F"/>
    <w:rsid w:val="000707C0"/>
    <w:rsid w:val="00072292"/>
    <w:rsid w:val="000808BE"/>
    <w:rsid w:val="000816B7"/>
    <w:rsid w:val="00085768"/>
    <w:rsid w:val="00090FC3"/>
    <w:rsid w:val="00091069"/>
    <w:rsid w:val="0009113C"/>
    <w:rsid w:val="0009190F"/>
    <w:rsid w:val="00092618"/>
    <w:rsid w:val="00092950"/>
    <w:rsid w:val="00095650"/>
    <w:rsid w:val="000966DD"/>
    <w:rsid w:val="0009678C"/>
    <w:rsid w:val="000A0390"/>
    <w:rsid w:val="000A14DE"/>
    <w:rsid w:val="000A4AFB"/>
    <w:rsid w:val="000A4C11"/>
    <w:rsid w:val="000A4C19"/>
    <w:rsid w:val="000A58E4"/>
    <w:rsid w:val="000A680D"/>
    <w:rsid w:val="000A6E2E"/>
    <w:rsid w:val="000A7E13"/>
    <w:rsid w:val="000B273B"/>
    <w:rsid w:val="000B3403"/>
    <w:rsid w:val="000B4AB4"/>
    <w:rsid w:val="000B56F9"/>
    <w:rsid w:val="000B7197"/>
    <w:rsid w:val="000B7B76"/>
    <w:rsid w:val="000C01EC"/>
    <w:rsid w:val="000C45FF"/>
    <w:rsid w:val="000C797A"/>
    <w:rsid w:val="000D096F"/>
    <w:rsid w:val="000D2124"/>
    <w:rsid w:val="000D2FBA"/>
    <w:rsid w:val="000E23FC"/>
    <w:rsid w:val="000E4518"/>
    <w:rsid w:val="000E600E"/>
    <w:rsid w:val="000E7AF8"/>
    <w:rsid w:val="000F1FC9"/>
    <w:rsid w:val="000F3271"/>
    <w:rsid w:val="000F3634"/>
    <w:rsid w:val="000F3CC3"/>
    <w:rsid w:val="000F4E4A"/>
    <w:rsid w:val="000F5E88"/>
    <w:rsid w:val="0010097F"/>
    <w:rsid w:val="001009E2"/>
    <w:rsid w:val="00100C3E"/>
    <w:rsid w:val="00101497"/>
    <w:rsid w:val="001045AF"/>
    <w:rsid w:val="00105F02"/>
    <w:rsid w:val="00106735"/>
    <w:rsid w:val="00110B40"/>
    <w:rsid w:val="00110D98"/>
    <w:rsid w:val="00111525"/>
    <w:rsid w:val="0011156A"/>
    <w:rsid w:val="001125EC"/>
    <w:rsid w:val="0011262C"/>
    <w:rsid w:val="00113018"/>
    <w:rsid w:val="00116BD9"/>
    <w:rsid w:val="00123022"/>
    <w:rsid w:val="0012395E"/>
    <w:rsid w:val="00123F42"/>
    <w:rsid w:val="0012418F"/>
    <w:rsid w:val="00125E21"/>
    <w:rsid w:val="00127F8C"/>
    <w:rsid w:val="00133341"/>
    <w:rsid w:val="0013341E"/>
    <w:rsid w:val="001336EE"/>
    <w:rsid w:val="001341CB"/>
    <w:rsid w:val="00135244"/>
    <w:rsid w:val="00140E1B"/>
    <w:rsid w:val="00146009"/>
    <w:rsid w:val="00146A0D"/>
    <w:rsid w:val="00147807"/>
    <w:rsid w:val="001478ED"/>
    <w:rsid w:val="00147C86"/>
    <w:rsid w:val="0015216F"/>
    <w:rsid w:val="0015413F"/>
    <w:rsid w:val="001549BC"/>
    <w:rsid w:val="00155B64"/>
    <w:rsid w:val="001560C8"/>
    <w:rsid w:val="001571C4"/>
    <w:rsid w:val="00157972"/>
    <w:rsid w:val="001616D6"/>
    <w:rsid w:val="00161B95"/>
    <w:rsid w:val="00167007"/>
    <w:rsid w:val="0016789A"/>
    <w:rsid w:val="00170CBC"/>
    <w:rsid w:val="00171A4A"/>
    <w:rsid w:val="00171AD7"/>
    <w:rsid w:val="00173A44"/>
    <w:rsid w:val="00176231"/>
    <w:rsid w:val="0018014E"/>
    <w:rsid w:val="00182E79"/>
    <w:rsid w:val="00183607"/>
    <w:rsid w:val="0018656E"/>
    <w:rsid w:val="00191AE6"/>
    <w:rsid w:val="001924F1"/>
    <w:rsid w:val="00193AC9"/>
    <w:rsid w:val="00194DE3"/>
    <w:rsid w:val="00195B10"/>
    <w:rsid w:val="001A22BB"/>
    <w:rsid w:val="001A3DAF"/>
    <w:rsid w:val="001A5433"/>
    <w:rsid w:val="001A5FBA"/>
    <w:rsid w:val="001B2CD8"/>
    <w:rsid w:val="001B513B"/>
    <w:rsid w:val="001B5327"/>
    <w:rsid w:val="001B69E1"/>
    <w:rsid w:val="001C082A"/>
    <w:rsid w:val="001C6BC1"/>
    <w:rsid w:val="001D06F5"/>
    <w:rsid w:val="001D18C5"/>
    <w:rsid w:val="001D3631"/>
    <w:rsid w:val="001D4178"/>
    <w:rsid w:val="001D657C"/>
    <w:rsid w:val="001D65F3"/>
    <w:rsid w:val="001D79F2"/>
    <w:rsid w:val="001D7EBA"/>
    <w:rsid w:val="001E322F"/>
    <w:rsid w:val="001E3A7B"/>
    <w:rsid w:val="001E3AD9"/>
    <w:rsid w:val="001E7AEA"/>
    <w:rsid w:val="001E7E72"/>
    <w:rsid w:val="001E7E91"/>
    <w:rsid w:val="001F0775"/>
    <w:rsid w:val="001F08CA"/>
    <w:rsid w:val="001F4F68"/>
    <w:rsid w:val="001F608C"/>
    <w:rsid w:val="001F73FB"/>
    <w:rsid w:val="002030F0"/>
    <w:rsid w:val="00206630"/>
    <w:rsid w:val="002133AF"/>
    <w:rsid w:val="0021372C"/>
    <w:rsid w:val="00214129"/>
    <w:rsid w:val="00217667"/>
    <w:rsid w:val="00220A9D"/>
    <w:rsid w:val="00220E2C"/>
    <w:rsid w:val="0022412B"/>
    <w:rsid w:val="00224406"/>
    <w:rsid w:val="00224F19"/>
    <w:rsid w:val="0023002E"/>
    <w:rsid w:val="00230740"/>
    <w:rsid w:val="00230A3A"/>
    <w:rsid w:val="00233021"/>
    <w:rsid w:val="00233CC4"/>
    <w:rsid w:val="00234146"/>
    <w:rsid w:val="00235336"/>
    <w:rsid w:val="002419A2"/>
    <w:rsid w:val="002431C7"/>
    <w:rsid w:val="00243488"/>
    <w:rsid w:val="002464A3"/>
    <w:rsid w:val="0025133B"/>
    <w:rsid w:val="002517A7"/>
    <w:rsid w:val="00251E1C"/>
    <w:rsid w:val="002574A2"/>
    <w:rsid w:val="00257948"/>
    <w:rsid w:val="002616BD"/>
    <w:rsid w:val="00263D2A"/>
    <w:rsid w:val="00264177"/>
    <w:rsid w:val="00270EDD"/>
    <w:rsid w:val="002749ED"/>
    <w:rsid w:val="00274E5D"/>
    <w:rsid w:val="00277C5A"/>
    <w:rsid w:val="0028065F"/>
    <w:rsid w:val="00282D40"/>
    <w:rsid w:val="0028544F"/>
    <w:rsid w:val="00287B3B"/>
    <w:rsid w:val="00290C9A"/>
    <w:rsid w:val="0029188D"/>
    <w:rsid w:val="00292142"/>
    <w:rsid w:val="002924C4"/>
    <w:rsid w:val="00292ECC"/>
    <w:rsid w:val="00294D5A"/>
    <w:rsid w:val="00295754"/>
    <w:rsid w:val="00295CEA"/>
    <w:rsid w:val="002A03CF"/>
    <w:rsid w:val="002A27AC"/>
    <w:rsid w:val="002A47A9"/>
    <w:rsid w:val="002A59DC"/>
    <w:rsid w:val="002A6682"/>
    <w:rsid w:val="002A6A7B"/>
    <w:rsid w:val="002B116D"/>
    <w:rsid w:val="002B3E96"/>
    <w:rsid w:val="002B5AD5"/>
    <w:rsid w:val="002B6B68"/>
    <w:rsid w:val="002C0433"/>
    <w:rsid w:val="002C191E"/>
    <w:rsid w:val="002C2F2A"/>
    <w:rsid w:val="002C34B1"/>
    <w:rsid w:val="002C3E35"/>
    <w:rsid w:val="002C6ADE"/>
    <w:rsid w:val="002D0DDC"/>
    <w:rsid w:val="002D1460"/>
    <w:rsid w:val="002D17EA"/>
    <w:rsid w:val="002D2D5B"/>
    <w:rsid w:val="002D46D1"/>
    <w:rsid w:val="002D4EAE"/>
    <w:rsid w:val="002D6934"/>
    <w:rsid w:val="002E662F"/>
    <w:rsid w:val="002E6F91"/>
    <w:rsid w:val="002F27AB"/>
    <w:rsid w:val="002F2C4B"/>
    <w:rsid w:val="002F350F"/>
    <w:rsid w:val="002F3DB4"/>
    <w:rsid w:val="002F4FC7"/>
    <w:rsid w:val="00304059"/>
    <w:rsid w:val="00306AC8"/>
    <w:rsid w:val="00306DE6"/>
    <w:rsid w:val="003121C2"/>
    <w:rsid w:val="00316AAB"/>
    <w:rsid w:val="00317481"/>
    <w:rsid w:val="00317671"/>
    <w:rsid w:val="00325E4E"/>
    <w:rsid w:val="00326980"/>
    <w:rsid w:val="003270DB"/>
    <w:rsid w:val="0032783F"/>
    <w:rsid w:val="00334D30"/>
    <w:rsid w:val="00336C15"/>
    <w:rsid w:val="00336FE5"/>
    <w:rsid w:val="00337DD1"/>
    <w:rsid w:val="00340E75"/>
    <w:rsid w:val="003429F8"/>
    <w:rsid w:val="00344AB1"/>
    <w:rsid w:val="003501E3"/>
    <w:rsid w:val="00352F0A"/>
    <w:rsid w:val="00353543"/>
    <w:rsid w:val="00355E2C"/>
    <w:rsid w:val="003600F2"/>
    <w:rsid w:val="0036177A"/>
    <w:rsid w:val="00363ED0"/>
    <w:rsid w:val="00365814"/>
    <w:rsid w:val="00370FC2"/>
    <w:rsid w:val="0037126F"/>
    <w:rsid w:val="003718BF"/>
    <w:rsid w:val="00374F56"/>
    <w:rsid w:val="003751A9"/>
    <w:rsid w:val="00375919"/>
    <w:rsid w:val="00375A72"/>
    <w:rsid w:val="003814D1"/>
    <w:rsid w:val="003833A4"/>
    <w:rsid w:val="00384DE2"/>
    <w:rsid w:val="00390E31"/>
    <w:rsid w:val="00391A2D"/>
    <w:rsid w:val="00392F5F"/>
    <w:rsid w:val="00395491"/>
    <w:rsid w:val="003970CE"/>
    <w:rsid w:val="00397B57"/>
    <w:rsid w:val="003A2BD7"/>
    <w:rsid w:val="003A3873"/>
    <w:rsid w:val="003A3918"/>
    <w:rsid w:val="003A4C61"/>
    <w:rsid w:val="003A582F"/>
    <w:rsid w:val="003A5A59"/>
    <w:rsid w:val="003B10F2"/>
    <w:rsid w:val="003B1342"/>
    <w:rsid w:val="003B32DE"/>
    <w:rsid w:val="003B3756"/>
    <w:rsid w:val="003C1997"/>
    <w:rsid w:val="003C2FCF"/>
    <w:rsid w:val="003C60EF"/>
    <w:rsid w:val="003C6878"/>
    <w:rsid w:val="003C6CF6"/>
    <w:rsid w:val="003D2A39"/>
    <w:rsid w:val="003D5243"/>
    <w:rsid w:val="003E1207"/>
    <w:rsid w:val="003E13B7"/>
    <w:rsid w:val="003E1D3C"/>
    <w:rsid w:val="003E27CC"/>
    <w:rsid w:val="003E358A"/>
    <w:rsid w:val="003E46A3"/>
    <w:rsid w:val="003E491F"/>
    <w:rsid w:val="003E5988"/>
    <w:rsid w:val="003E61CA"/>
    <w:rsid w:val="003E6453"/>
    <w:rsid w:val="003F0619"/>
    <w:rsid w:val="003F091E"/>
    <w:rsid w:val="003F09E0"/>
    <w:rsid w:val="003F1AB3"/>
    <w:rsid w:val="003F2204"/>
    <w:rsid w:val="003F62CC"/>
    <w:rsid w:val="003F6A40"/>
    <w:rsid w:val="003F6EDF"/>
    <w:rsid w:val="003F7A32"/>
    <w:rsid w:val="004058EE"/>
    <w:rsid w:val="00405BD1"/>
    <w:rsid w:val="00406D41"/>
    <w:rsid w:val="004071B4"/>
    <w:rsid w:val="00407B59"/>
    <w:rsid w:val="00410E07"/>
    <w:rsid w:val="00412A5A"/>
    <w:rsid w:val="00413460"/>
    <w:rsid w:val="004146E8"/>
    <w:rsid w:val="00414A54"/>
    <w:rsid w:val="004160AA"/>
    <w:rsid w:val="00416999"/>
    <w:rsid w:val="00417982"/>
    <w:rsid w:val="00417BF2"/>
    <w:rsid w:val="00417FF2"/>
    <w:rsid w:val="004210FF"/>
    <w:rsid w:val="004232CB"/>
    <w:rsid w:val="00425FE8"/>
    <w:rsid w:val="0042690C"/>
    <w:rsid w:val="004272D4"/>
    <w:rsid w:val="00427502"/>
    <w:rsid w:val="0042760A"/>
    <w:rsid w:val="00427F1F"/>
    <w:rsid w:val="004367F9"/>
    <w:rsid w:val="0043798B"/>
    <w:rsid w:val="00441111"/>
    <w:rsid w:val="00441AB8"/>
    <w:rsid w:val="004438E5"/>
    <w:rsid w:val="00445805"/>
    <w:rsid w:val="00445883"/>
    <w:rsid w:val="004474F1"/>
    <w:rsid w:val="004507CB"/>
    <w:rsid w:val="00450A99"/>
    <w:rsid w:val="00452D87"/>
    <w:rsid w:val="00453120"/>
    <w:rsid w:val="0045515B"/>
    <w:rsid w:val="00455F9C"/>
    <w:rsid w:val="0046111A"/>
    <w:rsid w:val="004676AE"/>
    <w:rsid w:val="00471A4A"/>
    <w:rsid w:val="00473D60"/>
    <w:rsid w:val="00474315"/>
    <w:rsid w:val="004743AE"/>
    <w:rsid w:val="00475264"/>
    <w:rsid w:val="00476A80"/>
    <w:rsid w:val="004805E7"/>
    <w:rsid w:val="0048205C"/>
    <w:rsid w:val="00482A6A"/>
    <w:rsid w:val="00482B1B"/>
    <w:rsid w:val="004861F5"/>
    <w:rsid w:val="00486B4F"/>
    <w:rsid w:val="00490624"/>
    <w:rsid w:val="0049246A"/>
    <w:rsid w:val="004975FF"/>
    <w:rsid w:val="00497895"/>
    <w:rsid w:val="004A29E6"/>
    <w:rsid w:val="004A4256"/>
    <w:rsid w:val="004A4E4F"/>
    <w:rsid w:val="004A60EA"/>
    <w:rsid w:val="004A7001"/>
    <w:rsid w:val="004A756E"/>
    <w:rsid w:val="004B097E"/>
    <w:rsid w:val="004B1290"/>
    <w:rsid w:val="004B18DC"/>
    <w:rsid w:val="004B3562"/>
    <w:rsid w:val="004B3852"/>
    <w:rsid w:val="004B3C01"/>
    <w:rsid w:val="004B3EB8"/>
    <w:rsid w:val="004B591E"/>
    <w:rsid w:val="004B6352"/>
    <w:rsid w:val="004B74DE"/>
    <w:rsid w:val="004C1823"/>
    <w:rsid w:val="004C471C"/>
    <w:rsid w:val="004C6AE9"/>
    <w:rsid w:val="004D1CAC"/>
    <w:rsid w:val="004D2C3E"/>
    <w:rsid w:val="004D3DA6"/>
    <w:rsid w:val="004D7115"/>
    <w:rsid w:val="004E0287"/>
    <w:rsid w:val="004E0517"/>
    <w:rsid w:val="004E05B1"/>
    <w:rsid w:val="004E777C"/>
    <w:rsid w:val="004F02BF"/>
    <w:rsid w:val="004F0A8A"/>
    <w:rsid w:val="004F132A"/>
    <w:rsid w:val="004F15FA"/>
    <w:rsid w:val="004F59EB"/>
    <w:rsid w:val="004F5EBA"/>
    <w:rsid w:val="004F7102"/>
    <w:rsid w:val="004F72FA"/>
    <w:rsid w:val="00500691"/>
    <w:rsid w:val="00501258"/>
    <w:rsid w:val="00501CFF"/>
    <w:rsid w:val="00501E83"/>
    <w:rsid w:val="0051081B"/>
    <w:rsid w:val="00510FDA"/>
    <w:rsid w:val="00511927"/>
    <w:rsid w:val="00512560"/>
    <w:rsid w:val="005127F8"/>
    <w:rsid w:val="00514A71"/>
    <w:rsid w:val="005151FD"/>
    <w:rsid w:val="0051778D"/>
    <w:rsid w:val="00520AEE"/>
    <w:rsid w:val="005213C8"/>
    <w:rsid w:val="00522176"/>
    <w:rsid w:val="00522FAC"/>
    <w:rsid w:val="00524A3E"/>
    <w:rsid w:val="00533D1F"/>
    <w:rsid w:val="005351C1"/>
    <w:rsid w:val="00535BF3"/>
    <w:rsid w:val="00540699"/>
    <w:rsid w:val="00541EEE"/>
    <w:rsid w:val="0054234B"/>
    <w:rsid w:val="00543012"/>
    <w:rsid w:val="00545279"/>
    <w:rsid w:val="00545E7A"/>
    <w:rsid w:val="00552AB6"/>
    <w:rsid w:val="0055448E"/>
    <w:rsid w:val="00554B37"/>
    <w:rsid w:val="005552B6"/>
    <w:rsid w:val="00556397"/>
    <w:rsid w:val="00560601"/>
    <w:rsid w:val="0056063E"/>
    <w:rsid w:val="00560BB0"/>
    <w:rsid w:val="00561B35"/>
    <w:rsid w:val="00561C7D"/>
    <w:rsid w:val="00562693"/>
    <w:rsid w:val="00567819"/>
    <w:rsid w:val="0057538F"/>
    <w:rsid w:val="00576F11"/>
    <w:rsid w:val="00577188"/>
    <w:rsid w:val="0058133C"/>
    <w:rsid w:val="00581798"/>
    <w:rsid w:val="0058185B"/>
    <w:rsid w:val="00583366"/>
    <w:rsid w:val="00584437"/>
    <w:rsid w:val="00584968"/>
    <w:rsid w:val="00587A32"/>
    <w:rsid w:val="00590F9C"/>
    <w:rsid w:val="005915A5"/>
    <w:rsid w:val="00591CB1"/>
    <w:rsid w:val="00592663"/>
    <w:rsid w:val="00597D46"/>
    <w:rsid w:val="005A0B2F"/>
    <w:rsid w:val="005A18B2"/>
    <w:rsid w:val="005A1D2E"/>
    <w:rsid w:val="005A1FB3"/>
    <w:rsid w:val="005A3F90"/>
    <w:rsid w:val="005A649D"/>
    <w:rsid w:val="005A74DB"/>
    <w:rsid w:val="005B4157"/>
    <w:rsid w:val="005B631D"/>
    <w:rsid w:val="005C0E6C"/>
    <w:rsid w:val="005C15F5"/>
    <w:rsid w:val="005C2965"/>
    <w:rsid w:val="005C3AE5"/>
    <w:rsid w:val="005C4986"/>
    <w:rsid w:val="005C6B76"/>
    <w:rsid w:val="005C6C25"/>
    <w:rsid w:val="005D1512"/>
    <w:rsid w:val="005D1696"/>
    <w:rsid w:val="005D2B63"/>
    <w:rsid w:val="005D2CE0"/>
    <w:rsid w:val="005D395E"/>
    <w:rsid w:val="005D3CFB"/>
    <w:rsid w:val="005D56A4"/>
    <w:rsid w:val="005D67D1"/>
    <w:rsid w:val="005D6CC4"/>
    <w:rsid w:val="005E321D"/>
    <w:rsid w:val="005E3F36"/>
    <w:rsid w:val="005E4BE1"/>
    <w:rsid w:val="005E4F3F"/>
    <w:rsid w:val="005E651E"/>
    <w:rsid w:val="005E7A3A"/>
    <w:rsid w:val="005F0734"/>
    <w:rsid w:val="005F4233"/>
    <w:rsid w:val="005F425A"/>
    <w:rsid w:val="005F4492"/>
    <w:rsid w:val="005F6430"/>
    <w:rsid w:val="005F6E2A"/>
    <w:rsid w:val="005F74CA"/>
    <w:rsid w:val="006012D4"/>
    <w:rsid w:val="00602E8A"/>
    <w:rsid w:val="00604091"/>
    <w:rsid w:val="00611827"/>
    <w:rsid w:val="0061339A"/>
    <w:rsid w:val="00614EEB"/>
    <w:rsid w:val="00615D2A"/>
    <w:rsid w:val="00616C7E"/>
    <w:rsid w:val="00622CB9"/>
    <w:rsid w:val="006232B5"/>
    <w:rsid w:val="00623A12"/>
    <w:rsid w:val="006251A0"/>
    <w:rsid w:val="00630490"/>
    <w:rsid w:val="00630714"/>
    <w:rsid w:val="00630861"/>
    <w:rsid w:val="0063163C"/>
    <w:rsid w:val="006316C4"/>
    <w:rsid w:val="006350AE"/>
    <w:rsid w:val="0063540A"/>
    <w:rsid w:val="00635964"/>
    <w:rsid w:val="006361E3"/>
    <w:rsid w:val="00636306"/>
    <w:rsid w:val="00640F63"/>
    <w:rsid w:val="00642206"/>
    <w:rsid w:val="00643116"/>
    <w:rsid w:val="00643D10"/>
    <w:rsid w:val="00645ED3"/>
    <w:rsid w:val="00652F14"/>
    <w:rsid w:val="006533D5"/>
    <w:rsid w:val="00655015"/>
    <w:rsid w:val="0065646A"/>
    <w:rsid w:val="006566E7"/>
    <w:rsid w:val="006636E3"/>
    <w:rsid w:val="00663D52"/>
    <w:rsid w:val="00666B95"/>
    <w:rsid w:val="00670612"/>
    <w:rsid w:val="006736F8"/>
    <w:rsid w:val="00675A03"/>
    <w:rsid w:val="00675F07"/>
    <w:rsid w:val="00676514"/>
    <w:rsid w:val="006848C1"/>
    <w:rsid w:val="006852A9"/>
    <w:rsid w:val="00686505"/>
    <w:rsid w:val="00690E27"/>
    <w:rsid w:val="006928BF"/>
    <w:rsid w:val="00692C4A"/>
    <w:rsid w:val="0069466F"/>
    <w:rsid w:val="00696623"/>
    <w:rsid w:val="006A20EB"/>
    <w:rsid w:val="006A36BA"/>
    <w:rsid w:val="006A45A4"/>
    <w:rsid w:val="006A606C"/>
    <w:rsid w:val="006B44D9"/>
    <w:rsid w:val="006B4511"/>
    <w:rsid w:val="006B745C"/>
    <w:rsid w:val="006B751D"/>
    <w:rsid w:val="006C13D3"/>
    <w:rsid w:val="006C1DB4"/>
    <w:rsid w:val="006C29A3"/>
    <w:rsid w:val="006C30C5"/>
    <w:rsid w:val="006C3351"/>
    <w:rsid w:val="006C3F87"/>
    <w:rsid w:val="006C5034"/>
    <w:rsid w:val="006C64EB"/>
    <w:rsid w:val="006D0906"/>
    <w:rsid w:val="006D62B4"/>
    <w:rsid w:val="006D705E"/>
    <w:rsid w:val="006D7811"/>
    <w:rsid w:val="006D7939"/>
    <w:rsid w:val="006D7C75"/>
    <w:rsid w:val="006E102B"/>
    <w:rsid w:val="006E5794"/>
    <w:rsid w:val="006E5A47"/>
    <w:rsid w:val="006E6475"/>
    <w:rsid w:val="006E657F"/>
    <w:rsid w:val="006E7219"/>
    <w:rsid w:val="006E7B6A"/>
    <w:rsid w:val="006F3A04"/>
    <w:rsid w:val="006F437E"/>
    <w:rsid w:val="006F5864"/>
    <w:rsid w:val="006F7D83"/>
    <w:rsid w:val="00706CC9"/>
    <w:rsid w:val="0071044F"/>
    <w:rsid w:val="00713EFF"/>
    <w:rsid w:val="00715971"/>
    <w:rsid w:val="007164F1"/>
    <w:rsid w:val="007234CD"/>
    <w:rsid w:val="0072401C"/>
    <w:rsid w:val="00724E46"/>
    <w:rsid w:val="00724F6F"/>
    <w:rsid w:val="00725F45"/>
    <w:rsid w:val="007270BD"/>
    <w:rsid w:val="00727282"/>
    <w:rsid w:val="00727C67"/>
    <w:rsid w:val="00730BD8"/>
    <w:rsid w:val="007320FD"/>
    <w:rsid w:val="0073243B"/>
    <w:rsid w:val="007327A0"/>
    <w:rsid w:val="007356FD"/>
    <w:rsid w:val="007370B3"/>
    <w:rsid w:val="00737FB5"/>
    <w:rsid w:val="00742616"/>
    <w:rsid w:val="0074364F"/>
    <w:rsid w:val="00744D8D"/>
    <w:rsid w:val="00745AEC"/>
    <w:rsid w:val="00745EB3"/>
    <w:rsid w:val="0075156B"/>
    <w:rsid w:val="00753D4F"/>
    <w:rsid w:val="00753F73"/>
    <w:rsid w:val="007545BB"/>
    <w:rsid w:val="007611B9"/>
    <w:rsid w:val="0076157B"/>
    <w:rsid w:val="00763D49"/>
    <w:rsid w:val="00764BC9"/>
    <w:rsid w:val="00767838"/>
    <w:rsid w:val="00767C20"/>
    <w:rsid w:val="007716F6"/>
    <w:rsid w:val="00771B61"/>
    <w:rsid w:val="00773B37"/>
    <w:rsid w:val="00774440"/>
    <w:rsid w:val="007746ED"/>
    <w:rsid w:val="007769FD"/>
    <w:rsid w:val="007773AB"/>
    <w:rsid w:val="00780B9F"/>
    <w:rsid w:val="00781CE5"/>
    <w:rsid w:val="00782574"/>
    <w:rsid w:val="007839F9"/>
    <w:rsid w:val="00783FE0"/>
    <w:rsid w:val="00784D8F"/>
    <w:rsid w:val="00785652"/>
    <w:rsid w:val="00786BE5"/>
    <w:rsid w:val="007871F0"/>
    <w:rsid w:val="007873F1"/>
    <w:rsid w:val="007877F9"/>
    <w:rsid w:val="00792333"/>
    <w:rsid w:val="00792B21"/>
    <w:rsid w:val="007931B4"/>
    <w:rsid w:val="00794899"/>
    <w:rsid w:val="007A018F"/>
    <w:rsid w:val="007A06E4"/>
    <w:rsid w:val="007A0B81"/>
    <w:rsid w:val="007A260E"/>
    <w:rsid w:val="007A2A67"/>
    <w:rsid w:val="007A69AD"/>
    <w:rsid w:val="007A7F63"/>
    <w:rsid w:val="007B0EE1"/>
    <w:rsid w:val="007B2F9B"/>
    <w:rsid w:val="007B5805"/>
    <w:rsid w:val="007C4041"/>
    <w:rsid w:val="007C5BCA"/>
    <w:rsid w:val="007D2EB0"/>
    <w:rsid w:val="007D3F4A"/>
    <w:rsid w:val="007D4C42"/>
    <w:rsid w:val="007D6292"/>
    <w:rsid w:val="007D7CF9"/>
    <w:rsid w:val="007E308E"/>
    <w:rsid w:val="007E3450"/>
    <w:rsid w:val="007E3864"/>
    <w:rsid w:val="007E504B"/>
    <w:rsid w:val="007E7DF0"/>
    <w:rsid w:val="007F2944"/>
    <w:rsid w:val="007F2FAE"/>
    <w:rsid w:val="007F4EAB"/>
    <w:rsid w:val="007F6495"/>
    <w:rsid w:val="007F6951"/>
    <w:rsid w:val="00800D95"/>
    <w:rsid w:val="00801A02"/>
    <w:rsid w:val="0080266E"/>
    <w:rsid w:val="00803891"/>
    <w:rsid w:val="00805F1C"/>
    <w:rsid w:val="00813A0D"/>
    <w:rsid w:val="00814D8F"/>
    <w:rsid w:val="00815A90"/>
    <w:rsid w:val="00820A41"/>
    <w:rsid w:val="00820D4D"/>
    <w:rsid w:val="00821E48"/>
    <w:rsid w:val="00823DAA"/>
    <w:rsid w:val="008249A8"/>
    <w:rsid w:val="008256A0"/>
    <w:rsid w:val="00827C1D"/>
    <w:rsid w:val="00827FCA"/>
    <w:rsid w:val="00830BAA"/>
    <w:rsid w:val="008340CF"/>
    <w:rsid w:val="00835D2F"/>
    <w:rsid w:val="0083621A"/>
    <w:rsid w:val="00836A29"/>
    <w:rsid w:val="00837CEE"/>
    <w:rsid w:val="00840264"/>
    <w:rsid w:val="008424EA"/>
    <w:rsid w:val="00842E7F"/>
    <w:rsid w:val="008430BD"/>
    <w:rsid w:val="008438FD"/>
    <w:rsid w:val="00845606"/>
    <w:rsid w:val="00851AA3"/>
    <w:rsid w:val="0085220B"/>
    <w:rsid w:val="00852CF6"/>
    <w:rsid w:val="0085375F"/>
    <w:rsid w:val="00854052"/>
    <w:rsid w:val="00854210"/>
    <w:rsid w:val="00854A66"/>
    <w:rsid w:val="0085503A"/>
    <w:rsid w:val="00857143"/>
    <w:rsid w:val="00861B43"/>
    <w:rsid w:val="0086303B"/>
    <w:rsid w:val="00864313"/>
    <w:rsid w:val="008647ED"/>
    <w:rsid w:val="00864F39"/>
    <w:rsid w:val="008661EB"/>
    <w:rsid w:val="00867B70"/>
    <w:rsid w:val="00871B06"/>
    <w:rsid w:val="00875897"/>
    <w:rsid w:val="00886254"/>
    <w:rsid w:val="00886979"/>
    <w:rsid w:val="00890047"/>
    <w:rsid w:val="00893117"/>
    <w:rsid w:val="00893FB1"/>
    <w:rsid w:val="00894729"/>
    <w:rsid w:val="008972CD"/>
    <w:rsid w:val="008A1B41"/>
    <w:rsid w:val="008A25B7"/>
    <w:rsid w:val="008A3298"/>
    <w:rsid w:val="008A47F7"/>
    <w:rsid w:val="008A5F27"/>
    <w:rsid w:val="008A7595"/>
    <w:rsid w:val="008A7A2B"/>
    <w:rsid w:val="008B09D3"/>
    <w:rsid w:val="008B188E"/>
    <w:rsid w:val="008B2698"/>
    <w:rsid w:val="008B4CBD"/>
    <w:rsid w:val="008B5AD0"/>
    <w:rsid w:val="008B7471"/>
    <w:rsid w:val="008C0743"/>
    <w:rsid w:val="008C23DD"/>
    <w:rsid w:val="008C2A42"/>
    <w:rsid w:val="008C37A5"/>
    <w:rsid w:val="008C4C7E"/>
    <w:rsid w:val="008C5025"/>
    <w:rsid w:val="008C5D55"/>
    <w:rsid w:val="008C5D91"/>
    <w:rsid w:val="008C7B38"/>
    <w:rsid w:val="008D27B3"/>
    <w:rsid w:val="008D30E4"/>
    <w:rsid w:val="008D3890"/>
    <w:rsid w:val="008D53A8"/>
    <w:rsid w:val="008D59F7"/>
    <w:rsid w:val="008D5DC7"/>
    <w:rsid w:val="008D5E4E"/>
    <w:rsid w:val="008D78D6"/>
    <w:rsid w:val="008D7A0B"/>
    <w:rsid w:val="008E2700"/>
    <w:rsid w:val="008E3D81"/>
    <w:rsid w:val="008E55E7"/>
    <w:rsid w:val="008E70A4"/>
    <w:rsid w:val="008E7FD2"/>
    <w:rsid w:val="008F1A68"/>
    <w:rsid w:val="008F20D4"/>
    <w:rsid w:val="008F2859"/>
    <w:rsid w:val="008F3AB2"/>
    <w:rsid w:val="008F5353"/>
    <w:rsid w:val="008F59B8"/>
    <w:rsid w:val="008F777C"/>
    <w:rsid w:val="009018A4"/>
    <w:rsid w:val="009022F3"/>
    <w:rsid w:val="009043D7"/>
    <w:rsid w:val="00904FDA"/>
    <w:rsid w:val="00906030"/>
    <w:rsid w:val="009117C3"/>
    <w:rsid w:val="00913627"/>
    <w:rsid w:val="0091405D"/>
    <w:rsid w:val="009148FC"/>
    <w:rsid w:val="00915683"/>
    <w:rsid w:val="009158CF"/>
    <w:rsid w:val="00920240"/>
    <w:rsid w:val="00920B16"/>
    <w:rsid w:val="00921BE9"/>
    <w:rsid w:val="00921D73"/>
    <w:rsid w:val="0092256B"/>
    <w:rsid w:val="00922961"/>
    <w:rsid w:val="00925776"/>
    <w:rsid w:val="00926321"/>
    <w:rsid w:val="00927646"/>
    <w:rsid w:val="009311DC"/>
    <w:rsid w:val="009349D2"/>
    <w:rsid w:val="009422EF"/>
    <w:rsid w:val="00942A72"/>
    <w:rsid w:val="00944CDE"/>
    <w:rsid w:val="0094589E"/>
    <w:rsid w:val="00946300"/>
    <w:rsid w:val="00950915"/>
    <w:rsid w:val="0095492B"/>
    <w:rsid w:val="00957761"/>
    <w:rsid w:val="00963450"/>
    <w:rsid w:val="00975C61"/>
    <w:rsid w:val="00977B52"/>
    <w:rsid w:val="00981501"/>
    <w:rsid w:val="009945C6"/>
    <w:rsid w:val="00994621"/>
    <w:rsid w:val="009946E9"/>
    <w:rsid w:val="009960F0"/>
    <w:rsid w:val="00997FC1"/>
    <w:rsid w:val="009A39BC"/>
    <w:rsid w:val="009A3A1A"/>
    <w:rsid w:val="009A3EDC"/>
    <w:rsid w:val="009A438B"/>
    <w:rsid w:val="009A4E45"/>
    <w:rsid w:val="009A581C"/>
    <w:rsid w:val="009A6F4D"/>
    <w:rsid w:val="009A7237"/>
    <w:rsid w:val="009B115F"/>
    <w:rsid w:val="009B34D8"/>
    <w:rsid w:val="009B4F5D"/>
    <w:rsid w:val="009B64D4"/>
    <w:rsid w:val="009C1A93"/>
    <w:rsid w:val="009C374A"/>
    <w:rsid w:val="009C4E01"/>
    <w:rsid w:val="009C6DAC"/>
    <w:rsid w:val="009C78E3"/>
    <w:rsid w:val="009C7D37"/>
    <w:rsid w:val="009D35ED"/>
    <w:rsid w:val="009D3A3D"/>
    <w:rsid w:val="009E07D3"/>
    <w:rsid w:val="009E1E8D"/>
    <w:rsid w:val="009E1F71"/>
    <w:rsid w:val="009E432F"/>
    <w:rsid w:val="009E5185"/>
    <w:rsid w:val="009E59C6"/>
    <w:rsid w:val="009E5DF9"/>
    <w:rsid w:val="009F0A8E"/>
    <w:rsid w:val="009F0A92"/>
    <w:rsid w:val="009F272C"/>
    <w:rsid w:val="009F3C12"/>
    <w:rsid w:val="009F465E"/>
    <w:rsid w:val="00A0239C"/>
    <w:rsid w:val="00A120AE"/>
    <w:rsid w:val="00A12509"/>
    <w:rsid w:val="00A12A8B"/>
    <w:rsid w:val="00A13CF7"/>
    <w:rsid w:val="00A14505"/>
    <w:rsid w:val="00A14ADD"/>
    <w:rsid w:val="00A15B29"/>
    <w:rsid w:val="00A165AE"/>
    <w:rsid w:val="00A17076"/>
    <w:rsid w:val="00A17FE5"/>
    <w:rsid w:val="00A2164C"/>
    <w:rsid w:val="00A22585"/>
    <w:rsid w:val="00A2281B"/>
    <w:rsid w:val="00A23350"/>
    <w:rsid w:val="00A25618"/>
    <w:rsid w:val="00A26CA4"/>
    <w:rsid w:val="00A27AF2"/>
    <w:rsid w:val="00A30D7A"/>
    <w:rsid w:val="00A31D98"/>
    <w:rsid w:val="00A33B66"/>
    <w:rsid w:val="00A33E49"/>
    <w:rsid w:val="00A355C6"/>
    <w:rsid w:val="00A373CD"/>
    <w:rsid w:val="00A41070"/>
    <w:rsid w:val="00A41FCE"/>
    <w:rsid w:val="00A428F7"/>
    <w:rsid w:val="00A4291A"/>
    <w:rsid w:val="00A43556"/>
    <w:rsid w:val="00A461F3"/>
    <w:rsid w:val="00A46A31"/>
    <w:rsid w:val="00A521B8"/>
    <w:rsid w:val="00A52BED"/>
    <w:rsid w:val="00A55E14"/>
    <w:rsid w:val="00A56F4C"/>
    <w:rsid w:val="00A60A6D"/>
    <w:rsid w:val="00A6187A"/>
    <w:rsid w:val="00A61AA4"/>
    <w:rsid w:val="00A61F37"/>
    <w:rsid w:val="00A6305D"/>
    <w:rsid w:val="00A64081"/>
    <w:rsid w:val="00A646AB"/>
    <w:rsid w:val="00A64B32"/>
    <w:rsid w:val="00A6503B"/>
    <w:rsid w:val="00A65B5A"/>
    <w:rsid w:val="00A6706A"/>
    <w:rsid w:val="00A7008A"/>
    <w:rsid w:val="00A711F7"/>
    <w:rsid w:val="00A71FF9"/>
    <w:rsid w:val="00A75902"/>
    <w:rsid w:val="00A765B1"/>
    <w:rsid w:val="00A76DEB"/>
    <w:rsid w:val="00A81086"/>
    <w:rsid w:val="00A81A3F"/>
    <w:rsid w:val="00A84F95"/>
    <w:rsid w:val="00A90087"/>
    <w:rsid w:val="00A9099D"/>
    <w:rsid w:val="00A939BC"/>
    <w:rsid w:val="00A93A75"/>
    <w:rsid w:val="00A95769"/>
    <w:rsid w:val="00A97956"/>
    <w:rsid w:val="00AA00B2"/>
    <w:rsid w:val="00AA16EC"/>
    <w:rsid w:val="00AA2076"/>
    <w:rsid w:val="00AA2CD8"/>
    <w:rsid w:val="00AA4D94"/>
    <w:rsid w:val="00AA57C2"/>
    <w:rsid w:val="00AA709C"/>
    <w:rsid w:val="00AB3BB4"/>
    <w:rsid w:val="00AB4E88"/>
    <w:rsid w:val="00AC0554"/>
    <w:rsid w:val="00AC1A2F"/>
    <w:rsid w:val="00AC1B4B"/>
    <w:rsid w:val="00AC33E1"/>
    <w:rsid w:val="00AC5136"/>
    <w:rsid w:val="00AC5823"/>
    <w:rsid w:val="00AC5954"/>
    <w:rsid w:val="00AC744E"/>
    <w:rsid w:val="00AD0F1F"/>
    <w:rsid w:val="00AD1C3E"/>
    <w:rsid w:val="00AD1E63"/>
    <w:rsid w:val="00AE0A64"/>
    <w:rsid w:val="00AE1CB7"/>
    <w:rsid w:val="00AE4C83"/>
    <w:rsid w:val="00AE59EB"/>
    <w:rsid w:val="00AE7760"/>
    <w:rsid w:val="00AF2B5E"/>
    <w:rsid w:val="00AF314F"/>
    <w:rsid w:val="00B01F13"/>
    <w:rsid w:val="00B01FC4"/>
    <w:rsid w:val="00B03255"/>
    <w:rsid w:val="00B036B0"/>
    <w:rsid w:val="00B03E39"/>
    <w:rsid w:val="00B061B4"/>
    <w:rsid w:val="00B07366"/>
    <w:rsid w:val="00B11777"/>
    <w:rsid w:val="00B15A48"/>
    <w:rsid w:val="00B16D1A"/>
    <w:rsid w:val="00B176B7"/>
    <w:rsid w:val="00B20301"/>
    <w:rsid w:val="00B207F2"/>
    <w:rsid w:val="00B21C8D"/>
    <w:rsid w:val="00B24C1F"/>
    <w:rsid w:val="00B2621B"/>
    <w:rsid w:val="00B26AC7"/>
    <w:rsid w:val="00B27491"/>
    <w:rsid w:val="00B31F0C"/>
    <w:rsid w:val="00B32A75"/>
    <w:rsid w:val="00B35276"/>
    <w:rsid w:val="00B366EB"/>
    <w:rsid w:val="00B36762"/>
    <w:rsid w:val="00B36D55"/>
    <w:rsid w:val="00B36E76"/>
    <w:rsid w:val="00B3715F"/>
    <w:rsid w:val="00B42987"/>
    <w:rsid w:val="00B43E76"/>
    <w:rsid w:val="00B45790"/>
    <w:rsid w:val="00B46A84"/>
    <w:rsid w:val="00B46D0A"/>
    <w:rsid w:val="00B46DAB"/>
    <w:rsid w:val="00B47818"/>
    <w:rsid w:val="00B47913"/>
    <w:rsid w:val="00B52742"/>
    <w:rsid w:val="00B5569E"/>
    <w:rsid w:val="00B573BD"/>
    <w:rsid w:val="00B573F9"/>
    <w:rsid w:val="00B579F7"/>
    <w:rsid w:val="00B611CE"/>
    <w:rsid w:val="00B6285E"/>
    <w:rsid w:val="00B661D3"/>
    <w:rsid w:val="00B66509"/>
    <w:rsid w:val="00B71F86"/>
    <w:rsid w:val="00B72534"/>
    <w:rsid w:val="00B73230"/>
    <w:rsid w:val="00B73A01"/>
    <w:rsid w:val="00B7752B"/>
    <w:rsid w:val="00B81072"/>
    <w:rsid w:val="00B81E87"/>
    <w:rsid w:val="00B82B09"/>
    <w:rsid w:val="00B8336D"/>
    <w:rsid w:val="00B83E75"/>
    <w:rsid w:val="00B9233B"/>
    <w:rsid w:val="00B92396"/>
    <w:rsid w:val="00B93932"/>
    <w:rsid w:val="00B95270"/>
    <w:rsid w:val="00B9603C"/>
    <w:rsid w:val="00B97B31"/>
    <w:rsid w:val="00BA5F2E"/>
    <w:rsid w:val="00BA697C"/>
    <w:rsid w:val="00BA7E5B"/>
    <w:rsid w:val="00BB0E9E"/>
    <w:rsid w:val="00BB1965"/>
    <w:rsid w:val="00BB21AA"/>
    <w:rsid w:val="00BB2267"/>
    <w:rsid w:val="00BB27CD"/>
    <w:rsid w:val="00BB4DDD"/>
    <w:rsid w:val="00BB5BA7"/>
    <w:rsid w:val="00BB6A61"/>
    <w:rsid w:val="00BC0C53"/>
    <w:rsid w:val="00BC1026"/>
    <w:rsid w:val="00BC2C07"/>
    <w:rsid w:val="00BC5ECC"/>
    <w:rsid w:val="00BC6B40"/>
    <w:rsid w:val="00BD16FA"/>
    <w:rsid w:val="00BD1EA6"/>
    <w:rsid w:val="00BD1FFC"/>
    <w:rsid w:val="00BD3C38"/>
    <w:rsid w:val="00BD6128"/>
    <w:rsid w:val="00BD669E"/>
    <w:rsid w:val="00BD6D92"/>
    <w:rsid w:val="00BE4213"/>
    <w:rsid w:val="00BE4A6C"/>
    <w:rsid w:val="00BE5D15"/>
    <w:rsid w:val="00BF2E51"/>
    <w:rsid w:val="00BF42B2"/>
    <w:rsid w:val="00BF5A4C"/>
    <w:rsid w:val="00BF6BCC"/>
    <w:rsid w:val="00BF70C6"/>
    <w:rsid w:val="00BF7887"/>
    <w:rsid w:val="00C00CA5"/>
    <w:rsid w:val="00C01EDD"/>
    <w:rsid w:val="00C1118A"/>
    <w:rsid w:val="00C156A7"/>
    <w:rsid w:val="00C15E03"/>
    <w:rsid w:val="00C17CBC"/>
    <w:rsid w:val="00C21CC5"/>
    <w:rsid w:val="00C24485"/>
    <w:rsid w:val="00C24A28"/>
    <w:rsid w:val="00C25FB0"/>
    <w:rsid w:val="00C27999"/>
    <w:rsid w:val="00C311FF"/>
    <w:rsid w:val="00C312D9"/>
    <w:rsid w:val="00C33673"/>
    <w:rsid w:val="00C3448E"/>
    <w:rsid w:val="00C34828"/>
    <w:rsid w:val="00C3677E"/>
    <w:rsid w:val="00C36D11"/>
    <w:rsid w:val="00C36F82"/>
    <w:rsid w:val="00C40857"/>
    <w:rsid w:val="00C42AF4"/>
    <w:rsid w:val="00C443AF"/>
    <w:rsid w:val="00C44D57"/>
    <w:rsid w:val="00C5094D"/>
    <w:rsid w:val="00C50D6A"/>
    <w:rsid w:val="00C511A6"/>
    <w:rsid w:val="00C51476"/>
    <w:rsid w:val="00C517DF"/>
    <w:rsid w:val="00C51CBB"/>
    <w:rsid w:val="00C52330"/>
    <w:rsid w:val="00C52E54"/>
    <w:rsid w:val="00C53D88"/>
    <w:rsid w:val="00C54CA6"/>
    <w:rsid w:val="00C602D4"/>
    <w:rsid w:val="00C60C6E"/>
    <w:rsid w:val="00C620D2"/>
    <w:rsid w:val="00C62876"/>
    <w:rsid w:val="00C6489B"/>
    <w:rsid w:val="00C658CF"/>
    <w:rsid w:val="00C6624A"/>
    <w:rsid w:val="00C66826"/>
    <w:rsid w:val="00C66ACA"/>
    <w:rsid w:val="00C66E95"/>
    <w:rsid w:val="00C675C7"/>
    <w:rsid w:val="00C67E95"/>
    <w:rsid w:val="00C70AB7"/>
    <w:rsid w:val="00C70B44"/>
    <w:rsid w:val="00C70C51"/>
    <w:rsid w:val="00C71F85"/>
    <w:rsid w:val="00C73629"/>
    <w:rsid w:val="00C74123"/>
    <w:rsid w:val="00C76A6C"/>
    <w:rsid w:val="00C80642"/>
    <w:rsid w:val="00C81B62"/>
    <w:rsid w:val="00C81EDF"/>
    <w:rsid w:val="00C8406F"/>
    <w:rsid w:val="00C8759E"/>
    <w:rsid w:val="00C934A1"/>
    <w:rsid w:val="00C94395"/>
    <w:rsid w:val="00CA05FE"/>
    <w:rsid w:val="00CA2834"/>
    <w:rsid w:val="00CA4BB4"/>
    <w:rsid w:val="00CA5676"/>
    <w:rsid w:val="00CA5680"/>
    <w:rsid w:val="00CA59F1"/>
    <w:rsid w:val="00CB051E"/>
    <w:rsid w:val="00CB0685"/>
    <w:rsid w:val="00CB4818"/>
    <w:rsid w:val="00CB5FC0"/>
    <w:rsid w:val="00CB6FFD"/>
    <w:rsid w:val="00CB7C6F"/>
    <w:rsid w:val="00CC0081"/>
    <w:rsid w:val="00CC0959"/>
    <w:rsid w:val="00CC101F"/>
    <w:rsid w:val="00CC1603"/>
    <w:rsid w:val="00CC3BB8"/>
    <w:rsid w:val="00CC6079"/>
    <w:rsid w:val="00CD318D"/>
    <w:rsid w:val="00CD506F"/>
    <w:rsid w:val="00CD556F"/>
    <w:rsid w:val="00CD792F"/>
    <w:rsid w:val="00CE5443"/>
    <w:rsid w:val="00CE71F5"/>
    <w:rsid w:val="00CE77AA"/>
    <w:rsid w:val="00CF495C"/>
    <w:rsid w:val="00CF5316"/>
    <w:rsid w:val="00CF567C"/>
    <w:rsid w:val="00CF6BEC"/>
    <w:rsid w:val="00CF7AEA"/>
    <w:rsid w:val="00D006E2"/>
    <w:rsid w:val="00D05479"/>
    <w:rsid w:val="00D058CC"/>
    <w:rsid w:val="00D06112"/>
    <w:rsid w:val="00D0738C"/>
    <w:rsid w:val="00D11339"/>
    <w:rsid w:val="00D14591"/>
    <w:rsid w:val="00D22847"/>
    <w:rsid w:val="00D24A6F"/>
    <w:rsid w:val="00D24E28"/>
    <w:rsid w:val="00D3060C"/>
    <w:rsid w:val="00D30DD8"/>
    <w:rsid w:val="00D3147B"/>
    <w:rsid w:val="00D33437"/>
    <w:rsid w:val="00D34472"/>
    <w:rsid w:val="00D347CE"/>
    <w:rsid w:val="00D349AF"/>
    <w:rsid w:val="00D376D5"/>
    <w:rsid w:val="00D40E2E"/>
    <w:rsid w:val="00D42801"/>
    <w:rsid w:val="00D4499A"/>
    <w:rsid w:val="00D44AA4"/>
    <w:rsid w:val="00D45567"/>
    <w:rsid w:val="00D4664D"/>
    <w:rsid w:val="00D471A3"/>
    <w:rsid w:val="00D47D77"/>
    <w:rsid w:val="00D47D94"/>
    <w:rsid w:val="00D51613"/>
    <w:rsid w:val="00D51F79"/>
    <w:rsid w:val="00D52016"/>
    <w:rsid w:val="00D52BCC"/>
    <w:rsid w:val="00D54721"/>
    <w:rsid w:val="00D569CF"/>
    <w:rsid w:val="00D608D6"/>
    <w:rsid w:val="00D618DA"/>
    <w:rsid w:val="00D61B51"/>
    <w:rsid w:val="00D62467"/>
    <w:rsid w:val="00D640A5"/>
    <w:rsid w:val="00D64908"/>
    <w:rsid w:val="00D64C20"/>
    <w:rsid w:val="00D6644C"/>
    <w:rsid w:val="00D72428"/>
    <w:rsid w:val="00D72886"/>
    <w:rsid w:val="00D7597E"/>
    <w:rsid w:val="00D76AE2"/>
    <w:rsid w:val="00D832EE"/>
    <w:rsid w:val="00D8580F"/>
    <w:rsid w:val="00D87D5D"/>
    <w:rsid w:val="00D905EF"/>
    <w:rsid w:val="00D9073A"/>
    <w:rsid w:val="00D93AD8"/>
    <w:rsid w:val="00D9438A"/>
    <w:rsid w:val="00D97771"/>
    <w:rsid w:val="00DA4967"/>
    <w:rsid w:val="00DA4AB1"/>
    <w:rsid w:val="00DA7F95"/>
    <w:rsid w:val="00DB045E"/>
    <w:rsid w:val="00DB06A5"/>
    <w:rsid w:val="00DB105A"/>
    <w:rsid w:val="00DB2848"/>
    <w:rsid w:val="00DB37C2"/>
    <w:rsid w:val="00DB4E29"/>
    <w:rsid w:val="00DB52C8"/>
    <w:rsid w:val="00DB59EF"/>
    <w:rsid w:val="00DC0EA0"/>
    <w:rsid w:val="00DC1021"/>
    <w:rsid w:val="00DC2DFA"/>
    <w:rsid w:val="00DC5396"/>
    <w:rsid w:val="00DC7473"/>
    <w:rsid w:val="00DC78FE"/>
    <w:rsid w:val="00DD0BCF"/>
    <w:rsid w:val="00DD3479"/>
    <w:rsid w:val="00DD6371"/>
    <w:rsid w:val="00DE0AB0"/>
    <w:rsid w:val="00DE1D63"/>
    <w:rsid w:val="00DE2C6A"/>
    <w:rsid w:val="00DE3DD0"/>
    <w:rsid w:val="00DE4404"/>
    <w:rsid w:val="00DE4B51"/>
    <w:rsid w:val="00DE5B27"/>
    <w:rsid w:val="00DE600A"/>
    <w:rsid w:val="00DF4E89"/>
    <w:rsid w:val="00DF5D68"/>
    <w:rsid w:val="00DF69CC"/>
    <w:rsid w:val="00E004EE"/>
    <w:rsid w:val="00E006D9"/>
    <w:rsid w:val="00E00F9A"/>
    <w:rsid w:val="00E029B9"/>
    <w:rsid w:val="00E05C93"/>
    <w:rsid w:val="00E10ED1"/>
    <w:rsid w:val="00E113CB"/>
    <w:rsid w:val="00E11A48"/>
    <w:rsid w:val="00E11E53"/>
    <w:rsid w:val="00E1216A"/>
    <w:rsid w:val="00E12FDE"/>
    <w:rsid w:val="00E12FF8"/>
    <w:rsid w:val="00E1380E"/>
    <w:rsid w:val="00E14EE8"/>
    <w:rsid w:val="00E15520"/>
    <w:rsid w:val="00E15A5C"/>
    <w:rsid w:val="00E22A45"/>
    <w:rsid w:val="00E22F04"/>
    <w:rsid w:val="00E263AE"/>
    <w:rsid w:val="00E324AC"/>
    <w:rsid w:val="00E32829"/>
    <w:rsid w:val="00E32B34"/>
    <w:rsid w:val="00E339D3"/>
    <w:rsid w:val="00E35044"/>
    <w:rsid w:val="00E41483"/>
    <w:rsid w:val="00E441FD"/>
    <w:rsid w:val="00E47A64"/>
    <w:rsid w:val="00E5024F"/>
    <w:rsid w:val="00E51785"/>
    <w:rsid w:val="00E52967"/>
    <w:rsid w:val="00E56D28"/>
    <w:rsid w:val="00E60792"/>
    <w:rsid w:val="00E62AC2"/>
    <w:rsid w:val="00E632B4"/>
    <w:rsid w:val="00E638E8"/>
    <w:rsid w:val="00E65647"/>
    <w:rsid w:val="00E65692"/>
    <w:rsid w:val="00E674B9"/>
    <w:rsid w:val="00E67EE2"/>
    <w:rsid w:val="00E67F92"/>
    <w:rsid w:val="00E71E16"/>
    <w:rsid w:val="00E72D03"/>
    <w:rsid w:val="00E747B4"/>
    <w:rsid w:val="00E74C86"/>
    <w:rsid w:val="00E755F5"/>
    <w:rsid w:val="00E75995"/>
    <w:rsid w:val="00E76544"/>
    <w:rsid w:val="00E83CC9"/>
    <w:rsid w:val="00E84888"/>
    <w:rsid w:val="00E85CFC"/>
    <w:rsid w:val="00E85F58"/>
    <w:rsid w:val="00E8608B"/>
    <w:rsid w:val="00E87C72"/>
    <w:rsid w:val="00E90BF4"/>
    <w:rsid w:val="00E90E19"/>
    <w:rsid w:val="00E94203"/>
    <w:rsid w:val="00E94D42"/>
    <w:rsid w:val="00E96105"/>
    <w:rsid w:val="00EA0A12"/>
    <w:rsid w:val="00EA148A"/>
    <w:rsid w:val="00EA1620"/>
    <w:rsid w:val="00EA30AD"/>
    <w:rsid w:val="00EA32B9"/>
    <w:rsid w:val="00EA4AA8"/>
    <w:rsid w:val="00EA5A30"/>
    <w:rsid w:val="00EA6BF7"/>
    <w:rsid w:val="00EA6C58"/>
    <w:rsid w:val="00EA79C1"/>
    <w:rsid w:val="00EA7B49"/>
    <w:rsid w:val="00EB11D1"/>
    <w:rsid w:val="00EB201A"/>
    <w:rsid w:val="00EB2533"/>
    <w:rsid w:val="00EB78F3"/>
    <w:rsid w:val="00EC09A5"/>
    <w:rsid w:val="00EC0ED0"/>
    <w:rsid w:val="00EC1748"/>
    <w:rsid w:val="00EC512E"/>
    <w:rsid w:val="00EC5193"/>
    <w:rsid w:val="00EC53CD"/>
    <w:rsid w:val="00EC5F7D"/>
    <w:rsid w:val="00EC6516"/>
    <w:rsid w:val="00EC66C1"/>
    <w:rsid w:val="00EC764E"/>
    <w:rsid w:val="00EC7E7F"/>
    <w:rsid w:val="00ED1C9C"/>
    <w:rsid w:val="00ED236C"/>
    <w:rsid w:val="00ED2E44"/>
    <w:rsid w:val="00ED2FEA"/>
    <w:rsid w:val="00ED4A75"/>
    <w:rsid w:val="00ED59DC"/>
    <w:rsid w:val="00ED6B93"/>
    <w:rsid w:val="00EE0B55"/>
    <w:rsid w:val="00EE1518"/>
    <w:rsid w:val="00EE4C24"/>
    <w:rsid w:val="00EE6601"/>
    <w:rsid w:val="00EE67B5"/>
    <w:rsid w:val="00EE732F"/>
    <w:rsid w:val="00EF0B39"/>
    <w:rsid w:val="00EF115C"/>
    <w:rsid w:val="00EF1EC2"/>
    <w:rsid w:val="00EF2074"/>
    <w:rsid w:val="00EF5F52"/>
    <w:rsid w:val="00F01577"/>
    <w:rsid w:val="00F022F6"/>
    <w:rsid w:val="00F03040"/>
    <w:rsid w:val="00F04B67"/>
    <w:rsid w:val="00F10EE1"/>
    <w:rsid w:val="00F13459"/>
    <w:rsid w:val="00F144B6"/>
    <w:rsid w:val="00F15D30"/>
    <w:rsid w:val="00F167CA"/>
    <w:rsid w:val="00F16D97"/>
    <w:rsid w:val="00F16ECB"/>
    <w:rsid w:val="00F1720B"/>
    <w:rsid w:val="00F17CA5"/>
    <w:rsid w:val="00F2023A"/>
    <w:rsid w:val="00F2582F"/>
    <w:rsid w:val="00F25A82"/>
    <w:rsid w:val="00F307CF"/>
    <w:rsid w:val="00F32436"/>
    <w:rsid w:val="00F346FF"/>
    <w:rsid w:val="00F42090"/>
    <w:rsid w:val="00F43ED8"/>
    <w:rsid w:val="00F442B1"/>
    <w:rsid w:val="00F44CC4"/>
    <w:rsid w:val="00F473D0"/>
    <w:rsid w:val="00F479B4"/>
    <w:rsid w:val="00F50B57"/>
    <w:rsid w:val="00F51254"/>
    <w:rsid w:val="00F53C53"/>
    <w:rsid w:val="00F54C89"/>
    <w:rsid w:val="00F57B93"/>
    <w:rsid w:val="00F60705"/>
    <w:rsid w:val="00F62A8B"/>
    <w:rsid w:val="00F63383"/>
    <w:rsid w:val="00F63B17"/>
    <w:rsid w:val="00F6745F"/>
    <w:rsid w:val="00F67A91"/>
    <w:rsid w:val="00F70408"/>
    <w:rsid w:val="00F7064A"/>
    <w:rsid w:val="00F707A4"/>
    <w:rsid w:val="00F70CFA"/>
    <w:rsid w:val="00F71320"/>
    <w:rsid w:val="00F7171F"/>
    <w:rsid w:val="00F72402"/>
    <w:rsid w:val="00F752C4"/>
    <w:rsid w:val="00F772CA"/>
    <w:rsid w:val="00F80F55"/>
    <w:rsid w:val="00F84915"/>
    <w:rsid w:val="00F84CD1"/>
    <w:rsid w:val="00F8765C"/>
    <w:rsid w:val="00F90D78"/>
    <w:rsid w:val="00F90DFF"/>
    <w:rsid w:val="00F91D6D"/>
    <w:rsid w:val="00F91FB4"/>
    <w:rsid w:val="00F924DD"/>
    <w:rsid w:val="00F929C3"/>
    <w:rsid w:val="00F94377"/>
    <w:rsid w:val="00F974D8"/>
    <w:rsid w:val="00FA1FD5"/>
    <w:rsid w:val="00FA27BB"/>
    <w:rsid w:val="00FA4757"/>
    <w:rsid w:val="00FA4E14"/>
    <w:rsid w:val="00FA78B4"/>
    <w:rsid w:val="00FB0A13"/>
    <w:rsid w:val="00FB1675"/>
    <w:rsid w:val="00FB1AAF"/>
    <w:rsid w:val="00FB5879"/>
    <w:rsid w:val="00FB615B"/>
    <w:rsid w:val="00FB73E2"/>
    <w:rsid w:val="00FC11BA"/>
    <w:rsid w:val="00FC1923"/>
    <w:rsid w:val="00FC2792"/>
    <w:rsid w:val="00FC3946"/>
    <w:rsid w:val="00FC61F0"/>
    <w:rsid w:val="00FD0DF3"/>
    <w:rsid w:val="00FD2E56"/>
    <w:rsid w:val="00FD4D07"/>
    <w:rsid w:val="00FD5993"/>
    <w:rsid w:val="00FD78E3"/>
    <w:rsid w:val="00FE5A20"/>
    <w:rsid w:val="00FE67BA"/>
    <w:rsid w:val="00FE6F2B"/>
    <w:rsid w:val="00FF1215"/>
    <w:rsid w:val="00FF15A9"/>
    <w:rsid w:val="00FF2589"/>
    <w:rsid w:val="00FF319E"/>
    <w:rsid w:val="00FF3544"/>
    <w:rsid w:val="00FF4157"/>
    <w:rsid w:val="00FF5148"/>
    <w:rsid w:val="00FF5618"/>
    <w:rsid w:val="00FF5AD8"/>
    <w:rsid w:val="00FF71E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>
      <o:colormru v:ext="edit" colors="#f5f5f5"/>
    </o:shapedefaults>
    <o:shapelayout v:ext="edit">
      <o:idmap v:ext="edit" data="1"/>
      <o:rules v:ext="edit">
        <o:r id="V:Rule28" type="connector" idref="#_x0000_s1203"/>
        <o:r id="V:Rule29" type="connector" idref="#_x0000_s1180"/>
        <o:r id="V:Rule30" type="connector" idref="#_x0000_s1264"/>
        <o:r id="V:Rule31" type="connector" idref="#_x0000_s1222"/>
        <o:r id="V:Rule32" type="connector" idref="#_x0000_s1147"/>
        <o:r id="V:Rule33" type="connector" idref="#_x0000_s1161"/>
        <o:r id="V:Rule34" type="connector" idref="#_x0000_s1352"/>
        <o:r id="V:Rule35" type="connector" idref="#_x0000_s1217"/>
        <o:r id="V:Rule36" type="connector" idref="#_x0000_s1132"/>
        <o:r id="V:Rule37" type="connector" idref="#_x0000_s1246"/>
        <o:r id="V:Rule38" type="connector" idref="#_x0000_s1269"/>
        <o:r id="V:Rule39" type="connector" idref="#_x0000_s1183"/>
        <o:r id="V:Rule40" type="connector" idref="#_x0000_s1194"/>
        <o:r id="V:Rule41" type="connector" idref="#_x0000_s1153"/>
        <o:r id="V:Rule42" type="connector" idref="#_x0000_s1280"/>
        <o:r id="V:Rule43" type="connector" idref="#_x0000_s1274"/>
        <o:r id="V:Rule44" type="connector" idref="#_x0000_s1283"/>
        <o:r id="V:Rule45" type="connector" idref="#_x0000_s1253"/>
        <o:r id="V:Rule46" type="connector" idref="#_x0000_s1199"/>
        <o:r id="V:Rule47" type="connector" idref="#_x0000_s1250"/>
        <o:r id="V:Rule48" type="connector" idref="#_x0000_s1363"/>
        <o:r id="V:Rule49" type="connector" idref="#_x0000_s1259"/>
        <o:r id="V:Rule50" type="connector" idref="#_x0000_s1169"/>
        <o:r id="V:Rule51" type="connector" idref="#_x0000_s1175"/>
        <o:r id="V:Rule52" type="connector" idref="#_x0000_s1245"/>
        <o:r id="V:Rule53" type="connector" idref="#_x0000_s1277"/>
        <o:r id="V:Rule54" type="connector" idref="#_x0000_s123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14A71"/>
  </w:style>
  <w:style w:type="paragraph" w:styleId="3">
    <w:name w:val="heading 3"/>
    <w:basedOn w:val="a"/>
    <w:link w:val="30"/>
    <w:uiPriority w:val="9"/>
    <w:qFormat/>
    <w:rsid w:val="009E1E8D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939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939B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74E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74E5D"/>
  </w:style>
  <w:style w:type="paragraph" w:styleId="a7">
    <w:name w:val="footer"/>
    <w:basedOn w:val="a"/>
    <w:link w:val="a8"/>
    <w:uiPriority w:val="99"/>
    <w:unhideWhenUsed/>
    <w:rsid w:val="00274E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74E5D"/>
  </w:style>
  <w:style w:type="paragraph" w:styleId="a9">
    <w:name w:val="Normal (Web)"/>
    <w:basedOn w:val="a"/>
    <w:uiPriority w:val="99"/>
    <w:unhideWhenUsed/>
    <w:rsid w:val="009E1E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9E1E8D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a">
    <w:name w:val="Emphasis"/>
    <w:basedOn w:val="a0"/>
    <w:uiPriority w:val="20"/>
    <w:qFormat/>
    <w:rsid w:val="007F2FAE"/>
    <w:rPr>
      <w:i/>
      <w:iCs/>
    </w:rPr>
  </w:style>
  <w:style w:type="character" w:styleId="ab">
    <w:name w:val="Strong"/>
    <w:basedOn w:val="a0"/>
    <w:uiPriority w:val="22"/>
    <w:qFormat/>
    <w:rsid w:val="007F2FAE"/>
    <w:rPr>
      <w:b/>
      <w:bCs/>
    </w:rPr>
  </w:style>
  <w:style w:type="paragraph" w:styleId="ac">
    <w:name w:val="List Paragraph"/>
    <w:basedOn w:val="a"/>
    <w:uiPriority w:val="34"/>
    <w:qFormat/>
    <w:rsid w:val="00F167CA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137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75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50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23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75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66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3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09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117" Type="http://schemas.openxmlformats.org/officeDocument/2006/relationships/image" Target="media/image109.png"/><Relationship Id="rId21" Type="http://schemas.openxmlformats.org/officeDocument/2006/relationships/image" Target="media/image13.png"/><Relationship Id="rId42" Type="http://schemas.openxmlformats.org/officeDocument/2006/relationships/image" Target="media/image34.jpe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84" Type="http://schemas.openxmlformats.org/officeDocument/2006/relationships/image" Target="media/image76.jpeg"/><Relationship Id="rId89" Type="http://schemas.openxmlformats.org/officeDocument/2006/relationships/image" Target="media/image81.png"/><Relationship Id="rId112" Type="http://schemas.openxmlformats.org/officeDocument/2006/relationships/image" Target="media/image104.png"/><Relationship Id="rId16" Type="http://schemas.openxmlformats.org/officeDocument/2006/relationships/image" Target="media/image8.jpeg"/><Relationship Id="rId107" Type="http://schemas.openxmlformats.org/officeDocument/2006/relationships/image" Target="media/image99.png"/><Relationship Id="rId11" Type="http://schemas.openxmlformats.org/officeDocument/2006/relationships/image" Target="media/image3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102" Type="http://schemas.openxmlformats.org/officeDocument/2006/relationships/image" Target="media/image94.png"/><Relationship Id="rId123" Type="http://schemas.openxmlformats.org/officeDocument/2006/relationships/image" Target="media/image115.emf"/><Relationship Id="rId128" Type="http://schemas.microsoft.com/office/2007/relationships/stylesWithEffects" Target="stylesWithEffects.xml"/><Relationship Id="rId5" Type="http://schemas.openxmlformats.org/officeDocument/2006/relationships/webSettings" Target="webSettings.xml"/><Relationship Id="rId90" Type="http://schemas.openxmlformats.org/officeDocument/2006/relationships/image" Target="media/image82.png"/><Relationship Id="rId95" Type="http://schemas.openxmlformats.org/officeDocument/2006/relationships/image" Target="media/image87.png"/><Relationship Id="rId19" Type="http://schemas.openxmlformats.org/officeDocument/2006/relationships/image" Target="media/image1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pn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100" Type="http://schemas.openxmlformats.org/officeDocument/2006/relationships/image" Target="media/image92.png"/><Relationship Id="rId105" Type="http://schemas.openxmlformats.org/officeDocument/2006/relationships/image" Target="media/image97.png"/><Relationship Id="rId113" Type="http://schemas.openxmlformats.org/officeDocument/2006/relationships/image" Target="media/image105.png"/><Relationship Id="rId118" Type="http://schemas.openxmlformats.org/officeDocument/2006/relationships/image" Target="media/image110.png"/><Relationship Id="rId126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80" Type="http://schemas.openxmlformats.org/officeDocument/2006/relationships/image" Target="media/image72.png"/><Relationship Id="rId85" Type="http://schemas.openxmlformats.org/officeDocument/2006/relationships/image" Target="media/image77.jpeg"/><Relationship Id="rId93" Type="http://schemas.openxmlformats.org/officeDocument/2006/relationships/image" Target="media/image85.png"/><Relationship Id="rId98" Type="http://schemas.openxmlformats.org/officeDocument/2006/relationships/image" Target="media/image90.png"/><Relationship Id="rId121" Type="http://schemas.openxmlformats.org/officeDocument/2006/relationships/image" Target="media/image113.pn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25.png"/><Relationship Id="rId38" Type="http://schemas.openxmlformats.org/officeDocument/2006/relationships/image" Target="media/image30.jpe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103" Type="http://schemas.openxmlformats.org/officeDocument/2006/relationships/image" Target="media/image95.png"/><Relationship Id="rId108" Type="http://schemas.openxmlformats.org/officeDocument/2006/relationships/image" Target="media/image100.png"/><Relationship Id="rId116" Type="http://schemas.openxmlformats.org/officeDocument/2006/relationships/image" Target="media/image108.png"/><Relationship Id="rId124" Type="http://schemas.openxmlformats.org/officeDocument/2006/relationships/image" Target="media/image116.png"/><Relationship Id="rId20" Type="http://schemas.openxmlformats.org/officeDocument/2006/relationships/image" Target="media/image12.pn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image" Target="media/image67.png"/><Relationship Id="rId83" Type="http://schemas.openxmlformats.org/officeDocument/2006/relationships/image" Target="media/image75.jpeg"/><Relationship Id="rId88" Type="http://schemas.openxmlformats.org/officeDocument/2006/relationships/image" Target="media/image80.png"/><Relationship Id="rId91" Type="http://schemas.openxmlformats.org/officeDocument/2006/relationships/image" Target="media/image83.png"/><Relationship Id="rId96" Type="http://schemas.openxmlformats.org/officeDocument/2006/relationships/image" Target="media/image88.png"/><Relationship Id="rId111" Type="http://schemas.openxmlformats.org/officeDocument/2006/relationships/image" Target="media/image10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6" Type="http://schemas.openxmlformats.org/officeDocument/2006/relationships/image" Target="media/image98.png"/><Relationship Id="rId114" Type="http://schemas.openxmlformats.org/officeDocument/2006/relationships/image" Target="media/image106.jpeg"/><Relationship Id="rId119" Type="http://schemas.openxmlformats.org/officeDocument/2006/relationships/image" Target="media/image111.jpeg"/><Relationship Id="rId127" Type="http://schemas.openxmlformats.org/officeDocument/2006/relationships/theme" Target="theme/theme1.xml"/><Relationship Id="rId10" Type="http://schemas.openxmlformats.org/officeDocument/2006/relationships/image" Target="media/image2.png"/><Relationship Id="rId31" Type="http://schemas.openxmlformats.org/officeDocument/2006/relationships/image" Target="media/image23.jpe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81" Type="http://schemas.openxmlformats.org/officeDocument/2006/relationships/image" Target="media/image73.png"/><Relationship Id="rId86" Type="http://schemas.openxmlformats.org/officeDocument/2006/relationships/image" Target="media/image78.jpeg"/><Relationship Id="rId94" Type="http://schemas.openxmlformats.org/officeDocument/2006/relationships/image" Target="media/image86.png"/><Relationship Id="rId99" Type="http://schemas.openxmlformats.org/officeDocument/2006/relationships/image" Target="media/image91.png"/><Relationship Id="rId101" Type="http://schemas.openxmlformats.org/officeDocument/2006/relationships/image" Target="media/image93.png"/><Relationship Id="rId122" Type="http://schemas.openxmlformats.org/officeDocument/2006/relationships/image" Target="media/image114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9" Type="http://schemas.openxmlformats.org/officeDocument/2006/relationships/image" Target="media/image31.jpeg"/><Relationship Id="rId109" Type="http://schemas.openxmlformats.org/officeDocument/2006/relationships/image" Target="media/image101.png"/><Relationship Id="rId34" Type="http://schemas.openxmlformats.org/officeDocument/2006/relationships/image" Target="media/image26.jpeg"/><Relationship Id="rId50" Type="http://schemas.openxmlformats.org/officeDocument/2006/relationships/image" Target="media/image42.png"/><Relationship Id="rId55" Type="http://schemas.openxmlformats.org/officeDocument/2006/relationships/image" Target="media/image47.jpe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104" Type="http://schemas.openxmlformats.org/officeDocument/2006/relationships/image" Target="media/image96.png"/><Relationship Id="rId120" Type="http://schemas.openxmlformats.org/officeDocument/2006/relationships/image" Target="media/image112.png"/><Relationship Id="rId125" Type="http://schemas.openxmlformats.org/officeDocument/2006/relationships/image" Target="media/image117.jpeg"/><Relationship Id="rId7" Type="http://schemas.openxmlformats.org/officeDocument/2006/relationships/endnotes" Target="endnotes.xml"/><Relationship Id="rId71" Type="http://schemas.openxmlformats.org/officeDocument/2006/relationships/image" Target="media/image63.jpeg"/><Relationship Id="rId92" Type="http://schemas.openxmlformats.org/officeDocument/2006/relationships/image" Target="media/image84.png"/><Relationship Id="rId2" Type="http://schemas.openxmlformats.org/officeDocument/2006/relationships/numbering" Target="numbering.xml"/><Relationship Id="rId29" Type="http://schemas.openxmlformats.org/officeDocument/2006/relationships/image" Target="media/image21.jpeg"/><Relationship Id="rId24" Type="http://schemas.openxmlformats.org/officeDocument/2006/relationships/image" Target="media/image16.jpeg"/><Relationship Id="rId40" Type="http://schemas.openxmlformats.org/officeDocument/2006/relationships/image" Target="media/image32.jpe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110" Type="http://schemas.openxmlformats.org/officeDocument/2006/relationships/image" Target="media/image102.png"/><Relationship Id="rId115" Type="http://schemas.openxmlformats.org/officeDocument/2006/relationships/image" Target="media/image107.png"/><Relationship Id="rId61" Type="http://schemas.openxmlformats.org/officeDocument/2006/relationships/image" Target="media/image53.png"/><Relationship Id="rId82" Type="http://schemas.openxmlformats.org/officeDocument/2006/relationships/image" Target="media/image74.jpe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8.jpeg"/></Relationships>
</file>

<file path=word/theme/theme1.xml><?xml version="1.0" encoding="utf-8"?>
<a:theme xmlns:a="http://schemas.openxmlformats.org/drawingml/2006/main" name="Литейная">
  <a:themeElements>
    <a:clrScheme name="Литейная">
      <a:dk1>
        <a:sysClr val="windowText" lastClr="000000"/>
      </a:dk1>
      <a:lt1>
        <a:sysClr val="window" lastClr="FFFFFF"/>
      </a:lt1>
      <a:dk2>
        <a:srgbClr val="676A55"/>
      </a:dk2>
      <a:lt2>
        <a:srgbClr val="EAEBDE"/>
      </a:lt2>
      <a:accent1>
        <a:srgbClr val="72A376"/>
      </a:accent1>
      <a:accent2>
        <a:srgbClr val="B0CCB0"/>
      </a:accent2>
      <a:accent3>
        <a:srgbClr val="A8CDD7"/>
      </a:accent3>
      <a:accent4>
        <a:srgbClr val="C0BEAF"/>
      </a:accent4>
      <a:accent5>
        <a:srgbClr val="CEC597"/>
      </a:accent5>
      <a:accent6>
        <a:srgbClr val="E8B7B7"/>
      </a:accent6>
      <a:hlink>
        <a:srgbClr val="DB5353"/>
      </a:hlink>
      <a:folHlink>
        <a:srgbClr val="903638"/>
      </a:folHlink>
    </a:clrScheme>
    <a:fontScheme name="Литейная">
      <a:majorFont>
        <a:latin typeface="Rockwell"/>
        <a:ea typeface=""/>
        <a:cs typeface=""/>
        <a:font script="Grek" typeface="Cambria"/>
        <a:font script="Cyrl" typeface="Cambria"/>
        <a:font script="Jpan" typeface="HG明朝B"/>
        <a:font script="Hang" typeface="바탕"/>
        <a:font script="Hans" typeface="方正姚体"/>
        <a:font script="Hant" typeface="微軟正黑體"/>
        <a:font script="Arab" typeface="Times New Roman"/>
        <a:font script="Hebr" typeface="David"/>
        <a:font script="Thai" typeface="Jasmine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Rockwell"/>
        <a:ea typeface=""/>
        <a:cs typeface=""/>
        <a:font script="Grek" typeface="Cambria"/>
        <a:font script="Cyrl" typeface="Cambria"/>
        <a:font script="Jpan" typeface="HG明朝B"/>
        <a:font script="Hang" typeface="바탕"/>
        <a:font script="Hans" typeface="方正姚体"/>
        <a:font script="Hant" typeface="標楷體"/>
        <a:font script="Arab" typeface="Times New Roman"/>
        <a:font script="Hebr" typeface="David"/>
        <a:font script="Thai" typeface="Jasmine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Литейная">
      <a:fillStyleLst>
        <a:solidFill>
          <a:schemeClr val="phClr"/>
        </a:solidFill>
        <a:gradFill rotWithShape="1">
          <a:gsLst>
            <a:gs pos="0">
              <a:schemeClr val="phClr">
                <a:tint val="70000"/>
                <a:satMod val="180000"/>
              </a:schemeClr>
            </a:gs>
            <a:gs pos="62000">
              <a:schemeClr val="phClr">
                <a:tint val="30000"/>
                <a:satMod val="180000"/>
              </a:schemeClr>
            </a:gs>
            <a:gs pos="100000">
              <a:schemeClr val="phClr">
                <a:tint val="22000"/>
                <a:satMod val="180000"/>
              </a:schemeClr>
            </a:gs>
          </a:gsLst>
          <a:lin ang="16200000" scaled="0"/>
        </a:gradFill>
        <a:gradFill rotWithShape="1">
          <a:gsLst>
            <a:gs pos="0">
              <a:schemeClr val="phClr">
                <a:shade val="58000"/>
                <a:satMod val="150000"/>
              </a:schemeClr>
            </a:gs>
            <a:gs pos="72000">
              <a:schemeClr val="phClr">
                <a:tint val="90000"/>
                <a:satMod val="135000"/>
              </a:schemeClr>
            </a:gs>
            <a:gs pos="100000">
              <a:schemeClr val="phClr">
                <a:tint val="80000"/>
                <a:satMod val="15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80000"/>
            </a:schemeClr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0800" dist="38100" dir="5400000" rotWithShape="0">
              <a:srgbClr val="000000">
                <a:alpha val="43137"/>
              </a:srgbClr>
            </a:outerShdw>
          </a:effectLst>
        </a:effectStyle>
        <a:effectStyle>
          <a:effectLst>
            <a:outerShdw blurRad="50800" dist="38100" dir="5400000" rotWithShape="0">
              <a:srgbClr val="000000">
                <a:alpha val="43137"/>
              </a:srgbClr>
            </a:outerShdw>
          </a:effectLst>
        </a:effectStyle>
        <a:effectStyle>
          <a:effectLst>
            <a:outerShdw blurRad="50800" dist="38100" dir="5400000" rotWithShape="0">
              <a:srgbClr val="000000">
                <a:alpha val="43137"/>
              </a:srgbClr>
            </a:outerShdw>
          </a:effectLst>
          <a:scene3d>
            <a:camera prst="orthographicFront" fov="0">
              <a:rot lat="0" lon="0" rev="0"/>
            </a:camera>
            <a:lightRig rig="soft" dir="tl">
              <a:rot lat="0" lon="0" rev="20000000"/>
            </a:lightRig>
          </a:scene3d>
          <a:sp3d prstMaterial="matte">
            <a:bevelT w="63500" h="63500" prst="coolSlant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75000"/>
                <a:satMod val="400000"/>
              </a:schemeClr>
            </a:gs>
            <a:gs pos="20000">
              <a:schemeClr val="phClr">
                <a:tint val="80000"/>
                <a:satMod val="355000"/>
              </a:schemeClr>
            </a:gs>
            <a:gs pos="100000">
              <a:schemeClr val="phClr">
                <a:tint val="95000"/>
                <a:shade val="55000"/>
                <a:satMod val="355000"/>
              </a:schemeClr>
            </a:gs>
          </a:gsLst>
          <a:path path="circle">
            <a:fillToRect l="67500" t="35000" r="32500" b="65000"/>
          </a:path>
        </a:gradFill>
        <a:blipFill>
          <a:blip xmlns:r="http://schemas.openxmlformats.org/officeDocument/2006/relationships" r:embed="rId1">
            <a:duotone>
              <a:schemeClr val="phClr">
                <a:shade val="30000"/>
                <a:satMod val="120000"/>
              </a:schemeClr>
              <a:schemeClr val="phClr">
                <a:tint val="70000"/>
                <a:satMod val="250000"/>
              </a:schemeClr>
            </a:duotone>
          </a:blip>
          <a:tile tx="0" ty="0" sx="50000" sy="50000" flip="none" algn="t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FCB64A-A8AE-43D3-B8BD-4215BCA56F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1818</TotalTime>
  <Pages>25</Pages>
  <Words>140</Words>
  <Characters>799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1</cp:lastModifiedBy>
  <cp:revision>37</cp:revision>
  <cp:lastPrinted>2025-02-14T05:44:00Z</cp:lastPrinted>
  <dcterms:created xsi:type="dcterms:W3CDTF">2025-01-31T12:59:00Z</dcterms:created>
  <dcterms:modified xsi:type="dcterms:W3CDTF">2025-03-25T08:30:00Z</dcterms:modified>
</cp:coreProperties>
</file>