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73" w:rsidRPr="001C4704" w:rsidRDefault="00522073" w:rsidP="00021D6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6"/>
          <w:szCs w:val="26"/>
        </w:rPr>
      </w:pPr>
    </w:p>
    <w:p w:rsidR="009F6B27" w:rsidRPr="00BA7471" w:rsidRDefault="009F6B27" w:rsidP="00021D6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BA7471">
        <w:rPr>
          <w:rFonts w:ascii="Arial" w:eastAsia="Times New Roman" w:hAnsi="Arial" w:cs="Arial"/>
          <w:b/>
          <w:kern w:val="36"/>
          <w:sz w:val="24"/>
          <w:szCs w:val="24"/>
        </w:rPr>
        <w:t>КУРГАНСКАЯ ОБЛАСТЬ</w:t>
      </w:r>
    </w:p>
    <w:p w:rsidR="00BA7471" w:rsidRPr="00BA7471" w:rsidRDefault="00BA7471" w:rsidP="00021D6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BA7471">
        <w:rPr>
          <w:rFonts w:ascii="Arial" w:eastAsia="Times New Roman" w:hAnsi="Arial" w:cs="Arial"/>
          <w:b/>
          <w:kern w:val="36"/>
          <w:sz w:val="24"/>
          <w:szCs w:val="24"/>
        </w:rPr>
        <w:t>ЩУЧАНСКИЙ МУНИЦИПАЛЬНЫЙ ОКРУГ</w:t>
      </w:r>
    </w:p>
    <w:p w:rsidR="007636D7" w:rsidRPr="00BA7471" w:rsidRDefault="00B16190" w:rsidP="009F6B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7471">
        <w:rPr>
          <w:rFonts w:ascii="Arial" w:eastAsia="Times New Roman" w:hAnsi="Arial" w:cs="Arial"/>
          <w:b/>
          <w:sz w:val="24"/>
          <w:szCs w:val="24"/>
        </w:rPr>
        <w:t xml:space="preserve">АДМИНИСТРАЦИЯ ЩУЧАНСКОГО </w:t>
      </w:r>
      <w:r w:rsidR="00331EAE" w:rsidRPr="00BA7471">
        <w:rPr>
          <w:rFonts w:ascii="Arial" w:eastAsia="Times New Roman" w:hAnsi="Arial" w:cs="Arial"/>
          <w:b/>
          <w:sz w:val="24"/>
          <w:szCs w:val="24"/>
        </w:rPr>
        <w:t>МУНИЦИПАЛЬНОГО ОКРУГА</w:t>
      </w:r>
    </w:p>
    <w:p w:rsidR="00B16190" w:rsidRPr="00BA7471" w:rsidRDefault="007636D7" w:rsidP="009F6B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7471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B16190" w:rsidRPr="001C4704" w:rsidRDefault="00B16190" w:rsidP="002B2B00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B16190" w:rsidRPr="001C4704" w:rsidRDefault="00B16190" w:rsidP="00894F3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1C4704">
        <w:rPr>
          <w:rFonts w:ascii="Arial" w:eastAsia="Times New Roman" w:hAnsi="Arial" w:cs="Arial"/>
          <w:b/>
          <w:sz w:val="26"/>
          <w:szCs w:val="26"/>
        </w:rPr>
        <w:t>ПОСТАНОВЛЕНИЕ</w:t>
      </w:r>
    </w:p>
    <w:p w:rsidR="00B16190" w:rsidRPr="001C4704" w:rsidRDefault="00B16190" w:rsidP="00894F3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B16190" w:rsidRPr="001C4704" w:rsidRDefault="008F0DAD" w:rsidP="00894F3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C4704">
        <w:rPr>
          <w:rFonts w:ascii="Arial" w:eastAsia="Times New Roman" w:hAnsi="Arial" w:cs="Arial"/>
          <w:b/>
          <w:sz w:val="26"/>
          <w:szCs w:val="26"/>
        </w:rPr>
        <w:t xml:space="preserve">от </w:t>
      </w:r>
      <w:r w:rsidR="00BA7471">
        <w:rPr>
          <w:rFonts w:ascii="Arial" w:eastAsia="Times New Roman" w:hAnsi="Arial" w:cs="Arial"/>
          <w:b/>
          <w:sz w:val="26"/>
          <w:szCs w:val="26"/>
        </w:rPr>
        <w:t>«</w:t>
      </w:r>
      <w:r w:rsidR="00347D83">
        <w:rPr>
          <w:rFonts w:ascii="Arial" w:eastAsia="Times New Roman" w:hAnsi="Arial" w:cs="Arial"/>
          <w:b/>
          <w:sz w:val="26"/>
          <w:szCs w:val="26"/>
          <w:u w:val="single"/>
        </w:rPr>
        <w:t>17</w:t>
      </w:r>
      <w:r w:rsidR="00BA7471">
        <w:rPr>
          <w:rFonts w:ascii="Arial" w:eastAsia="Times New Roman" w:hAnsi="Arial" w:cs="Arial"/>
          <w:b/>
          <w:sz w:val="26"/>
          <w:szCs w:val="26"/>
        </w:rPr>
        <w:t xml:space="preserve">» </w:t>
      </w:r>
      <w:r w:rsidR="00BA7471">
        <w:rPr>
          <w:rFonts w:ascii="Arial" w:eastAsia="Times New Roman" w:hAnsi="Arial" w:cs="Arial"/>
          <w:b/>
          <w:sz w:val="26"/>
          <w:szCs w:val="26"/>
          <w:u w:val="thick"/>
        </w:rPr>
        <w:t xml:space="preserve"> </w:t>
      </w:r>
      <w:r w:rsidR="00347D83">
        <w:rPr>
          <w:rFonts w:ascii="Arial" w:eastAsia="Times New Roman" w:hAnsi="Arial" w:cs="Arial"/>
          <w:b/>
          <w:sz w:val="26"/>
          <w:szCs w:val="26"/>
          <w:u w:val="thick"/>
        </w:rPr>
        <w:t xml:space="preserve">апреля </w:t>
      </w:r>
      <w:r w:rsidR="00BA7471">
        <w:rPr>
          <w:rFonts w:ascii="Arial" w:eastAsia="Times New Roman" w:hAnsi="Arial" w:cs="Arial"/>
          <w:b/>
          <w:sz w:val="26"/>
          <w:szCs w:val="26"/>
        </w:rPr>
        <w:t>2025</w:t>
      </w:r>
      <w:r w:rsidR="009F6B27" w:rsidRPr="001C4704">
        <w:rPr>
          <w:rFonts w:ascii="Arial" w:eastAsia="Times New Roman" w:hAnsi="Arial" w:cs="Arial"/>
          <w:b/>
          <w:sz w:val="26"/>
          <w:szCs w:val="26"/>
        </w:rPr>
        <w:t xml:space="preserve">года  </w:t>
      </w:r>
      <w:r w:rsidR="00347D83">
        <w:rPr>
          <w:rFonts w:ascii="Arial" w:eastAsia="Times New Roman" w:hAnsi="Arial" w:cs="Arial"/>
          <w:b/>
          <w:sz w:val="26"/>
          <w:szCs w:val="26"/>
        </w:rPr>
        <w:t xml:space="preserve">                 </w:t>
      </w:r>
      <w:r w:rsidR="009F6B27" w:rsidRPr="001C4704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00533" w:rsidRPr="001C4704">
        <w:rPr>
          <w:rFonts w:ascii="Arial" w:eastAsia="Times New Roman" w:hAnsi="Arial" w:cs="Arial"/>
          <w:b/>
          <w:sz w:val="26"/>
          <w:szCs w:val="26"/>
        </w:rPr>
        <w:t>№</w:t>
      </w:r>
      <w:r w:rsidR="00347D83">
        <w:rPr>
          <w:rFonts w:ascii="Arial" w:eastAsia="Times New Roman" w:hAnsi="Arial" w:cs="Arial"/>
          <w:b/>
          <w:sz w:val="26"/>
          <w:szCs w:val="26"/>
        </w:rPr>
        <w:t>320</w:t>
      </w:r>
    </w:p>
    <w:p w:rsidR="00B16190" w:rsidRPr="001C4704" w:rsidRDefault="00B16190" w:rsidP="00894F3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C4704">
        <w:rPr>
          <w:rFonts w:ascii="Arial" w:eastAsia="Times New Roman" w:hAnsi="Arial" w:cs="Arial"/>
          <w:b/>
          <w:sz w:val="26"/>
          <w:szCs w:val="26"/>
        </w:rPr>
        <w:t>г</w:t>
      </w:r>
      <w:proofErr w:type="gramStart"/>
      <w:r w:rsidRPr="001C4704">
        <w:rPr>
          <w:rFonts w:ascii="Arial" w:eastAsia="Times New Roman" w:hAnsi="Arial" w:cs="Arial"/>
          <w:b/>
          <w:sz w:val="26"/>
          <w:szCs w:val="26"/>
        </w:rPr>
        <w:t>.Щ</w:t>
      </w:r>
      <w:proofErr w:type="gramEnd"/>
      <w:r w:rsidRPr="001C4704">
        <w:rPr>
          <w:rFonts w:ascii="Arial" w:eastAsia="Times New Roman" w:hAnsi="Arial" w:cs="Arial"/>
          <w:b/>
          <w:sz w:val="26"/>
          <w:szCs w:val="26"/>
        </w:rPr>
        <w:t>учье</w:t>
      </w:r>
    </w:p>
    <w:p w:rsidR="00B16190" w:rsidRPr="001C4704" w:rsidRDefault="00B16190" w:rsidP="00D7132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D7132D" w:rsidRPr="00BA7471" w:rsidRDefault="00137F57" w:rsidP="00DC7F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471">
        <w:rPr>
          <w:rFonts w:ascii="Arial" w:hAnsi="Arial" w:cs="Arial"/>
          <w:b/>
          <w:sz w:val="24"/>
          <w:szCs w:val="24"/>
        </w:rPr>
        <w:t>Об утверждении перечня мер поддержки участников добровольческой (волонтерской) деятельности,</w:t>
      </w:r>
      <w:r w:rsidR="00D52691" w:rsidRPr="00BA7471">
        <w:rPr>
          <w:rFonts w:ascii="Arial" w:hAnsi="Arial" w:cs="Arial"/>
          <w:b/>
          <w:sz w:val="24"/>
          <w:szCs w:val="24"/>
        </w:rPr>
        <w:t xml:space="preserve"> </w:t>
      </w:r>
      <w:r w:rsidRPr="00BA7471">
        <w:rPr>
          <w:rFonts w:ascii="Arial" w:hAnsi="Arial" w:cs="Arial"/>
          <w:b/>
          <w:sz w:val="24"/>
          <w:szCs w:val="24"/>
        </w:rPr>
        <w:t>оказываемых Администрацией Щучанского муниципального округа</w:t>
      </w:r>
      <w:r w:rsidR="00965552" w:rsidRPr="00BA7471">
        <w:rPr>
          <w:rFonts w:ascii="Arial" w:hAnsi="Arial" w:cs="Arial"/>
          <w:b/>
          <w:sz w:val="24"/>
          <w:szCs w:val="24"/>
        </w:rPr>
        <w:t xml:space="preserve"> Курганской области</w:t>
      </w:r>
    </w:p>
    <w:p w:rsidR="002B2B00" w:rsidRPr="00BA7471" w:rsidRDefault="002B2B00" w:rsidP="00111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7471" w:rsidRPr="00BA7471" w:rsidRDefault="00D7132D" w:rsidP="004371C4">
      <w:pPr>
        <w:pStyle w:val="a8"/>
        <w:contextualSpacing/>
        <w:jc w:val="both"/>
        <w:rPr>
          <w:rFonts w:ascii="Arial" w:hAnsi="Arial" w:cs="Arial"/>
          <w:sz w:val="24"/>
          <w:szCs w:val="24"/>
        </w:rPr>
      </w:pPr>
      <w:r w:rsidRPr="00BA7471">
        <w:rPr>
          <w:sz w:val="24"/>
          <w:szCs w:val="24"/>
        </w:rPr>
        <w:tab/>
      </w:r>
      <w:r w:rsidR="00137F57" w:rsidRPr="00BA7471">
        <w:rPr>
          <w:rFonts w:ascii="Arial" w:hAnsi="Arial" w:cs="Arial"/>
          <w:sz w:val="24"/>
          <w:szCs w:val="24"/>
        </w:rPr>
        <w:t>В со</w:t>
      </w:r>
      <w:r w:rsidR="00965552" w:rsidRPr="00BA7471">
        <w:rPr>
          <w:rFonts w:ascii="Arial" w:hAnsi="Arial" w:cs="Arial"/>
          <w:sz w:val="24"/>
          <w:szCs w:val="24"/>
        </w:rPr>
        <w:t>ответствии с Федеральным законом</w:t>
      </w:r>
      <w:r w:rsidR="00C42B94" w:rsidRPr="00BA7471">
        <w:rPr>
          <w:rFonts w:ascii="Arial" w:hAnsi="Arial" w:cs="Arial"/>
          <w:sz w:val="24"/>
          <w:szCs w:val="24"/>
        </w:rPr>
        <w:t xml:space="preserve"> </w:t>
      </w:r>
      <w:r w:rsidR="00137F57" w:rsidRPr="00BA7471">
        <w:rPr>
          <w:rFonts w:ascii="Arial" w:hAnsi="Arial" w:cs="Arial"/>
          <w:sz w:val="24"/>
          <w:szCs w:val="24"/>
        </w:rPr>
        <w:t>от 06.10.2003</w:t>
      </w:r>
      <w:r w:rsidR="004371C4" w:rsidRPr="00BA7471">
        <w:rPr>
          <w:rFonts w:ascii="Arial" w:hAnsi="Arial" w:cs="Arial"/>
          <w:sz w:val="24"/>
          <w:szCs w:val="24"/>
        </w:rPr>
        <w:t xml:space="preserve">г. </w:t>
      </w:r>
      <w:r w:rsidR="00137F57" w:rsidRPr="00BA7471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</w:t>
      </w:r>
      <w:r w:rsidR="00965552" w:rsidRPr="00BA7471">
        <w:rPr>
          <w:rFonts w:ascii="Arial" w:hAnsi="Arial" w:cs="Arial"/>
          <w:sz w:val="24"/>
          <w:szCs w:val="24"/>
        </w:rPr>
        <w:t xml:space="preserve"> пунктом 3 статьи 17.4 Федерального закона от 11.08.1995г.№ 135-ФЗ «О благотворительной деятельности и добровольчестве (</w:t>
      </w:r>
      <w:proofErr w:type="spellStart"/>
      <w:r w:rsidR="00965552" w:rsidRPr="00BA7471">
        <w:rPr>
          <w:rFonts w:ascii="Arial" w:hAnsi="Arial" w:cs="Arial"/>
          <w:sz w:val="24"/>
          <w:szCs w:val="24"/>
        </w:rPr>
        <w:t>волонтерстве</w:t>
      </w:r>
      <w:proofErr w:type="spellEnd"/>
      <w:r w:rsidR="00965552" w:rsidRPr="00BA7471">
        <w:rPr>
          <w:rFonts w:ascii="Arial" w:hAnsi="Arial" w:cs="Arial"/>
          <w:sz w:val="24"/>
          <w:szCs w:val="24"/>
        </w:rPr>
        <w:t>)»</w:t>
      </w:r>
      <w:r w:rsidR="00BC5BAC" w:rsidRPr="00BA7471">
        <w:rPr>
          <w:rFonts w:ascii="Arial" w:hAnsi="Arial" w:cs="Arial"/>
          <w:sz w:val="24"/>
          <w:szCs w:val="24"/>
        </w:rPr>
        <w:t xml:space="preserve">, </w:t>
      </w:r>
      <w:r w:rsidR="00137F57" w:rsidRPr="00BA747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37F57" w:rsidRPr="00BA7471">
        <w:rPr>
          <w:rFonts w:ascii="Arial" w:hAnsi="Arial" w:cs="Arial"/>
          <w:sz w:val="24"/>
          <w:szCs w:val="24"/>
        </w:rPr>
        <w:t>Щучанского</w:t>
      </w:r>
      <w:proofErr w:type="spellEnd"/>
      <w:r w:rsidR="00137F57" w:rsidRPr="00BA7471">
        <w:rPr>
          <w:rFonts w:ascii="Arial" w:hAnsi="Arial" w:cs="Arial"/>
          <w:sz w:val="24"/>
          <w:szCs w:val="24"/>
        </w:rPr>
        <w:t xml:space="preserve"> муниципального округа </w:t>
      </w:r>
    </w:p>
    <w:p w:rsidR="004371C4" w:rsidRPr="00BA7471" w:rsidRDefault="00BA7471" w:rsidP="004371C4">
      <w:pPr>
        <w:pStyle w:val="a8"/>
        <w:contextualSpacing/>
        <w:jc w:val="both"/>
        <w:rPr>
          <w:rFonts w:ascii="Arial" w:hAnsi="Arial" w:cs="Arial"/>
          <w:sz w:val="24"/>
          <w:szCs w:val="24"/>
        </w:rPr>
      </w:pPr>
      <w:r w:rsidRPr="00BA7471">
        <w:rPr>
          <w:rFonts w:ascii="Arial" w:hAnsi="Arial" w:cs="Arial"/>
          <w:sz w:val="24"/>
          <w:szCs w:val="24"/>
        </w:rPr>
        <w:t xml:space="preserve">          </w:t>
      </w:r>
      <w:r w:rsidR="004371C4" w:rsidRPr="00BA7471">
        <w:rPr>
          <w:rFonts w:ascii="Arial" w:hAnsi="Arial" w:cs="Arial"/>
          <w:sz w:val="24"/>
          <w:szCs w:val="24"/>
        </w:rPr>
        <w:t>П</w:t>
      </w:r>
      <w:r w:rsidR="00137F57" w:rsidRPr="00BA7471">
        <w:rPr>
          <w:rFonts w:ascii="Arial" w:hAnsi="Arial" w:cs="Arial"/>
          <w:sz w:val="24"/>
          <w:szCs w:val="24"/>
        </w:rPr>
        <w:t>ОСТАНОВЛЯЕТ</w:t>
      </w:r>
      <w:r w:rsidR="00C42B94" w:rsidRPr="00BA7471">
        <w:rPr>
          <w:rFonts w:ascii="Arial" w:hAnsi="Arial" w:cs="Arial"/>
          <w:sz w:val="24"/>
          <w:szCs w:val="24"/>
        </w:rPr>
        <w:t>:</w:t>
      </w:r>
    </w:p>
    <w:p w:rsidR="00FC2F65" w:rsidRPr="00BA7471" w:rsidRDefault="004371C4" w:rsidP="004371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471">
        <w:rPr>
          <w:rFonts w:ascii="Arial" w:eastAsia="Times New Roman" w:hAnsi="Arial" w:cs="Arial"/>
          <w:sz w:val="24"/>
          <w:szCs w:val="24"/>
        </w:rPr>
        <w:t xml:space="preserve">          </w:t>
      </w:r>
      <w:r w:rsidR="00FC2F65" w:rsidRPr="00BA7471">
        <w:rPr>
          <w:rFonts w:ascii="Arial" w:eastAsia="Times New Roman" w:hAnsi="Arial" w:cs="Arial"/>
          <w:sz w:val="24"/>
          <w:szCs w:val="24"/>
        </w:rPr>
        <w:t>1.Утвердить перечень мер поддержки участников</w:t>
      </w:r>
      <w:r w:rsidRPr="00BA7471">
        <w:rPr>
          <w:rFonts w:ascii="Arial" w:eastAsia="Times New Roman" w:hAnsi="Arial" w:cs="Arial"/>
          <w:sz w:val="24"/>
          <w:szCs w:val="24"/>
        </w:rPr>
        <w:t xml:space="preserve"> добровольческой </w:t>
      </w:r>
      <w:r w:rsidR="0019599C" w:rsidRPr="00BA7471">
        <w:rPr>
          <w:rFonts w:ascii="Arial" w:eastAsia="Times New Roman" w:hAnsi="Arial" w:cs="Arial"/>
          <w:sz w:val="24"/>
          <w:szCs w:val="24"/>
        </w:rPr>
        <w:t>(волонтерской) деятельности,</w:t>
      </w:r>
      <w:r w:rsidR="00E16E52" w:rsidRPr="00BA7471">
        <w:rPr>
          <w:rFonts w:ascii="Arial" w:eastAsia="Times New Roman" w:hAnsi="Arial" w:cs="Arial"/>
          <w:sz w:val="24"/>
          <w:szCs w:val="24"/>
        </w:rPr>
        <w:t xml:space="preserve"> оказываемых Администрацией Щучанского муниципального округа</w:t>
      </w:r>
      <w:r w:rsidR="00BC5BAC" w:rsidRPr="00BA7471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="00E16E52" w:rsidRPr="00BA7471">
        <w:rPr>
          <w:rFonts w:ascii="Arial" w:eastAsia="Times New Roman" w:hAnsi="Arial" w:cs="Arial"/>
          <w:sz w:val="24"/>
          <w:szCs w:val="24"/>
        </w:rPr>
        <w:t xml:space="preserve"> согласно приложению к настоящему постановлению. </w:t>
      </w:r>
      <w:r w:rsidR="0019599C" w:rsidRPr="00BA7471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FC2F65" w:rsidRPr="00BA7471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7B5A" w:rsidRPr="00BA7471" w:rsidRDefault="004371C4" w:rsidP="004371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471">
        <w:rPr>
          <w:rFonts w:ascii="Arial" w:eastAsia="Times New Roman" w:hAnsi="Arial" w:cs="Arial"/>
          <w:sz w:val="24"/>
          <w:szCs w:val="24"/>
        </w:rPr>
        <w:t xml:space="preserve">         </w:t>
      </w:r>
      <w:r w:rsidR="001C4704" w:rsidRPr="00BA74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1C4704" w:rsidRPr="00BA7471">
        <w:rPr>
          <w:rFonts w:ascii="Arial" w:eastAsia="Times New Roman" w:hAnsi="Arial" w:cs="Arial"/>
          <w:sz w:val="24"/>
          <w:szCs w:val="24"/>
        </w:rPr>
        <w:t>2.Определить Управление</w:t>
      </w:r>
      <w:r w:rsidR="00BC5BAC" w:rsidRPr="00BA7471">
        <w:rPr>
          <w:rFonts w:ascii="Arial" w:eastAsia="Times New Roman" w:hAnsi="Arial" w:cs="Arial"/>
          <w:sz w:val="24"/>
          <w:szCs w:val="24"/>
        </w:rPr>
        <w:t xml:space="preserve"> социального развития </w:t>
      </w:r>
      <w:r w:rsidR="00FC2F65" w:rsidRPr="00BA7471">
        <w:rPr>
          <w:rFonts w:ascii="Arial" w:eastAsia="Times New Roman" w:hAnsi="Arial" w:cs="Arial"/>
          <w:sz w:val="24"/>
          <w:szCs w:val="24"/>
        </w:rPr>
        <w:t>Администрации Щучанского муниципального округа ответственным координатором по реализации перечня</w:t>
      </w:r>
      <w:r w:rsidR="00D52691" w:rsidRPr="00BA7471">
        <w:rPr>
          <w:rFonts w:ascii="Arial" w:eastAsia="Times New Roman" w:hAnsi="Arial" w:cs="Arial"/>
          <w:sz w:val="24"/>
          <w:szCs w:val="24"/>
        </w:rPr>
        <w:t xml:space="preserve"> и обеспечить размещение информации об утвержденных мерах поддержки участников добровольческой (волонтерской) деятельности, оказываемых Администрацией Щучанского муниципального округа</w:t>
      </w:r>
      <w:r w:rsidR="00BC5BAC" w:rsidRPr="00BA7471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="001C4704" w:rsidRPr="00BA7471">
        <w:rPr>
          <w:rFonts w:ascii="Arial" w:eastAsia="Times New Roman" w:hAnsi="Arial" w:cs="Arial"/>
          <w:sz w:val="24"/>
          <w:szCs w:val="24"/>
        </w:rPr>
        <w:t xml:space="preserve">, </w:t>
      </w:r>
      <w:r w:rsidR="00D52691" w:rsidRPr="00BA7471">
        <w:rPr>
          <w:rFonts w:ascii="Arial" w:eastAsia="Times New Roman" w:hAnsi="Arial" w:cs="Arial"/>
          <w:sz w:val="24"/>
          <w:szCs w:val="24"/>
        </w:rPr>
        <w:t>в единой информационной системе в сфере развития добровольчества (волонтер</w:t>
      </w:r>
      <w:r w:rsidR="001C4704" w:rsidRPr="00BA7471">
        <w:rPr>
          <w:rFonts w:ascii="Arial" w:eastAsia="Times New Roman" w:hAnsi="Arial" w:cs="Arial"/>
          <w:sz w:val="24"/>
          <w:szCs w:val="24"/>
        </w:rPr>
        <w:t>ства) в соответствии с порядком</w:t>
      </w:r>
      <w:r w:rsidR="00D52691" w:rsidRPr="00BA7471">
        <w:rPr>
          <w:rFonts w:ascii="Arial" w:eastAsia="Times New Roman" w:hAnsi="Arial" w:cs="Arial"/>
          <w:sz w:val="24"/>
          <w:szCs w:val="24"/>
        </w:rPr>
        <w:t>,</w:t>
      </w:r>
      <w:r w:rsidR="001C4704" w:rsidRPr="00BA7471">
        <w:rPr>
          <w:rFonts w:ascii="Arial" w:eastAsia="Times New Roman" w:hAnsi="Arial" w:cs="Arial"/>
          <w:sz w:val="24"/>
          <w:szCs w:val="24"/>
        </w:rPr>
        <w:t xml:space="preserve"> </w:t>
      </w:r>
      <w:r w:rsidR="00D52691" w:rsidRPr="00BA7471">
        <w:rPr>
          <w:rFonts w:ascii="Arial" w:eastAsia="Times New Roman" w:hAnsi="Arial" w:cs="Arial"/>
          <w:sz w:val="24"/>
          <w:szCs w:val="24"/>
        </w:rPr>
        <w:t xml:space="preserve">предусмотренным пунктом 2 статьи 17.5 Федерального </w:t>
      </w:r>
      <w:r w:rsidR="00797B5A" w:rsidRPr="00BA7471">
        <w:rPr>
          <w:rFonts w:ascii="Arial" w:eastAsia="Times New Roman" w:hAnsi="Arial" w:cs="Arial"/>
          <w:sz w:val="24"/>
          <w:szCs w:val="24"/>
        </w:rPr>
        <w:t>закона от 11 августа 1995 года №135-ФЗ «О</w:t>
      </w:r>
      <w:proofErr w:type="gramEnd"/>
      <w:r w:rsidR="00797B5A" w:rsidRPr="00BA7471">
        <w:rPr>
          <w:rFonts w:ascii="Arial" w:eastAsia="Times New Roman" w:hAnsi="Arial" w:cs="Arial"/>
          <w:sz w:val="24"/>
          <w:szCs w:val="24"/>
        </w:rPr>
        <w:t xml:space="preserve"> благотворительной деятельности и добровольчестве</w:t>
      </w:r>
      <w:r w:rsidR="0019599C" w:rsidRPr="00BA7471">
        <w:rPr>
          <w:rFonts w:ascii="Arial" w:eastAsia="Times New Roman" w:hAnsi="Arial" w:cs="Arial"/>
          <w:sz w:val="24"/>
          <w:szCs w:val="24"/>
        </w:rPr>
        <w:t xml:space="preserve"> </w:t>
      </w:r>
      <w:r w:rsidR="00797B5A" w:rsidRPr="00BA747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797B5A" w:rsidRPr="00BA7471">
        <w:rPr>
          <w:rFonts w:ascii="Arial" w:eastAsia="Times New Roman" w:hAnsi="Arial" w:cs="Arial"/>
          <w:sz w:val="24"/>
          <w:szCs w:val="24"/>
        </w:rPr>
        <w:t>волонтерстве</w:t>
      </w:r>
      <w:proofErr w:type="spellEnd"/>
      <w:r w:rsidR="00797B5A" w:rsidRPr="00BA7471">
        <w:rPr>
          <w:rFonts w:ascii="Arial" w:eastAsia="Times New Roman" w:hAnsi="Arial" w:cs="Arial"/>
          <w:sz w:val="24"/>
          <w:szCs w:val="24"/>
        </w:rPr>
        <w:t xml:space="preserve">)» по ссылке: </w:t>
      </w:r>
      <w:r w:rsidR="00797B5A" w:rsidRPr="00BA7471">
        <w:rPr>
          <w:rFonts w:ascii="Arial" w:eastAsia="Times New Roman" w:hAnsi="Arial" w:cs="Arial"/>
          <w:sz w:val="24"/>
          <w:szCs w:val="24"/>
          <w:lang w:val="en-US"/>
        </w:rPr>
        <w:t>navigator</w:t>
      </w:r>
      <w:r w:rsidR="00797B5A" w:rsidRPr="00BA7471">
        <w:rPr>
          <w:rFonts w:ascii="Arial" w:eastAsia="Times New Roman" w:hAnsi="Arial" w:cs="Arial"/>
          <w:sz w:val="24"/>
          <w:szCs w:val="24"/>
        </w:rPr>
        <w:t>.</w:t>
      </w:r>
      <w:r w:rsidR="00797B5A" w:rsidRPr="00BA7471">
        <w:rPr>
          <w:rFonts w:ascii="Arial" w:eastAsia="Times New Roman" w:hAnsi="Arial" w:cs="Arial"/>
          <w:sz w:val="24"/>
          <w:szCs w:val="24"/>
          <w:lang w:val="en-US"/>
        </w:rPr>
        <w:t>dobro</w:t>
      </w:r>
      <w:r w:rsidR="00797B5A" w:rsidRPr="00BA7471">
        <w:rPr>
          <w:rFonts w:ascii="Arial" w:eastAsia="Times New Roman" w:hAnsi="Arial" w:cs="Arial"/>
          <w:sz w:val="24"/>
          <w:szCs w:val="24"/>
        </w:rPr>
        <w:t>.</w:t>
      </w:r>
      <w:r w:rsidR="00797B5A" w:rsidRPr="00BA7471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797B5A" w:rsidRPr="00BA7471">
        <w:rPr>
          <w:rFonts w:ascii="Arial" w:eastAsia="Times New Roman" w:hAnsi="Arial" w:cs="Arial"/>
          <w:sz w:val="24"/>
          <w:szCs w:val="24"/>
        </w:rPr>
        <w:t>.</w:t>
      </w:r>
    </w:p>
    <w:p w:rsidR="004562CA" w:rsidRPr="00BA7471" w:rsidRDefault="004371C4" w:rsidP="00797B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7471">
        <w:rPr>
          <w:rFonts w:ascii="Arial" w:eastAsia="Times New Roman" w:hAnsi="Arial" w:cs="Arial"/>
          <w:sz w:val="24"/>
          <w:szCs w:val="24"/>
        </w:rPr>
        <w:t xml:space="preserve">          </w:t>
      </w:r>
      <w:r w:rsidR="00797B5A" w:rsidRPr="00BA7471">
        <w:rPr>
          <w:rFonts w:ascii="Arial" w:eastAsia="Times New Roman" w:hAnsi="Arial" w:cs="Arial"/>
          <w:sz w:val="24"/>
          <w:szCs w:val="24"/>
        </w:rPr>
        <w:t>3.На</w:t>
      </w:r>
      <w:r w:rsidR="00BC5BAC" w:rsidRPr="00BA7471">
        <w:rPr>
          <w:rFonts w:ascii="Arial" w:eastAsia="Times New Roman" w:hAnsi="Arial" w:cs="Arial"/>
          <w:sz w:val="24"/>
          <w:szCs w:val="24"/>
        </w:rPr>
        <w:t xml:space="preserve">стоящее постановление обнародовать на официальном </w:t>
      </w:r>
      <w:r w:rsidR="00797B5A" w:rsidRPr="00BA7471">
        <w:rPr>
          <w:rFonts w:ascii="Arial" w:eastAsia="Times New Roman" w:hAnsi="Arial" w:cs="Arial"/>
          <w:sz w:val="24"/>
          <w:szCs w:val="24"/>
        </w:rPr>
        <w:t>сайте</w:t>
      </w:r>
      <w:r w:rsidR="00FC3B6E" w:rsidRPr="00BA7471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797B5A" w:rsidRPr="00BA747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области.</w:t>
      </w:r>
    </w:p>
    <w:p w:rsidR="001F30BA" w:rsidRPr="00BA7471" w:rsidRDefault="004371C4" w:rsidP="00797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471">
        <w:rPr>
          <w:rFonts w:ascii="Arial" w:eastAsia="Times New Roman" w:hAnsi="Arial" w:cs="Arial"/>
          <w:sz w:val="24"/>
          <w:szCs w:val="24"/>
        </w:rPr>
        <w:t xml:space="preserve">          </w:t>
      </w:r>
      <w:r w:rsidR="001F30BA" w:rsidRPr="00BA7471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="001F30BA" w:rsidRPr="00BA747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F30BA" w:rsidRPr="00BA747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Щучанского муниципальног</w:t>
      </w:r>
      <w:r w:rsidR="00FC3B6E" w:rsidRPr="00BA7471">
        <w:rPr>
          <w:rFonts w:ascii="Arial" w:eastAsia="Times New Roman" w:hAnsi="Arial" w:cs="Arial"/>
          <w:sz w:val="24"/>
          <w:szCs w:val="24"/>
        </w:rPr>
        <w:t>о округа начальника Управлени</w:t>
      </w:r>
      <w:r w:rsidR="001C4704" w:rsidRPr="00BA7471">
        <w:rPr>
          <w:rFonts w:ascii="Arial" w:eastAsia="Times New Roman" w:hAnsi="Arial" w:cs="Arial"/>
          <w:sz w:val="24"/>
          <w:szCs w:val="24"/>
        </w:rPr>
        <w:t>я социального развития Ушакову Н</w:t>
      </w:r>
      <w:r w:rsidR="00FC3B6E" w:rsidRPr="00BA7471">
        <w:rPr>
          <w:rFonts w:ascii="Arial" w:eastAsia="Times New Roman" w:hAnsi="Arial" w:cs="Arial"/>
          <w:sz w:val="24"/>
          <w:szCs w:val="24"/>
        </w:rPr>
        <w:t xml:space="preserve">.В. </w:t>
      </w:r>
      <w:r w:rsidR="001F30BA" w:rsidRPr="00BA747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7886" w:rsidRPr="00BA7471" w:rsidRDefault="00D27886" w:rsidP="00111FCB">
      <w:pPr>
        <w:pStyle w:val="western"/>
        <w:contextualSpacing/>
        <w:rPr>
          <w:rFonts w:ascii="Arial" w:hAnsi="Arial" w:cs="Arial"/>
          <w:color w:val="auto"/>
        </w:rPr>
      </w:pPr>
    </w:p>
    <w:p w:rsidR="004371C4" w:rsidRPr="00BA7471" w:rsidRDefault="004371C4" w:rsidP="00111FCB">
      <w:pPr>
        <w:pStyle w:val="western"/>
        <w:contextualSpacing/>
        <w:rPr>
          <w:rFonts w:ascii="Arial" w:hAnsi="Arial" w:cs="Arial"/>
          <w:color w:val="auto"/>
        </w:rPr>
      </w:pPr>
    </w:p>
    <w:p w:rsidR="004371C4" w:rsidRPr="00BA7471" w:rsidRDefault="004371C4" w:rsidP="00111FCB">
      <w:pPr>
        <w:pStyle w:val="western"/>
        <w:contextualSpacing/>
        <w:rPr>
          <w:rFonts w:ascii="Arial" w:hAnsi="Arial" w:cs="Arial"/>
          <w:color w:val="auto"/>
        </w:rPr>
      </w:pPr>
    </w:p>
    <w:p w:rsidR="001E57D5" w:rsidRPr="00BA7471" w:rsidRDefault="00C20B88" w:rsidP="00111FCB">
      <w:pPr>
        <w:pStyle w:val="western"/>
        <w:contextualSpacing/>
        <w:rPr>
          <w:rFonts w:ascii="Arial" w:hAnsi="Arial" w:cs="Arial"/>
          <w:color w:val="auto"/>
        </w:rPr>
      </w:pPr>
      <w:r w:rsidRPr="00BA7471">
        <w:rPr>
          <w:rFonts w:ascii="Arial" w:hAnsi="Arial" w:cs="Arial"/>
          <w:color w:val="auto"/>
        </w:rPr>
        <w:t>Глава</w:t>
      </w:r>
      <w:r w:rsidR="00B16190" w:rsidRPr="00BA7471">
        <w:rPr>
          <w:rFonts w:ascii="Arial" w:hAnsi="Arial" w:cs="Arial"/>
          <w:color w:val="auto"/>
        </w:rPr>
        <w:t xml:space="preserve"> Щучанского </w:t>
      </w:r>
      <w:r w:rsidR="003A51C6" w:rsidRPr="00BA7471">
        <w:rPr>
          <w:rFonts w:ascii="Arial" w:hAnsi="Arial" w:cs="Arial"/>
          <w:color w:val="auto"/>
        </w:rPr>
        <w:t>муниципального округа</w:t>
      </w:r>
    </w:p>
    <w:p w:rsidR="00D10DB1" w:rsidRPr="0060350D" w:rsidRDefault="001E57D5" w:rsidP="0060350D">
      <w:pPr>
        <w:pStyle w:val="western"/>
        <w:contextualSpacing/>
        <w:rPr>
          <w:rFonts w:ascii="Arial" w:hAnsi="Arial" w:cs="Arial"/>
          <w:color w:val="auto"/>
        </w:rPr>
      </w:pPr>
      <w:r w:rsidRPr="00BA7471">
        <w:rPr>
          <w:rFonts w:ascii="Arial" w:hAnsi="Arial" w:cs="Arial"/>
          <w:color w:val="auto"/>
        </w:rPr>
        <w:t xml:space="preserve">Курганской области                     </w:t>
      </w:r>
      <w:r w:rsidR="003A51C6" w:rsidRPr="00BA7471">
        <w:rPr>
          <w:rFonts w:ascii="Arial" w:hAnsi="Arial" w:cs="Arial"/>
          <w:color w:val="auto"/>
        </w:rPr>
        <w:t xml:space="preserve"> </w:t>
      </w:r>
      <w:r w:rsidR="00EE1AE9" w:rsidRPr="00BA7471">
        <w:rPr>
          <w:rFonts w:ascii="Arial" w:hAnsi="Arial" w:cs="Arial"/>
          <w:color w:val="auto"/>
        </w:rPr>
        <w:t xml:space="preserve">           </w:t>
      </w:r>
      <w:r w:rsidR="00522073" w:rsidRPr="00BA7471">
        <w:rPr>
          <w:rFonts w:ascii="Arial" w:hAnsi="Arial" w:cs="Arial"/>
          <w:color w:val="auto"/>
        </w:rPr>
        <w:t xml:space="preserve">                               </w:t>
      </w:r>
      <w:r w:rsidR="00EE1AE9" w:rsidRPr="00BA7471">
        <w:rPr>
          <w:rFonts w:ascii="Arial" w:hAnsi="Arial" w:cs="Arial"/>
          <w:color w:val="auto"/>
        </w:rPr>
        <w:t xml:space="preserve"> </w:t>
      </w:r>
      <w:r w:rsidR="001C4704" w:rsidRPr="00BA7471">
        <w:rPr>
          <w:rFonts w:ascii="Arial" w:hAnsi="Arial" w:cs="Arial"/>
          <w:color w:val="auto"/>
        </w:rPr>
        <w:t xml:space="preserve">          </w:t>
      </w:r>
      <w:r w:rsidR="00522073" w:rsidRPr="00BA7471">
        <w:rPr>
          <w:rFonts w:ascii="Arial" w:hAnsi="Arial" w:cs="Arial"/>
          <w:color w:val="auto"/>
        </w:rPr>
        <w:t>П</w:t>
      </w:r>
      <w:r w:rsidR="003A51C6" w:rsidRPr="00BA7471">
        <w:rPr>
          <w:rFonts w:ascii="Arial" w:hAnsi="Arial" w:cs="Arial"/>
          <w:color w:val="auto"/>
        </w:rPr>
        <w:t xml:space="preserve">.А. </w:t>
      </w:r>
      <w:r w:rsidR="00522073" w:rsidRPr="00BA7471">
        <w:rPr>
          <w:rFonts w:ascii="Arial" w:hAnsi="Arial" w:cs="Arial"/>
          <w:color w:val="auto"/>
        </w:rPr>
        <w:t>Самохвалов</w:t>
      </w:r>
    </w:p>
    <w:p w:rsidR="001130D6" w:rsidRPr="00BA7471" w:rsidRDefault="001130D6" w:rsidP="007636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27886" w:rsidRPr="00BA7471" w:rsidRDefault="00D27886" w:rsidP="007636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27886" w:rsidRPr="00BA7471" w:rsidRDefault="00D27886" w:rsidP="007636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27886" w:rsidRPr="00BA7471" w:rsidRDefault="00D27886" w:rsidP="007636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27886" w:rsidRPr="00BA7471" w:rsidRDefault="00D27886" w:rsidP="007636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636D7" w:rsidRPr="00BA7471" w:rsidRDefault="00E16E52" w:rsidP="007636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A7471">
        <w:rPr>
          <w:rFonts w:ascii="Arial" w:eastAsia="Times New Roman" w:hAnsi="Arial" w:cs="Arial"/>
          <w:color w:val="000000"/>
          <w:sz w:val="20"/>
          <w:szCs w:val="20"/>
        </w:rPr>
        <w:t>Сирожеева</w:t>
      </w:r>
      <w:proofErr w:type="spellEnd"/>
      <w:r w:rsidRPr="00BA7471">
        <w:rPr>
          <w:rFonts w:ascii="Arial" w:eastAsia="Times New Roman" w:hAnsi="Arial" w:cs="Arial"/>
          <w:color w:val="000000"/>
          <w:sz w:val="20"/>
          <w:szCs w:val="20"/>
        </w:rPr>
        <w:t xml:space="preserve"> Александра Вячеславовна</w:t>
      </w:r>
    </w:p>
    <w:p w:rsidR="00522073" w:rsidRPr="0060350D" w:rsidRDefault="00E16E52" w:rsidP="006035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471">
        <w:rPr>
          <w:rFonts w:ascii="Arial" w:eastAsia="Times New Roman" w:hAnsi="Arial" w:cs="Arial"/>
          <w:color w:val="000000"/>
          <w:sz w:val="20"/>
          <w:szCs w:val="20"/>
        </w:rPr>
        <w:t xml:space="preserve">тел. </w:t>
      </w:r>
      <w:r w:rsidR="0060350D">
        <w:rPr>
          <w:rFonts w:ascii="Arial" w:eastAsia="Times New Roman" w:hAnsi="Arial" w:cs="Arial"/>
          <w:color w:val="000000"/>
          <w:sz w:val="20"/>
          <w:szCs w:val="20"/>
        </w:rPr>
        <w:t>3-71-8</w:t>
      </w:r>
    </w:p>
    <w:p w:rsidR="0060350D" w:rsidRPr="00914AEF" w:rsidRDefault="0060350D" w:rsidP="0060350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  <w:sectPr w:rsidR="0060350D" w:rsidRPr="00914AEF" w:rsidSect="00446A99">
          <w:headerReference w:type="default" r:id="rId9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60"/>
        </w:sectPr>
      </w:pPr>
    </w:p>
    <w:p w:rsidR="0060350D" w:rsidRDefault="0060350D" w:rsidP="0060350D">
      <w:pPr>
        <w:pStyle w:val="a8"/>
        <w:rPr>
          <w:rFonts w:ascii="Arial" w:hAnsi="Arial" w:cs="Arial"/>
          <w:sz w:val="20"/>
          <w:szCs w:val="20"/>
        </w:rPr>
      </w:pP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Приложение  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914AEF">
        <w:rPr>
          <w:rFonts w:ascii="Arial" w:eastAsia="Times New Roman" w:hAnsi="Arial" w:cs="Arial"/>
          <w:sz w:val="20"/>
          <w:szCs w:val="20"/>
        </w:rPr>
        <w:t>Щучанского</w:t>
      </w:r>
      <w:proofErr w:type="spellEnd"/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 муниципального округа Курганской области 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>от «</w:t>
      </w:r>
      <w:r w:rsidR="00347D83">
        <w:rPr>
          <w:rFonts w:ascii="Arial" w:eastAsia="Times New Roman" w:hAnsi="Arial" w:cs="Arial"/>
          <w:sz w:val="20"/>
          <w:szCs w:val="20"/>
        </w:rPr>
        <w:t>17</w:t>
      </w:r>
      <w:r w:rsidRPr="00914AEF">
        <w:rPr>
          <w:rFonts w:ascii="Arial" w:eastAsia="Times New Roman" w:hAnsi="Arial" w:cs="Arial"/>
          <w:sz w:val="20"/>
          <w:szCs w:val="20"/>
        </w:rPr>
        <w:t xml:space="preserve">» </w:t>
      </w:r>
      <w:r w:rsidR="00347D83">
        <w:rPr>
          <w:rFonts w:ascii="Arial" w:eastAsia="Times New Roman" w:hAnsi="Arial" w:cs="Arial"/>
          <w:sz w:val="20"/>
          <w:szCs w:val="20"/>
        </w:rPr>
        <w:t xml:space="preserve">апреля </w:t>
      </w:r>
      <w:bookmarkStart w:id="0" w:name="_GoBack"/>
      <w:bookmarkEnd w:id="0"/>
      <w:r w:rsidRPr="00914AEF">
        <w:rPr>
          <w:rFonts w:ascii="Arial" w:eastAsia="Times New Roman" w:hAnsi="Arial" w:cs="Arial"/>
          <w:sz w:val="20"/>
          <w:szCs w:val="20"/>
        </w:rPr>
        <w:t>2025 года №</w:t>
      </w:r>
      <w:r w:rsidR="00347D83">
        <w:rPr>
          <w:rFonts w:ascii="Arial" w:eastAsia="Times New Roman" w:hAnsi="Arial" w:cs="Arial"/>
          <w:sz w:val="20"/>
          <w:szCs w:val="20"/>
        </w:rPr>
        <w:t>320</w:t>
      </w:r>
      <w:r w:rsidRPr="00914AEF">
        <w:rPr>
          <w:rFonts w:ascii="Arial" w:eastAsia="Times New Roman" w:hAnsi="Arial" w:cs="Arial"/>
          <w:sz w:val="20"/>
          <w:szCs w:val="20"/>
        </w:rPr>
        <w:t xml:space="preserve"> 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«Об утверждении Перечня мер поддержки 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участников </w:t>
      </w:r>
      <w:proofErr w:type="gramStart"/>
      <w:r w:rsidRPr="00914AEF">
        <w:rPr>
          <w:rFonts w:ascii="Arial" w:eastAsia="Times New Roman" w:hAnsi="Arial" w:cs="Arial"/>
          <w:sz w:val="20"/>
          <w:szCs w:val="20"/>
        </w:rPr>
        <w:t>добровольческой</w:t>
      </w:r>
      <w:proofErr w:type="gramEnd"/>
      <w:r w:rsidRPr="00914AEF">
        <w:rPr>
          <w:rFonts w:ascii="Arial" w:eastAsia="Times New Roman" w:hAnsi="Arial" w:cs="Arial"/>
          <w:sz w:val="20"/>
          <w:szCs w:val="20"/>
        </w:rPr>
        <w:t xml:space="preserve"> (волонтерской)»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4AEF">
        <w:rPr>
          <w:rFonts w:ascii="Arial" w:eastAsia="Times New Roman" w:hAnsi="Arial" w:cs="Arial"/>
          <w:sz w:val="20"/>
          <w:szCs w:val="20"/>
        </w:rPr>
        <w:t xml:space="preserve"> деятельности, </w:t>
      </w:r>
      <w:proofErr w:type="gramStart"/>
      <w:r w:rsidRPr="00914AEF">
        <w:rPr>
          <w:rFonts w:ascii="Arial" w:eastAsia="Times New Roman" w:hAnsi="Arial" w:cs="Arial"/>
          <w:sz w:val="20"/>
          <w:szCs w:val="20"/>
        </w:rPr>
        <w:t>оказываемых</w:t>
      </w:r>
      <w:proofErr w:type="gramEnd"/>
      <w:r w:rsidRPr="00914AEF">
        <w:rPr>
          <w:rFonts w:ascii="Arial" w:eastAsia="Times New Roman" w:hAnsi="Arial" w:cs="Arial"/>
          <w:sz w:val="20"/>
          <w:szCs w:val="20"/>
        </w:rPr>
        <w:t xml:space="preserve"> Администрацией </w:t>
      </w:r>
    </w:p>
    <w:p w:rsidR="0060350D" w:rsidRPr="00914AEF" w:rsidRDefault="0060350D" w:rsidP="0060350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914AEF">
        <w:rPr>
          <w:rFonts w:ascii="Arial" w:eastAsia="Times New Roman" w:hAnsi="Arial" w:cs="Arial"/>
          <w:sz w:val="20"/>
          <w:szCs w:val="20"/>
        </w:rPr>
        <w:t>Щучанского</w:t>
      </w:r>
      <w:proofErr w:type="spellEnd"/>
      <w:r w:rsidRPr="00914AEF">
        <w:rPr>
          <w:rFonts w:ascii="Arial" w:eastAsia="Times New Roman" w:hAnsi="Arial" w:cs="Arial"/>
          <w:sz w:val="20"/>
          <w:szCs w:val="20"/>
        </w:rPr>
        <w:t xml:space="preserve"> муниципального округа</w:t>
      </w:r>
    </w:p>
    <w:p w:rsidR="0060350D" w:rsidRDefault="0060350D" w:rsidP="0060350D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914AEF">
        <w:rPr>
          <w:rFonts w:ascii="Arial" w:eastAsia="Times New Roman" w:hAnsi="Arial" w:cs="Arial"/>
          <w:sz w:val="20"/>
          <w:szCs w:val="20"/>
        </w:rPr>
        <w:t xml:space="preserve">Курганской области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</w:p>
    <w:p w:rsidR="0060350D" w:rsidRPr="0060350D" w:rsidRDefault="0060350D" w:rsidP="0060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350D" w:rsidRPr="0060350D" w:rsidRDefault="0060350D" w:rsidP="0060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350D" w:rsidRPr="0060350D" w:rsidRDefault="0060350D" w:rsidP="0060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350D">
        <w:rPr>
          <w:rFonts w:ascii="Arial" w:eastAsia="Times New Roman" w:hAnsi="Arial" w:cs="Arial"/>
          <w:b/>
          <w:sz w:val="24"/>
          <w:szCs w:val="24"/>
        </w:rPr>
        <w:t>Перечень мер поддержки участников</w:t>
      </w:r>
      <w:r w:rsidRPr="0060350D">
        <w:rPr>
          <w:rFonts w:ascii="Arial" w:hAnsi="Arial" w:cs="Arial"/>
          <w:b/>
          <w:sz w:val="24"/>
          <w:szCs w:val="24"/>
        </w:rPr>
        <w:t xml:space="preserve"> </w:t>
      </w:r>
      <w:r w:rsidRPr="0060350D">
        <w:rPr>
          <w:rFonts w:ascii="Arial" w:eastAsia="Times New Roman" w:hAnsi="Arial" w:cs="Arial"/>
          <w:b/>
          <w:sz w:val="24"/>
          <w:szCs w:val="24"/>
        </w:rPr>
        <w:t xml:space="preserve">добровольческой (волонтерской) деятельности, оказываемых Администрацией </w:t>
      </w:r>
      <w:proofErr w:type="spellStart"/>
      <w:r w:rsidRPr="0060350D">
        <w:rPr>
          <w:rFonts w:ascii="Arial" w:eastAsia="Times New Roman" w:hAnsi="Arial" w:cs="Arial"/>
          <w:b/>
          <w:sz w:val="24"/>
          <w:szCs w:val="24"/>
        </w:rPr>
        <w:t>Щучанского</w:t>
      </w:r>
      <w:proofErr w:type="spellEnd"/>
      <w:r w:rsidRPr="0060350D">
        <w:rPr>
          <w:rFonts w:ascii="Arial" w:eastAsia="Times New Roman" w:hAnsi="Arial" w:cs="Arial"/>
          <w:b/>
          <w:sz w:val="24"/>
          <w:szCs w:val="24"/>
        </w:rPr>
        <w:t xml:space="preserve"> муниципального округа Курганской области. </w:t>
      </w:r>
    </w:p>
    <w:p w:rsidR="0060350D" w:rsidRPr="0060350D" w:rsidRDefault="0060350D" w:rsidP="00603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StGen1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3"/>
        <w:gridCol w:w="4536"/>
      </w:tblGrid>
      <w:tr w:rsidR="0060350D" w:rsidRPr="0060350D" w:rsidTr="0081143B">
        <w:trPr>
          <w:trHeight w:val="266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Перечень мер поддержки добровольческой (волонтерской) деятельности, оказываемых органами государственной власти и органами местного самоуправления</w:t>
            </w:r>
          </w:p>
        </w:tc>
      </w:tr>
      <w:tr w:rsidR="0060350D" w:rsidRPr="0060350D" w:rsidTr="0081143B">
        <w:trPr>
          <w:trHeight w:val="26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Описание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Орган власти, имеющий практику оказания меры поддержки</w:t>
            </w:r>
          </w:p>
        </w:tc>
      </w:tr>
      <w:tr w:rsidR="0060350D" w:rsidRPr="0060350D" w:rsidTr="0081143B">
        <w:trPr>
          <w:trHeight w:val="427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Имущественная поддержка</w:t>
            </w:r>
          </w:p>
        </w:tc>
      </w:tr>
      <w:tr w:rsidR="0060350D" w:rsidRPr="0060350D" w:rsidTr="0081143B">
        <w:trPr>
          <w:trHeight w:val="363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юнешества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</w:tr>
      <w:tr w:rsidR="0060350D" w:rsidRPr="0060350D" w:rsidTr="0081143B">
        <w:trPr>
          <w:trHeight w:val="144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материально-технического оснащения (офисные помещения, оснащенные современным оборудованием,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коворкинг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-пространства, оргтехника:</w:t>
            </w:r>
            <w:r w:rsidRPr="006035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компьютер, принтер, ноутбук, проектор, экран, колонки, микрофоны, аппаратуру для фото- и видеосъемки, интернет и др.)</w:t>
            </w:r>
            <w:proofErr w:type="gramEnd"/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«Управление социального развития», 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юнешества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</w:tr>
      <w:tr w:rsidR="0060350D" w:rsidRPr="0060350D" w:rsidTr="0081143B">
        <w:trPr>
          <w:trHeight w:val="5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Организация логистики в части предоставления транспортных услуг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«Управление социального развития».</w:t>
            </w:r>
          </w:p>
        </w:tc>
      </w:tr>
      <w:tr w:rsidR="0060350D" w:rsidRPr="0060350D" w:rsidTr="0081143B">
        <w:trPr>
          <w:trHeight w:val="5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Style w:val="a4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Компенсация расходов на медицинские услуги и обучение</w:t>
            </w:r>
            <w:r w:rsidRPr="0060350D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350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если это необходимо для деятельности волонтёра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«Управление социального развития».</w:t>
            </w:r>
          </w:p>
        </w:tc>
      </w:tr>
      <w:tr w:rsidR="0060350D" w:rsidRPr="0060350D" w:rsidTr="0081143B">
        <w:trPr>
          <w:trHeight w:val="330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Методическая поддержка</w:t>
            </w:r>
          </w:p>
        </w:tc>
      </w:tr>
      <w:tr w:rsidR="0060350D" w:rsidRPr="0060350D" w:rsidTr="0081143B">
        <w:trPr>
          <w:trHeight w:val="1692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обучения, программы дополнительного образования добровольцев (волонтеров), руководителей и специалистов добровольческих (волонтерских) организаций, сотрудников органов местного самоуправления с учетом видов добровольческой (волонтерской) деятельности, а также возможностью получения необходимых учебно-методических и научных материалов в соответствии с территориальной спецификой, спецификой занятости добровольцев (волонтеров), возрастной категорией, мотивацией участия граждан в добровольческой (волонтерской) деятельности</w:t>
            </w:r>
            <w:proofErr w:type="gramEnd"/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юнешества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60350D" w:rsidRPr="0060350D" w:rsidTr="0081143B">
        <w:trPr>
          <w:trHeight w:val="273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и утверждение порядков по организации добровольческой (волонтерской) </w:t>
            </w: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по сферам деятельности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Служба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молодежной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политики Управления социального развития</w:t>
            </w:r>
          </w:p>
        </w:tc>
      </w:tr>
      <w:tr w:rsidR="0060350D" w:rsidRPr="0060350D" w:rsidTr="0081143B">
        <w:trPr>
          <w:trHeight w:val="168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стажировок добровольцев (волонтеров) в исполнительных органах государственной власти, коммерческих и некоммерческих организациях и общественных объединениях с выдачей по окончании стажировки рекомендательного письма, содержащего сведения о полученных навыках и умениях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>детства и  юношества».</w:t>
            </w:r>
          </w:p>
        </w:tc>
      </w:tr>
      <w:tr w:rsidR="0060350D" w:rsidRPr="0060350D" w:rsidTr="0081143B">
        <w:trPr>
          <w:trHeight w:val="323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Предоставление инструкций, руководств и материалов, необходимых для выполнения конкретных добровольческих (волонтерских) задач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детства и юношества».</w:t>
            </w:r>
          </w:p>
        </w:tc>
      </w:tr>
      <w:tr w:rsidR="0060350D" w:rsidRPr="0060350D" w:rsidTr="0081143B">
        <w:trPr>
          <w:trHeight w:val="480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Консультационная поддержка</w:t>
            </w:r>
          </w:p>
        </w:tc>
      </w:tr>
      <w:tr w:rsidR="0060350D" w:rsidRPr="0060350D" w:rsidTr="0081143B">
        <w:trPr>
          <w:trHeight w:val="1125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Оказание консультационных услуг (юридические, страховые, финансовые, рекламные, производственные и иные) от экспертного сообщества региона и муниципального образования на безвозмездной основе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r w:rsidRPr="0060350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hAnsi="Arial" w:cs="Arial"/>
                <w:sz w:val="24"/>
                <w:szCs w:val="24"/>
              </w:rPr>
              <w:t xml:space="preserve"> МО Управление социального развития</w:t>
            </w:r>
          </w:p>
        </w:tc>
      </w:tr>
      <w:tr w:rsidR="0060350D" w:rsidRPr="0060350D" w:rsidTr="0081143B">
        <w:trPr>
          <w:trHeight w:val="129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Консультации на платформе «</w:t>
            </w:r>
            <w:proofErr w:type="spellStart"/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Добро</w:t>
            </w:r>
            <w:proofErr w:type="gramStart"/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  <w:r w:rsidRPr="006035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  <w:r w:rsidRPr="006035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помощь по вопросам, связанным с осуществлением добровольческой деятельности, действующим и потенциальным волонтёрам, добровольческим организациям и объединениям. 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50D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hAnsi="Arial" w:cs="Arial"/>
                <w:sz w:val="24"/>
                <w:szCs w:val="24"/>
              </w:rPr>
              <w:t xml:space="preserve"> детства и юношества».</w:t>
            </w:r>
          </w:p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0350D" w:rsidRPr="0060350D" w:rsidTr="0081143B">
        <w:trPr>
          <w:trHeight w:val="123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Консультирование и оказание психологической помощи добровольцам (волонтерам) в случае стрессовых ситуаций, эмоционального выгорания и других психологических проблем, содействие в психологической реабилитации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</w:t>
            </w:r>
          </w:p>
        </w:tc>
      </w:tr>
      <w:tr w:rsidR="0060350D" w:rsidRPr="0060350D" w:rsidTr="0081143B">
        <w:trPr>
          <w:trHeight w:val="409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Финансовая поддержка </w:t>
            </w:r>
          </w:p>
        </w:tc>
      </w:tr>
      <w:tr w:rsidR="0060350D" w:rsidRPr="0060350D" w:rsidTr="0081143B">
        <w:trPr>
          <w:trHeight w:val="7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Оплата проезда добровольцев (волонтеров) к местам проведения форумов, слетов, мероприятий в рамках деятельности ресурсного центра или при его содействии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</w:t>
            </w:r>
          </w:p>
        </w:tc>
      </w:tr>
      <w:tr w:rsidR="0060350D" w:rsidRPr="0060350D" w:rsidTr="0081143B">
        <w:trPr>
          <w:trHeight w:val="7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Компенсация затрат, связанных с проездом добровольцев (волонтеров) по территории региона в ходе реализации добровольческой (волонтерской) деятельности (волонтерский проездной и т.д.)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</w:t>
            </w:r>
          </w:p>
        </w:tc>
      </w:tr>
      <w:tr w:rsidR="0060350D" w:rsidRPr="0060350D" w:rsidTr="0081143B">
        <w:trPr>
          <w:trHeight w:val="375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Информационная поддержка</w:t>
            </w:r>
          </w:p>
        </w:tc>
      </w:tr>
      <w:tr w:rsidR="0060350D" w:rsidRPr="0060350D" w:rsidTr="0081143B">
        <w:trPr>
          <w:trHeight w:val="1942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  <w:proofErr w:type="gramEnd"/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юношества»,</w:t>
            </w:r>
          </w:p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  </w:t>
            </w:r>
          </w:p>
        </w:tc>
      </w:tr>
      <w:tr w:rsidR="0060350D" w:rsidRPr="0060350D" w:rsidTr="0081143B">
        <w:trPr>
          <w:trHeight w:val="132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Мероприятия в формате «единого действия»</w:t>
            </w:r>
            <w:r w:rsidRPr="006035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</w:t>
            </w:r>
            <w:r w:rsidRPr="006035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предусматривающие консолидацию информационных ресурсов с целью вовлечения максимального круга лиц в добровольческую акцию.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юношества», 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Управления социального развития</w:t>
            </w:r>
          </w:p>
        </w:tc>
      </w:tr>
      <w:tr w:rsidR="0060350D" w:rsidRPr="0060350D" w:rsidTr="0081143B">
        <w:trPr>
          <w:trHeight w:val="572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Присутствие добровольческого центра в интернете</w:t>
            </w:r>
            <w:r w:rsidRPr="006035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Сбор информации о потребностях и предложениях добровольческой деятельности, информирование об услугах центра, в том числе в области информационно-методологической поддержки добровольцам и координаторам добровольцев, а также сбора лучших практик.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</w:t>
            </w:r>
          </w:p>
          <w:p w:rsidR="0060350D" w:rsidRPr="0060350D" w:rsidRDefault="000D2715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tgtFrame="_blank" w:history="1">
              <w:r w:rsidR="0060350D" w:rsidRPr="0060350D">
                <w:rPr>
                  <w:rStyle w:val="ac"/>
                  <w:rFonts w:ascii="Arial" w:hAnsi="Arial" w:cs="Arial"/>
                  <w:spacing w:val="-1"/>
                  <w:sz w:val="24"/>
                  <w:szCs w:val="24"/>
                </w:rPr>
                <w:t>https://vk.com/dobro_shchuchye</w:t>
              </w:r>
            </w:hyperlink>
          </w:p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0350D" w:rsidRPr="0060350D" w:rsidTr="0081143B">
        <w:trPr>
          <w:trHeight w:val="117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Создание  муниципальных видеороликов о деятельности добровольцев (волонтеров) и добровольческих (волонтерских) организациях, выпуск сборников с лучшими добровольческими (волонтерскими) практиками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развития;</w:t>
            </w:r>
          </w:p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юношества»,</w:t>
            </w:r>
          </w:p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 Образовательные организации.</w:t>
            </w:r>
          </w:p>
        </w:tc>
      </w:tr>
      <w:tr w:rsidR="0060350D" w:rsidRPr="0060350D" w:rsidTr="0081143B">
        <w:trPr>
          <w:trHeight w:val="405"/>
        </w:trPr>
        <w:tc>
          <w:tcPr>
            <w:tcW w:w="10349" w:type="dxa"/>
            <w:gridSpan w:val="2"/>
            <w:vAlign w:val="center"/>
          </w:tcPr>
          <w:p w:rsidR="0060350D" w:rsidRPr="0060350D" w:rsidRDefault="0060350D" w:rsidP="0081143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Организационная поддержка</w:t>
            </w:r>
          </w:p>
        </w:tc>
      </w:tr>
      <w:tr w:rsidR="0060350D" w:rsidRPr="0060350D" w:rsidTr="0081143B">
        <w:trPr>
          <w:trHeight w:val="189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Организация единого дня диспансеризации добровольцев (волонтеров) различных сфер деятельности, оказавших помощь в текущем году и имеющих подтвержденные часы в единой информационной системе в сфере развития добровольчества (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ГБУ «Межрайонная больница» № 8 </w:t>
            </w:r>
          </w:p>
        </w:tc>
      </w:tr>
      <w:tr w:rsidR="0060350D" w:rsidRPr="0060350D" w:rsidTr="0081143B">
        <w:trPr>
          <w:trHeight w:val="823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Оказание профессиональной помощи в планировании, координации и организации работы сотрудников добровольческой (волонтерской) организации профессиональной командой сотрудников ресурсного центра добровольчества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юношества».</w:t>
            </w:r>
          </w:p>
        </w:tc>
      </w:tr>
      <w:tr w:rsidR="0060350D" w:rsidRPr="0060350D" w:rsidTr="0081143B">
        <w:trPr>
          <w:trHeight w:val="28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</w:t>
            </w:r>
          </w:p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0350D" w:rsidRPr="0060350D" w:rsidTr="0081143B">
        <w:trPr>
          <w:trHeight w:val="213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Служба по молодежной политике Управления социального развития.</w:t>
            </w:r>
          </w:p>
        </w:tc>
      </w:tr>
      <w:tr w:rsidR="0060350D" w:rsidRPr="0060350D" w:rsidTr="0081143B">
        <w:trPr>
          <w:trHeight w:val="29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Организационная помощь при проведении мероприятий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Служба по молодежной политике Управления социального развития. </w:t>
            </w:r>
          </w:p>
        </w:tc>
      </w:tr>
      <w:tr w:rsidR="0060350D" w:rsidRPr="0060350D" w:rsidTr="0081143B">
        <w:trPr>
          <w:trHeight w:val="29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Образовательные организации,</w:t>
            </w:r>
          </w:p>
          <w:p w:rsidR="0060350D" w:rsidRPr="0060350D" w:rsidRDefault="0060350D" w:rsidP="008114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МО Управление социального развития,</w:t>
            </w:r>
          </w:p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юношества».</w:t>
            </w:r>
          </w:p>
        </w:tc>
      </w:tr>
      <w:tr w:rsidR="0060350D" w:rsidRPr="0060350D" w:rsidTr="0081143B">
        <w:trPr>
          <w:trHeight w:val="29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Учет результатов индивидуальных достижений добровольца (волонтера), осуществляемого посредством начисления баллов за индивидуальные достижения и/или в качестве преимущества при равенстве критериев ранжирования списков, поступающих в образовательные организации высшего </w:t>
            </w: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и профессиональные образовательные организации в целях преимущественного поступления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юношества».</w:t>
            </w:r>
          </w:p>
        </w:tc>
      </w:tr>
      <w:tr w:rsidR="0060350D" w:rsidRPr="0060350D" w:rsidTr="0081143B">
        <w:trPr>
          <w:trHeight w:val="296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Приглашение добровольцев (волонтеров) к участию в мероприятиях, приемах Главы региона или муниципального образования, а также заместителей Главы, в качестве участников, что является частью мотивационной программы для добровольцев (волонтеров)</w:t>
            </w:r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МБОУ 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Дом</w:t>
            </w:r>
            <w:proofErr w:type="gram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детства и юношества», Администрация </w:t>
            </w:r>
            <w:proofErr w:type="spell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Щучанского</w:t>
            </w:r>
            <w:proofErr w:type="spellEnd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 xml:space="preserve"> района Комитет по молодежной политике.</w:t>
            </w:r>
          </w:p>
        </w:tc>
      </w:tr>
      <w:tr w:rsidR="0060350D" w:rsidRPr="0060350D" w:rsidTr="0081143B">
        <w:trPr>
          <w:trHeight w:val="200"/>
        </w:trPr>
        <w:tc>
          <w:tcPr>
            <w:tcW w:w="5813" w:type="dxa"/>
            <w:vAlign w:val="center"/>
          </w:tcPr>
          <w:p w:rsidR="0060350D" w:rsidRPr="0060350D" w:rsidRDefault="0060350D" w:rsidP="0081143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0350D">
              <w:rPr>
                <w:rFonts w:ascii="Arial" w:eastAsia="Times New Roman" w:hAnsi="Arial" w:cs="Arial"/>
                <w:sz w:val="24"/>
                <w:szCs w:val="24"/>
              </w:rPr>
              <w:t>Организация участия «серебряных» добровольцев (волонтеров) региона в профильных (поощрительных) выездах в организации санаторного типа, в мастер-классах, экскурсиях</w:t>
            </w:r>
            <w:proofErr w:type="gramEnd"/>
          </w:p>
        </w:tc>
        <w:tc>
          <w:tcPr>
            <w:tcW w:w="4536" w:type="dxa"/>
            <w:vAlign w:val="center"/>
          </w:tcPr>
          <w:p w:rsidR="0060350D" w:rsidRPr="0060350D" w:rsidRDefault="0060350D" w:rsidP="0081143B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350D">
              <w:rPr>
                <w:rFonts w:ascii="Arial" w:eastAsia="Times New Roman" w:hAnsi="Arial" w:cs="Arial"/>
                <w:sz w:val="24"/>
                <w:szCs w:val="24"/>
              </w:rPr>
              <w:t>Специалист по спорту, Специалист по делам молодежи Управления социального развития.</w:t>
            </w:r>
          </w:p>
        </w:tc>
      </w:tr>
    </w:tbl>
    <w:p w:rsidR="0060350D" w:rsidRPr="0060350D" w:rsidRDefault="0060350D" w:rsidP="0060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50D" w:rsidRPr="0060350D" w:rsidRDefault="0060350D" w:rsidP="00EC1EC0">
      <w:pPr>
        <w:pStyle w:val="a8"/>
        <w:rPr>
          <w:rFonts w:ascii="Arial" w:hAnsi="Arial" w:cs="Arial"/>
          <w:sz w:val="24"/>
          <w:szCs w:val="24"/>
        </w:rPr>
      </w:pPr>
    </w:p>
    <w:sectPr w:rsidR="0060350D" w:rsidRPr="0060350D" w:rsidSect="00CC58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15" w:rsidRDefault="000D2715">
      <w:pPr>
        <w:spacing w:after="0" w:line="240" w:lineRule="auto"/>
      </w:pPr>
      <w:r>
        <w:separator/>
      </w:r>
    </w:p>
  </w:endnote>
  <w:endnote w:type="continuationSeparator" w:id="0">
    <w:p w:rsidR="000D2715" w:rsidRDefault="000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15" w:rsidRDefault="000D2715">
      <w:pPr>
        <w:spacing w:after="0" w:line="240" w:lineRule="auto"/>
      </w:pPr>
      <w:r>
        <w:separator/>
      </w:r>
    </w:p>
  </w:footnote>
  <w:footnote w:type="continuationSeparator" w:id="0">
    <w:p w:rsidR="000D2715" w:rsidRDefault="000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6D" w:rsidRDefault="000D2715" w:rsidP="00DB096D">
    <w:pPr>
      <w:pStyle w:val="aa"/>
      <w:rPr>
        <w:rFonts w:ascii="Times New Roman" w:hAnsi="Times New Roman" w:cs="Times New Roman"/>
        <w:sz w:val="24"/>
        <w:szCs w:val="24"/>
      </w:rPr>
    </w:pPr>
  </w:p>
  <w:p w:rsidR="00646326" w:rsidRDefault="000D27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0A7"/>
    <w:multiLevelType w:val="hybridMultilevel"/>
    <w:tmpl w:val="F9A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462"/>
    <w:multiLevelType w:val="hybridMultilevel"/>
    <w:tmpl w:val="DB86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7E6"/>
    <w:multiLevelType w:val="multilevel"/>
    <w:tmpl w:val="ECFA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41944"/>
    <w:multiLevelType w:val="multilevel"/>
    <w:tmpl w:val="E71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40FB6"/>
    <w:multiLevelType w:val="hybridMultilevel"/>
    <w:tmpl w:val="DD243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C599A"/>
    <w:multiLevelType w:val="hybridMultilevel"/>
    <w:tmpl w:val="7BC8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D4ED8"/>
    <w:multiLevelType w:val="multilevel"/>
    <w:tmpl w:val="845A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660D2"/>
    <w:multiLevelType w:val="hybridMultilevel"/>
    <w:tmpl w:val="0A4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1593"/>
    <w:multiLevelType w:val="hybridMultilevel"/>
    <w:tmpl w:val="A884509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2D22CB2"/>
    <w:multiLevelType w:val="multilevel"/>
    <w:tmpl w:val="D44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622892"/>
    <w:multiLevelType w:val="hybridMultilevel"/>
    <w:tmpl w:val="DDD4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51472"/>
    <w:multiLevelType w:val="multilevel"/>
    <w:tmpl w:val="10A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E43A8"/>
    <w:multiLevelType w:val="multilevel"/>
    <w:tmpl w:val="7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441FC"/>
    <w:multiLevelType w:val="hybridMultilevel"/>
    <w:tmpl w:val="E840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63ED3"/>
    <w:multiLevelType w:val="hybridMultilevel"/>
    <w:tmpl w:val="C038976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B7B061B"/>
    <w:multiLevelType w:val="multilevel"/>
    <w:tmpl w:val="DCB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08129D"/>
    <w:multiLevelType w:val="multilevel"/>
    <w:tmpl w:val="93DCE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1C92473E"/>
    <w:multiLevelType w:val="hybridMultilevel"/>
    <w:tmpl w:val="9A16D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EBE14C8"/>
    <w:multiLevelType w:val="hybridMultilevel"/>
    <w:tmpl w:val="105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E71322"/>
    <w:multiLevelType w:val="multilevel"/>
    <w:tmpl w:val="80F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42BED"/>
    <w:multiLevelType w:val="hybridMultilevel"/>
    <w:tmpl w:val="B2F4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CA371B"/>
    <w:multiLevelType w:val="hybridMultilevel"/>
    <w:tmpl w:val="B540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A208E"/>
    <w:multiLevelType w:val="multilevel"/>
    <w:tmpl w:val="59C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C3E61"/>
    <w:multiLevelType w:val="hybridMultilevel"/>
    <w:tmpl w:val="B44E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D2B38"/>
    <w:multiLevelType w:val="multilevel"/>
    <w:tmpl w:val="66C86A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3F816C56"/>
    <w:multiLevelType w:val="hybridMultilevel"/>
    <w:tmpl w:val="B540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E0280"/>
    <w:multiLevelType w:val="hybridMultilevel"/>
    <w:tmpl w:val="F3E8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B4E3E"/>
    <w:multiLevelType w:val="hybridMultilevel"/>
    <w:tmpl w:val="C244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62B0C"/>
    <w:multiLevelType w:val="hybridMultilevel"/>
    <w:tmpl w:val="33A4A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2E0189"/>
    <w:multiLevelType w:val="hybridMultilevel"/>
    <w:tmpl w:val="11E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23779"/>
    <w:multiLevelType w:val="multilevel"/>
    <w:tmpl w:val="D3E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74CA6"/>
    <w:multiLevelType w:val="hybridMultilevel"/>
    <w:tmpl w:val="82E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35711"/>
    <w:multiLevelType w:val="hybridMultilevel"/>
    <w:tmpl w:val="146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E73DC"/>
    <w:multiLevelType w:val="hybridMultilevel"/>
    <w:tmpl w:val="1DFE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E39D5"/>
    <w:multiLevelType w:val="hybridMultilevel"/>
    <w:tmpl w:val="BFCCA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DB6FAA"/>
    <w:multiLevelType w:val="multilevel"/>
    <w:tmpl w:val="4FF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E73D3"/>
    <w:multiLevelType w:val="hybridMultilevel"/>
    <w:tmpl w:val="AEAC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40E94"/>
    <w:multiLevelType w:val="multilevel"/>
    <w:tmpl w:val="D0A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E25F3A"/>
    <w:multiLevelType w:val="multilevel"/>
    <w:tmpl w:val="E03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B57445"/>
    <w:multiLevelType w:val="hybridMultilevel"/>
    <w:tmpl w:val="FC9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ED346F"/>
    <w:multiLevelType w:val="hybridMultilevel"/>
    <w:tmpl w:val="856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32871"/>
    <w:multiLevelType w:val="multilevel"/>
    <w:tmpl w:val="7C9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301926"/>
    <w:multiLevelType w:val="hybridMultilevel"/>
    <w:tmpl w:val="0724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24EA6"/>
    <w:multiLevelType w:val="multilevel"/>
    <w:tmpl w:val="E98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27E71"/>
    <w:multiLevelType w:val="hybridMultilevel"/>
    <w:tmpl w:val="6A7A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45355"/>
    <w:multiLevelType w:val="multilevel"/>
    <w:tmpl w:val="6D1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0B3A3D"/>
    <w:multiLevelType w:val="multilevel"/>
    <w:tmpl w:val="0E16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442374"/>
    <w:multiLevelType w:val="multilevel"/>
    <w:tmpl w:val="88B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>
    <w:nsid w:val="7C464BB4"/>
    <w:multiLevelType w:val="multilevel"/>
    <w:tmpl w:val="0E7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D44145"/>
    <w:multiLevelType w:val="hybridMultilevel"/>
    <w:tmpl w:val="78CA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8"/>
  </w:num>
  <w:num w:numId="4">
    <w:abstractNumId w:val="30"/>
  </w:num>
  <w:num w:numId="5">
    <w:abstractNumId w:val="22"/>
  </w:num>
  <w:num w:numId="6">
    <w:abstractNumId w:val="12"/>
  </w:num>
  <w:num w:numId="7">
    <w:abstractNumId w:val="46"/>
  </w:num>
  <w:num w:numId="8">
    <w:abstractNumId w:val="41"/>
  </w:num>
  <w:num w:numId="9">
    <w:abstractNumId w:val="45"/>
  </w:num>
  <w:num w:numId="10">
    <w:abstractNumId w:val="16"/>
  </w:num>
  <w:num w:numId="11">
    <w:abstractNumId w:val="15"/>
  </w:num>
  <w:num w:numId="12">
    <w:abstractNumId w:val="9"/>
  </w:num>
  <w:num w:numId="13">
    <w:abstractNumId w:val="35"/>
  </w:num>
  <w:num w:numId="14">
    <w:abstractNumId w:val="48"/>
  </w:num>
  <w:num w:numId="15">
    <w:abstractNumId w:val="31"/>
  </w:num>
  <w:num w:numId="16">
    <w:abstractNumId w:val="7"/>
  </w:num>
  <w:num w:numId="17">
    <w:abstractNumId w:val="29"/>
  </w:num>
  <w:num w:numId="18">
    <w:abstractNumId w:val="20"/>
  </w:num>
  <w:num w:numId="19">
    <w:abstractNumId w:val="14"/>
  </w:num>
  <w:num w:numId="20">
    <w:abstractNumId w:val="47"/>
  </w:num>
  <w:num w:numId="21">
    <w:abstractNumId w:val="24"/>
  </w:num>
  <w:num w:numId="22">
    <w:abstractNumId w:val="43"/>
  </w:num>
  <w:num w:numId="23">
    <w:abstractNumId w:val="34"/>
  </w:num>
  <w:num w:numId="24">
    <w:abstractNumId w:val="18"/>
  </w:num>
  <w:num w:numId="25">
    <w:abstractNumId w:val="40"/>
  </w:num>
  <w:num w:numId="26">
    <w:abstractNumId w:val="28"/>
  </w:num>
  <w:num w:numId="27">
    <w:abstractNumId w:val="8"/>
  </w:num>
  <w:num w:numId="28">
    <w:abstractNumId w:val="32"/>
  </w:num>
  <w:num w:numId="29">
    <w:abstractNumId w:val="10"/>
  </w:num>
  <w:num w:numId="30">
    <w:abstractNumId w:val="4"/>
  </w:num>
  <w:num w:numId="31">
    <w:abstractNumId w:val="13"/>
  </w:num>
  <w:num w:numId="32">
    <w:abstractNumId w:val="37"/>
  </w:num>
  <w:num w:numId="33">
    <w:abstractNumId w:val="19"/>
  </w:num>
  <w:num w:numId="34">
    <w:abstractNumId w:val="3"/>
  </w:num>
  <w:num w:numId="35">
    <w:abstractNumId w:val="11"/>
  </w:num>
  <w:num w:numId="36">
    <w:abstractNumId w:val="17"/>
  </w:num>
  <w:num w:numId="37">
    <w:abstractNumId w:val="33"/>
  </w:num>
  <w:num w:numId="38">
    <w:abstractNumId w:val="36"/>
  </w:num>
  <w:num w:numId="39">
    <w:abstractNumId w:val="26"/>
  </w:num>
  <w:num w:numId="40">
    <w:abstractNumId w:val="23"/>
  </w:num>
  <w:num w:numId="41">
    <w:abstractNumId w:val="42"/>
  </w:num>
  <w:num w:numId="42">
    <w:abstractNumId w:val="1"/>
  </w:num>
  <w:num w:numId="43">
    <w:abstractNumId w:val="5"/>
  </w:num>
  <w:num w:numId="44">
    <w:abstractNumId w:val="44"/>
  </w:num>
  <w:num w:numId="45">
    <w:abstractNumId w:val="39"/>
  </w:num>
  <w:num w:numId="46">
    <w:abstractNumId w:val="27"/>
  </w:num>
  <w:num w:numId="47">
    <w:abstractNumId w:val="0"/>
  </w:num>
  <w:num w:numId="48">
    <w:abstractNumId w:val="49"/>
  </w:num>
  <w:num w:numId="49">
    <w:abstractNumId w:val="2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0"/>
    <w:rsid w:val="00000518"/>
    <w:rsid w:val="00000533"/>
    <w:rsid w:val="00003B0C"/>
    <w:rsid w:val="00014AD7"/>
    <w:rsid w:val="00021D64"/>
    <w:rsid w:val="000369DF"/>
    <w:rsid w:val="00057194"/>
    <w:rsid w:val="00064B5D"/>
    <w:rsid w:val="000679EE"/>
    <w:rsid w:val="00073790"/>
    <w:rsid w:val="00075F5C"/>
    <w:rsid w:val="00081FC8"/>
    <w:rsid w:val="000834C1"/>
    <w:rsid w:val="00094544"/>
    <w:rsid w:val="000B2CB1"/>
    <w:rsid w:val="000B614D"/>
    <w:rsid w:val="000B7A23"/>
    <w:rsid w:val="000C579E"/>
    <w:rsid w:val="000D2715"/>
    <w:rsid w:val="000D41D1"/>
    <w:rsid w:val="000D4FFD"/>
    <w:rsid w:val="000F47AD"/>
    <w:rsid w:val="00111FCB"/>
    <w:rsid w:val="001130D6"/>
    <w:rsid w:val="00117E60"/>
    <w:rsid w:val="00137F57"/>
    <w:rsid w:val="0015113E"/>
    <w:rsid w:val="00155431"/>
    <w:rsid w:val="00161E2E"/>
    <w:rsid w:val="0019599C"/>
    <w:rsid w:val="00197A48"/>
    <w:rsid w:val="00197D57"/>
    <w:rsid w:val="00197DDF"/>
    <w:rsid w:val="001A701F"/>
    <w:rsid w:val="001C3D60"/>
    <w:rsid w:val="001C4704"/>
    <w:rsid w:val="001C4B85"/>
    <w:rsid w:val="001E0C5F"/>
    <w:rsid w:val="001E57D5"/>
    <w:rsid w:val="001E6531"/>
    <w:rsid w:val="001F30BA"/>
    <w:rsid w:val="001F6817"/>
    <w:rsid w:val="00217F78"/>
    <w:rsid w:val="00246FA7"/>
    <w:rsid w:val="00284DDA"/>
    <w:rsid w:val="002940DB"/>
    <w:rsid w:val="002B2B00"/>
    <w:rsid w:val="002B5B53"/>
    <w:rsid w:val="002C612C"/>
    <w:rsid w:val="002D2EA3"/>
    <w:rsid w:val="002F609C"/>
    <w:rsid w:val="0030488A"/>
    <w:rsid w:val="0031411B"/>
    <w:rsid w:val="00317726"/>
    <w:rsid w:val="00324994"/>
    <w:rsid w:val="00330D2E"/>
    <w:rsid w:val="00331A43"/>
    <w:rsid w:val="00331EAE"/>
    <w:rsid w:val="00334184"/>
    <w:rsid w:val="00347D83"/>
    <w:rsid w:val="003649FB"/>
    <w:rsid w:val="00372F9D"/>
    <w:rsid w:val="00395C9A"/>
    <w:rsid w:val="003A51C6"/>
    <w:rsid w:val="003B4878"/>
    <w:rsid w:val="003C3632"/>
    <w:rsid w:val="003C4FA0"/>
    <w:rsid w:val="003D4350"/>
    <w:rsid w:val="003D696F"/>
    <w:rsid w:val="003F2C47"/>
    <w:rsid w:val="00417537"/>
    <w:rsid w:val="00431124"/>
    <w:rsid w:val="004371C4"/>
    <w:rsid w:val="004562CA"/>
    <w:rsid w:val="00464130"/>
    <w:rsid w:val="00470600"/>
    <w:rsid w:val="00476D0E"/>
    <w:rsid w:val="004A2212"/>
    <w:rsid w:val="004A7D39"/>
    <w:rsid w:val="004C4B17"/>
    <w:rsid w:val="004E3057"/>
    <w:rsid w:val="004E4B71"/>
    <w:rsid w:val="004F1CB9"/>
    <w:rsid w:val="00506811"/>
    <w:rsid w:val="005110F5"/>
    <w:rsid w:val="005169EB"/>
    <w:rsid w:val="00522073"/>
    <w:rsid w:val="00526B26"/>
    <w:rsid w:val="005276E2"/>
    <w:rsid w:val="00537BE6"/>
    <w:rsid w:val="00547F3A"/>
    <w:rsid w:val="0056188E"/>
    <w:rsid w:val="005633C5"/>
    <w:rsid w:val="005658D6"/>
    <w:rsid w:val="0057042B"/>
    <w:rsid w:val="00581C94"/>
    <w:rsid w:val="00594A56"/>
    <w:rsid w:val="00596930"/>
    <w:rsid w:val="005A02DB"/>
    <w:rsid w:val="005D555C"/>
    <w:rsid w:val="005D79E2"/>
    <w:rsid w:val="005F44BE"/>
    <w:rsid w:val="00600948"/>
    <w:rsid w:val="0060350D"/>
    <w:rsid w:val="00616879"/>
    <w:rsid w:val="0062608A"/>
    <w:rsid w:val="006412A4"/>
    <w:rsid w:val="00681032"/>
    <w:rsid w:val="006A01CB"/>
    <w:rsid w:val="006B0DA0"/>
    <w:rsid w:val="006C0A99"/>
    <w:rsid w:val="006C434F"/>
    <w:rsid w:val="006F0D98"/>
    <w:rsid w:val="00700856"/>
    <w:rsid w:val="00700E07"/>
    <w:rsid w:val="00716E67"/>
    <w:rsid w:val="00717D2F"/>
    <w:rsid w:val="00747DA5"/>
    <w:rsid w:val="007636D7"/>
    <w:rsid w:val="00782511"/>
    <w:rsid w:val="00797B5A"/>
    <w:rsid w:val="007A6A59"/>
    <w:rsid w:val="007B72B9"/>
    <w:rsid w:val="007C7305"/>
    <w:rsid w:val="007F2890"/>
    <w:rsid w:val="0080231B"/>
    <w:rsid w:val="00805745"/>
    <w:rsid w:val="0081305D"/>
    <w:rsid w:val="0088223C"/>
    <w:rsid w:val="008901C5"/>
    <w:rsid w:val="00890BE4"/>
    <w:rsid w:val="00891F4D"/>
    <w:rsid w:val="00894F36"/>
    <w:rsid w:val="008A1226"/>
    <w:rsid w:val="008B6D72"/>
    <w:rsid w:val="008B7D2A"/>
    <w:rsid w:val="008C0C06"/>
    <w:rsid w:val="008C1543"/>
    <w:rsid w:val="008E7246"/>
    <w:rsid w:val="008F0DAD"/>
    <w:rsid w:val="008F16BB"/>
    <w:rsid w:val="00911DCF"/>
    <w:rsid w:val="00926360"/>
    <w:rsid w:val="00940D6F"/>
    <w:rsid w:val="0095193D"/>
    <w:rsid w:val="00954454"/>
    <w:rsid w:val="00965552"/>
    <w:rsid w:val="009745A7"/>
    <w:rsid w:val="00975F78"/>
    <w:rsid w:val="009843EF"/>
    <w:rsid w:val="009A5CA8"/>
    <w:rsid w:val="009A676C"/>
    <w:rsid w:val="009B649E"/>
    <w:rsid w:val="009F4DC9"/>
    <w:rsid w:val="009F6B27"/>
    <w:rsid w:val="009F6BA0"/>
    <w:rsid w:val="00A152E6"/>
    <w:rsid w:val="00A27B3D"/>
    <w:rsid w:val="00A30D38"/>
    <w:rsid w:val="00A904DC"/>
    <w:rsid w:val="00AB1774"/>
    <w:rsid w:val="00AC58D7"/>
    <w:rsid w:val="00AD276B"/>
    <w:rsid w:val="00AE05D0"/>
    <w:rsid w:val="00B16190"/>
    <w:rsid w:val="00B20AED"/>
    <w:rsid w:val="00B224AF"/>
    <w:rsid w:val="00B31292"/>
    <w:rsid w:val="00B579E7"/>
    <w:rsid w:val="00B65D4C"/>
    <w:rsid w:val="00B76BCD"/>
    <w:rsid w:val="00BA7471"/>
    <w:rsid w:val="00BB45DD"/>
    <w:rsid w:val="00BC2B3F"/>
    <w:rsid w:val="00BC5BAC"/>
    <w:rsid w:val="00BD669D"/>
    <w:rsid w:val="00BE00E1"/>
    <w:rsid w:val="00BF76D6"/>
    <w:rsid w:val="00C006E4"/>
    <w:rsid w:val="00C05F1E"/>
    <w:rsid w:val="00C138C9"/>
    <w:rsid w:val="00C1641A"/>
    <w:rsid w:val="00C20B88"/>
    <w:rsid w:val="00C4217D"/>
    <w:rsid w:val="00C42B94"/>
    <w:rsid w:val="00C74DE0"/>
    <w:rsid w:val="00CA1B6D"/>
    <w:rsid w:val="00CA2045"/>
    <w:rsid w:val="00CA4485"/>
    <w:rsid w:val="00CB5634"/>
    <w:rsid w:val="00CC58E6"/>
    <w:rsid w:val="00CD4039"/>
    <w:rsid w:val="00CF098B"/>
    <w:rsid w:val="00CF0ACD"/>
    <w:rsid w:val="00CF7F9E"/>
    <w:rsid w:val="00D01C22"/>
    <w:rsid w:val="00D1035B"/>
    <w:rsid w:val="00D10DB1"/>
    <w:rsid w:val="00D27886"/>
    <w:rsid w:val="00D30F6D"/>
    <w:rsid w:val="00D464BB"/>
    <w:rsid w:val="00D52691"/>
    <w:rsid w:val="00D618F8"/>
    <w:rsid w:val="00D63C0D"/>
    <w:rsid w:val="00D7132D"/>
    <w:rsid w:val="00D864C0"/>
    <w:rsid w:val="00D8761A"/>
    <w:rsid w:val="00D878B9"/>
    <w:rsid w:val="00D97D55"/>
    <w:rsid w:val="00DB15BC"/>
    <w:rsid w:val="00DC3915"/>
    <w:rsid w:val="00DC3AE8"/>
    <w:rsid w:val="00DC7F77"/>
    <w:rsid w:val="00DD6491"/>
    <w:rsid w:val="00E14EFF"/>
    <w:rsid w:val="00E16E52"/>
    <w:rsid w:val="00E40F65"/>
    <w:rsid w:val="00E529FA"/>
    <w:rsid w:val="00E56799"/>
    <w:rsid w:val="00E73017"/>
    <w:rsid w:val="00E73C63"/>
    <w:rsid w:val="00E8052C"/>
    <w:rsid w:val="00E8206D"/>
    <w:rsid w:val="00E84028"/>
    <w:rsid w:val="00EB3F19"/>
    <w:rsid w:val="00EB5D01"/>
    <w:rsid w:val="00EC1EC0"/>
    <w:rsid w:val="00EC2255"/>
    <w:rsid w:val="00EC3FA7"/>
    <w:rsid w:val="00ED2AB3"/>
    <w:rsid w:val="00EE1AE9"/>
    <w:rsid w:val="00EF4F93"/>
    <w:rsid w:val="00EF5558"/>
    <w:rsid w:val="00F12DEE"/>
    <w:rsid w:val="00F1777F"/>
    <w:rsid w:val="00F42296"/>
    <w:rsid w:val="00F44581"/>
    <w:rsid w:val="00F54169"/>
    <w:rsid w:val="00F6626F"/>
    <w:rsid w:val="00F71B25"/>
    <w:rsid w:val="00F73B15"/>
    <w:rsid w:val="00F85D8F"/>
    <w:rsid w:val="00FA3C9B"/>
    <w:rsid w:val="00FC2F65"/>
    <w:rsid w:val="00FC3B6E"/>
    <w:rsid w:val="00FE4EB1"/>
    <w:rsid w:val="00FF3EC4"/>
    <w:rsid w:val="00FF78BC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0D"/>
  </w:style>
  <w:style w:type="paragraph" w:styleId="1">
    <w:name w:val="heading 1"/>
    <w:basedOn w:val="a"/>
    <w:link w:val="10"/>
    <w:uiPriority w:val="9"/>
    <w:qFormat/>
    <w:rsid w:val="00B1619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0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9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1619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B161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90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E30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3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B3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229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2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1">
    <w:name w:val="StGen1"/>
    <w:basedOn w:val="a1"/>
    <w:rsid w:val="0060350D"/>
    <w:pPr>
      <w:spacing w:after="0" w:line="240" w:lineRule="auto"/>
    </w:pPr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</w:tblPr>
  </w:style>
  <w:style w:type="paragraph" w:styleId="aa">
    <w:name w:val="header"/>
    <w:basedOn w:val="a"/>
    <w:link w:val="ab"/>
    <w:uiPriority w:val="99"/>
    <w:unhideWhenUsed/>
    <w:rsid w:val="00603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60350D"/>
    <w:rPr>
      <w:rFonts w:ascii="Calibri" w:eastAsia="Calibri" w:hAnsi="Calibri" w:cs="Calibri"/>
      <w:lang w:eastAsia="zh-CN"/>
    </w:rPr>
  </w:style>
  <w:style w:type="character" w:styleId="ac">
    <w:name w:val="Hyperlink"/>
    <w:basedOn w:val="a0"/>
    <w:uiPriority w:val="99"/>
    <w:unhideWhenUsed/>
    <w:rsid w:val="00603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0D"/>
  </w:style>
  <w:style w:type="paragraph" w:styleId="1">
    <w:name w:val="heading 1"/>
    <w:basedOn w:val="a"/>
    <w:link w:val="10"/>
    <w:uiPriority w:val="9"/>
    <w:qFormat/>
    <w:rsid w:val="00B1619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0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9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1619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B161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90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E30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3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B3F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229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2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1">
    <w:name w:val="StGen1"/>
    <w:basedOn w:val="a1"/>
    <w:rsid w:val="0060350D"/>
    <w:pPr>
      <w:spacing w:after="0" w:line="240" w:lineRule="auto"/>
    </w:pPr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</w:tblPr>
  </w:style>
  <w:style w:type="paragraph" w:styleId="aa">
    <w:name w:val="header"/>
    <w:basedOn w:val="a"/>
    <w:link w:val="ab"/>
    <w:uiPriority w:val="99"/>
    <w:unhideWhenUsed/>
    <w:rsid w:val="006035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60350D"/>
    <w:rPr>
      <w:rFonts w:ascii="Calibri" w:eastAsia="Calibri" w:hAnsi="Calibri" w:cs="Calibri"/>
      <w:lang w:eastAsia="zh-CN"/>
    </w:rPr>
  </w:style>
  <w:style w:type="character" w:styleId="ac">
    <w:name w:val="Hyperlink"/>
    <w:basedOn w:val="a0"/>
    <w:uiPriority w:val="99"/>
    <w:unhideWhenUsed/>
    <w:rsid w:val="00603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dobro_shchuchy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E164-917B-4CAF-B9F8-5BF75032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Общий</cp:lastModifiedBy>
  <cp:revision>12</cp:revision>
  <cp:lastPrinted>2025-04-16T05:30:00Z</cp:lastPrinted>
  <dcterms:created xsi:type="dcterms:W3CDTF">2025-04-14T10:30:00Z</dcterms:created>
  <dcterms:modified xsi:type="dcterms:W3CDTF">2025-04-17T04:30:00Z</dcterms:modified>
</cp:coreProperties>
</file>