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933" w:rsidRPr="00A46933" w:rsidRDefault="00A46933" w:rsidP="00A46933">
      <w:pPr>
        <w:spacing w:before="81" w:line="242" w:lineRule="auto"/>
        <w:ind w:left="3686" w:right="1711" w:firstLine="1006"/>
        <w:rPr>
          <w:b/>
          <w:sz w:val="26"/>
          <w:szCs w:val="26"/>
        </w:rPr>
      </w:pPr>
      <w:bookmarkStart w:id="0" w:name="_Hlk169252603"/>
      <w:r w:rsidRPr="00A46933">
        <w:rPr>
          <w:b/>
          <w:sz w:val="26"/>
          <w:szCs w:val="26"/>
        </w:rPr>
        <w:t>КУРГАНСКАЯ</w:t>
      </w:r>
      <w:r w:rsidRPr="00A46933">
        <w:rPr>
          <w:b/>
          <w:spacing w:val="19"/>
          <w:sz w:val="26"/>
          <w:szCs w:val="26"/>
        </w:rPr>
        <w:t xml:space="preserve"> </w:t>
      </w:r>
      <w:r w:rsidRPr="00A46933">
        <w:rPr>
          <w:b/>
          <w:sz w:val="26"/>
          <w:szCs w:val="26"/>
        </w:rPr>
        <w:t>ОБЛАСТЬ</w:t>
      </w:r>
      <w:r w:rsidRPr="00A46933">
        <w:rPr>
          <w:b/>
          <w:spacing w:val="1"/>
          <w:sz w:val="26"/>
          <w:szCs w:val="26"/>
        </w:rPr>
        <w:t xml:space="preserve"> </w:t>
      </w:r>
      <w:r w:rsidRPr="00A46933">
        <w:rPr>
          <w:b/>
          <w:w w:val="95"/>
          <w:sz w:val="26"/>
          <w:szCs w:val="26"/>
        </w:rPr>
        <w:t>ЩУЧАНСКИЙ</w:t>
      </w:r>
      <w:r w:rsidRPr="00A46933">
        <w:rPr>
          <w:b/>
          <w:spacing w:val="61"/>
          <w:w w:val="95"/>
          <w:sz w:val="26"/>
          <w:szCs w:val="26"/>
        </w:rPr>
        <w:t xml:space="preserve"> </w:t>
      </w:r>
      <w:r w:rsidRPr="00A46933">
        <w:rPr>
          <w:b/>
          <w:w w:val="95"/>
          <w:sz w:val="26"/>
          <w:szCs w:val="26"/>
        </w:rPr>
        <w:t>МУНИЦИПАЛЬНЫЙ</w:t>
      </w:r>
      <w:r w:rsidRPr="00A46933">
        <w:rPr>
          <w:b/>
          <w:spacing w:val="11"/>
          <w:w w:val="95"/>
          <w:sz w:val="26"/>
          <w:szCs w:val="26"/>
        </w:rPr>
        <w:t xml:space="preserve"> </w:t>
      </w:r>
      <w:r w:rsidRPr="00A46933">
        <w:rPr>
          <w:b/>
          <w:w w:val="95"/>
          <w:sz w:val="26"/>
          <w:szCs w:val="26"/>
        </w:rPr>
        <w:t>ОКРУГ</w:t>
      </w:r>
    </w:p>
    <w:p w:rsidR="00A46933" w:rsidRPr="00A46933" w:rsidRDefault="00A46933" w:rsidP="00A46933">
      <w:pPr>
        <w:ind w:left="4680" w:hanging="2423"/>
        <w:rPr>
          <w:b/>
          <w:sz w:val="26"/>
          <w:szCs w:val="26"/>
        </w:rPr>
      </w:pPr>
      <w:r w:rsidRPr="00A46933">
        <w:rPr>
          <w:b/>
          <w:w w:val="95"/>
          <w:sz w:val="26"/>
          <w:szCs w:val="26"/>
        </w:rPr>
        <w:t>АДМИНИСТРАЦИЯ</w:t>
      </w:r>
      <w:r w:rsidRPr="00A46933">
        <w:rPr>
          <w:b/>
          <w:spacing w:val="6"/>
          <w:w w:val="95"/>
          <w:sz w:val="26"/>
          <w:szCs w:val="26"/>
        </w:rPr>
        <w:t xml:space="preserve"> </w:t>
      </w:r>
      <w:r w:rsidRPr="00A46933">
        <w:rPr>
          <w:b/>
          <w:w w:val="95"/>
          <w:sz w:val="26"/>
          <w:szCs w:val="26"/>
        </w:rPr>
        <w:t>ЩУЧАНСКОГО</w:t>
      </w:r>
      <w:r w:rsidRPr="00A46933">
        <w:rPr>
          <w:b/>
          <w:spacing w:val="16"/>
          <w:w w:val="95"/>
          <w:sz w:val="26"/>
          <w:szCs w:val="26"/>
        </w:rPr>
        <w:t xml:space="preserve"> </w:t>
      </w:r>
      <w:r w:rsidRPr="00A46933">
        <w:rPr>
          <w:b/>
          <w:w w:val="95"/>
          <w:sz w:val="26"/>
          <w:szCs w:val="26"/>
        </w:rPr>
        <w:t>МУНИЦИПАЛЬНОГО</w:t>
      </w:r>
      <w:r w:rsidRPr="00A46933">
        <w:rPr>
          <w:b/>
          <w:spacing w:val="18"/>
          <w:w w:val="95"/>
          <w:sz w:val="26"/>
          <w:szCs w:val="26"/>
        </w:rPr>
        <w:t xml:space="preserve"> </w:t>
      </w:r>
      <w:r w:rsidRPr="00A46933">
        <w:rPr>
          <w:b/>
          <w:w w:val="95"/>
          <w:sz w:val="26"/>
          <w:szCs w:val="26"/>
        </w:rPr>
        <w:t>ОКРУГА</w:t>
      </w:r>
      <w:r w:rsidRPr="00A46933">
        <w:rPr>
          <w:b/>
          <w:spacing w:val="-66"/>
          <w:w w:val="95"/>
          <w:sz w:val="26"/>
          <w:szCs w:val="26"/>
        </w:rPr>
        <w:t xml:space="preserve"> </w:t>
      </w:r>
      <w:r w:rsidRPr="00A46933">
        <w:rPr>
          <w:b/>
          <w:sz w:val="26"/>
          <w:szCs w:val="26"/>
        </w:rPr>
        <w:t>КУРГАНСКОЙ</w:t>
      </w:r>
      <w:r w:rsidRPr="00A46933">
        <w:rPr>
          <w:b/>
          <w:spacing w:val="22"/>
          <w:sz w:val="26"/>
          <w:szCs w:val="26"/>
        </w:rPr>
        <w:t xml:space="preserve"> </w:t>
      </w:r>
      <w:r w:rsidRPr="00A46933">
        <w:rPr>
          <w:b/>
          <w:sz w:val="26"/>
          <w:szCs w:val="26"/>
        </w:rPr>
        <w:t>ОБЛАСТИ</w:t>
      </w:r>
    </w:p>
    <w:p w:rsidR="00A46933" w:rsidRPr="00A46933" w:rsidRDefault="00A46933" w:rsidP="00A46933">
      <w:pPr>
        <w:rPr>
          <w:sz w:val="28"/>
          <w:szCs w:val="26"/>
        </w:rPr>
      </w:pPr>
    </w:p>
    <w:p w:rsidR="00A46933" w:rsidRPr="00A46933" w:rsidRDefault="00A46933" w:rsidP="00A46933">
      <w:pPr>
        <w:rPr>
          <w:sz w:val="24"/>
          <w:szCs w:val="26"/>
        </w:rPr>
      </w:pPr>
    </w:p>
    <w:p w:rsidR="00A46933" w:rsidRPr="00A46933" w:rsidRDefault="00A46933" w:rsidP="00A46933">
      <w:pPr>
        <w:ind w:left="4892" w:right="3525"/>
        <w:jc w:val="center"/>
        <w:rPr>
          <w:b/>
          <w:sz w:val="24"/>
          <w:szCs w:val="24"/>
        </w:rPr>
      </w:pPr>
      <w:r w:rsidRPr="00A46933">
        <w:rPr>
          <w:b/>
          <w:w w:val="105"/>
          <w:sz w:val="24"/>
          <w:szCs w:val="24"/>
        </w:rPr>
        <w:t>ПОСТАНОВЛЕНИЕ</w:t>
      </w:r>
    </w:p>
    <w:p w:rsidR="00A46933" w:rsidRPr="00A46933" w:rsidRDefault="00A46933" w:rsidP="00A46933">
      <w:pPr>
        <w:rPr>
          <w:sz w:val="28"/>
          <w:szCs w:val="26"/>
        </w:rPr>
      </w:pPr>
    </w:p>
    <w:p w:rsidR="00A46933" w:rsidRPr="00A46933" w:rsidRDefault="00A46933" w:rsidP="00A46933">
      <w:pPr>
        <w:spacing w:before="7"/>
        <w:rPr>
          <w:szCs w:val="26"/>
        </w:rPr>
      </w:pPr>
    </w:p>
    <w:p w:rsidR="00A46933" w:rsidRPr="00A46933" w:rsidRDefault="00A46933" w:rsidP="00A46933">
      <w:pPr>
        <w:tabs>
          <w:tab w:val="left" w:pos="4045"/>
        </w:tabs>
        <w:spacing w:line="228" w:lineRule="auto"/>
        <w:ind w:left="2206" w:right="25" w:hanging="712"/>
        <w:rPr>
          <w:sz w:val="26"/>
          <w:szCs w:val="26"/>
        </w:rPr>
      </w:pPr>
      <w:r w:rsidRPr="00A46933">
        <w:rPr>
          <w:sz w:val="26"/>
          <w:szCs w:val="26"/>
        </w:rPr>
        <w:t xml:space="preserve"> </w:t>
      </w:r>
      <w:r w:rsidRPr="00A46933">
        <w:rPr>
          <w:spacing w:val="-36"/>
          <w:w w:val="55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1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2118"/>
        <w:gridCol w:w="3401"/>
      </w:tblGrid>
      <w:tr w:rsidR="00A46933" w:rsidRPr="00A46933" w:rsidTr="00A46933">
        <w:tc>
          <w:tcPr>
            <w:tcW w:w="3969" w:type="dxa"/>
          </w:tcPr>
          <w:p w:rsidR="00A46933" w:rsidRPr="00A46933" w:rsidRDefault="00A46933" w:rsidP="00A46933">
            <w:pPr>
              <w:tabs>
                <w:tab w:val="left" w:pos="4045"/>
              </w:tabs>
              <w:spacing w:line="228" w:lineRule="auto"/>
              <w:ind w:right="25"/>
              <w:rPr>
                <w:sz w:val="24"/>
                <w:szCs w:val="24"/>
              </w:rPr>
            </w:pPr>
            <w:r w:rsidRPr="00A46933">
              <w:rPr>
                <w:sz w:val="24"/>
                <w:szCs w:val="24"/>
              </w:rPr>
              <w:t>от</w:t>
            </w:r>
            <w:r w:rsidRPr="00A46933">
              <w:rPr>
                <w:spacing w:val="-5"/>
                <w:sz w:val="24"/>
                <w:szCs w:val="24"/>
              </w:rPr>
              <w:t xml:space="preserve"> </w:t>
            </w:r>
            <w:r w:rsidRPr="00A46933">
              <w:rPr>
                <w:spacing w:val="21"/>
                <w:sz w:val="24"/>
                <w:szCs w:val="24"/>
              </w:rPr>
              <w:t>«</w:t>
            </w:r>
            <w:r w:rsidR="00AB10A5">
              <w:rPr>
                <w:spacing w:val="21"/>
                <w:sz w:val="24"/>
                <w:szCs w:val="24"/>
              </w:rPr>
              <w:t>10</w:t>
            </w:r>
            <w:r w:rsidRPr="00A46933">
              <w:rPr>
                <w:spacing w:val="21"/>
                <w:sz w:val="24"/>
                <w:szCs w:val="24"/>
              </w:rPr>
              <w:t xml:space="preserve"> </w:t>
            </w:r>
            <w:r w:rsidRPr="00A46933">
              <w:rPr>
                <w:sz w:val="24"/>
                <w:szCs w:val="24"/>
              </w:rPr>
              <w:t>»</w:t>
            </w:r>
            <w:r w:rsidR="00AB10A5">
              <w:rPr>
                <w:sz w:val="24"/>
                <w:szCs w:val="24"/>
              </w:rPr>
              <w:t xml:space="preserve"> </w:t>
            </w:r>
            <w:r w:rsidR="00AB10A5" w:rsidRPr="00AB10A5">
              <w:rPr>
                <w:sz w:val="24"/>
                <w:szCs w:val="24"/>
              </w:rPr>
              <w:t xml:space="preserve">февраля </w:t>
            </w:r>
            <w:r w:rsidRPr="00AB10A5">
              <w:rPr>
                <w:sz w:val="24"/>
                <w:szCs w:val="24"/>
              </w:rPr>
              <w:t xml:space="preserve"> </w:t>
            </w:r>
            <w:r w:rsidRPr="00A46933">
              <w:rPr>
                <w:sz w:val="24"/>
                <w:szCs w:val="24"/>
              </w:rPr>
              <w:t>2025</w:t>
            </w:r>
            <w:r w:rsidRPr="00A46933">
              <w:rPr>
                <w:spacing w:val="-16"/>
                <w:sz w:val="24"/>
                <w:szCs w:val="24"/>
              </w:rPr>
              <w:t xml:space="preserve"> </w:t>
            </w:r>
            <w:r w:rsidRPr="00A46933">
              <w:rPr>
                <w:sz w:val="24"/>
                <w:szCs w:val="24"/>
              </w:rPr>
              <w:t>года</w:t>
            </w:r>
          </w:p>
          <w:p w:rsidR="00A46933" w:rsidRPr="00A46933" w:rsidRDefault="00A46933" w:rsidP="00A46933">
            <w:pPr>
              <w:tabs>
                <w:tab w:val="left" w:pos="4045"/>
              </w:tabs>
              <w:spacing w:line="228" w:lineRule="auto"/>
              <w:ind w:right="25"/>
              <w:rPr>
                <w:sz w:val="24"/>
                <w:szCs w:val="24"/>
              </w:rPr>
            </w:pPr>
            <w:r w:rsidRPr="00A46933">
              <w:rPr>
                <w:sz w:val="24"/>
                <w:szCs w:val="24"/>
              </w:rPr>
              <w:t xml:space="preserve">г. Щучье          </w:t>
            </w:r>
          </w:p>
        </w:tc>
        <w:tc>
          <w:tcPr>
            <w:tcW w:w="2118" w:type="dxa"/>
          </w:tcPr>
          <w:p w:rsidR="00A46933" w:rsidRPr="00A46933" w:rsidRDefault="00A46933" w:rsidP="00A46933">
            <w:pPr>
              <w:tabs>
                <w:tab w:val="left" w:pos="4045"/>
              </w:tabs>
              <w:spacing w:line="228" w:lineRule="auto"/>
              <w:ind w:right="25"/>
              <w:rPr>
                <w:sz w:val="26"/>
                <w:szCs w:val="26"/>
              </w:rPr>
            </w:pPr>
            <w:r w:rsidRPr="00A46933">
              <w:rPr>
                <w:sz w:val="26"/>
                <w:szCs w:val="26"/>
              </w:rPr>
              <w:t>№</w:t>
            </w:r>
            <w:r w:rsidR="00AB10A5">
              <w:rPr>
                <w:sz w:val="26"/>
                <w:szCs w:val="26"/>
              </w:rPr>
              <w:t>112</w:t>
            </w:r>
          </w:p>
        </w:tc>
        <w:tc>
          <w:tcPr>
            <w:tcW w:w="3401" w:type="dxa"/>
          </w:tcPr>
          <w:p w:rsidR="00A46933" w:rsidRPr="00A46933" w:rsidRDefault="00A46933" w:rsidP="00A46933">
            <w:pPr>
              <w:tabs>
                <w:tab w:val="left" w:pos="4045"/>
              </w:tabs>
              <w:spacing w:line="228" w:lineRule="auto"/>
              <w:ind w:left="2206" w:right="25" w:hanging="712"/>
              <w:jc w:val="right"/>
              <w:rPr>
                <w:sz w:val="26"/>
                <w:szCs w:val="26"/>
              </w:rPr>
            </w:pPr>
          </w:p>
        </w:tc>
      </w:tr>
    </w:tbl>
    <w:p w:rsidR="00A46933" w:rsidRPr="00A46933" w:rsidRDefault="00A46933" w:rsidP="00A46933">
      <w:pPr>
        <w:rPr>
          <w:sz w:val="28"/>
          <w:szCs w:val="26"/>
        </w:rPr>
      </w:pPr>
    </w:p>
    <w:p w:rsidR="00A46933" w:rsidRPr="00A46933" w:rsidRDefault="00A46933" w:rsidP="00A46933">
      <w:pPr>
        <w:rPr>
          <w:sz w:val="23"/>
          <w:szCs w:val="26"/>
        </w:rPr>
      </w:pPr>
    </w:p>
    <w:p w:rsidR="00A46933" w:rsidRPr="00A46933" w:rsidRDefault="00A46933" w:rsidP="00A46933">
      <w:pPr>
        <w:spacing w:before="2" w:line="235" w:lineRule="auto"/>
        <w:ind w:left="1463" w:right="99"/>
        <w:jc w:val="center"/>
        <w:rPr>
          <w:b/>
          <w:spacing w:val="1"/>
          <w:sz w:val="24"/>
          <w:szCs w:val="24"/>
        </w:rPr>
      </w:pPr>
      <w:r w:rsidRPr="00A46933">
        <w:rPr>
          <w:b/>
          <w:sz w:val="24"/>
          <w:szCs w:val="24"/>
        </w:rPr>
        <w:t>О внесении</w:t>
      </w:r>
      <w:r w:rsidRPr="00A46933">
        <w:rPr>
          <w:b/>
          <w:spacing w:val="1"/>
          <w:sz w:val="24"/>
          <w:szCs w:val="24"/>
        </w:rPr>
        <w:t xml:space="preserve"> </w:t>
      </w:r>
      <w:r w:rsidRPr="00A46933">
        <w:rPr>
          <w:b/>
          <w:sz w:val="24"/>
          <w:szCs w:val="24"/>
        </w:rPr>
        <w:t>изменений</w:t>
      </w:r>
      <w:r w:rsidRPr="00A46933">
        <w:rPr>
          <w:b/>
          <w:spacing w:val="1"/>
          <w:sz w:val="24"/>
          <w:szCs w:val="24"/>
        </w:rPr>
        <w:t xml:space="preserve"> </w:t>
      </w:r>
      <w:r w:rsidRPr="00A46933">
        <w:rPr>
          <w:b/>
          <w:sz w:val="24"/>
          <w:szCs w:val="24"/>
        </w:rPr>
        <w:t>в постановление</w:t>
      </w:r>
      <w:r w:rsidRPr="00A46933">
        <w:rPr>
          <w:b/>
          <w:spacing w:val="1"/>
          <w:sz w:val="24"/>
          <w:szCs w:val="24"/>
        </w:rPr>
        <w:t xml:space="preserve"> Администрации Щучанского </w:t>
      </w:r>
      <w:r w:rsidRPr="00A46933">
        <w:rPr>
          <w:b/>
          <w:sz w:val="24"/>
          <w:szCs w:val="24"/>
        </w:rPr>
        <w:t>муниципального</w:t>
      </w:r>
      <w:r w:rsidRPr="00A46933">
        <w:rPr>
          <w:b/>
          <w:spacing w:val="28"/>
          <w:sz w:val="24"/>
          <w:szCs w:val="24"/>
        </w:rPr>
        <w:t xml:space="preserve"> </w:t>
      </w:r>
      <w:r w:rsidRPr="00A46933">
        <w:rPr>
          <w:b/>
          <w:sz w:val="24"/>
          <w:szCs w:val="24"/>
        </w:rPr>
        <w:t>округа</w:t>
      </w:r>
      <w:r w:rsidRPr="00A46933">
        <w:rPr>
          <w:b/>
          <w:spacing w:val="65"/>
          <w:sz w:val="24"/>
          <w:szCs w:val="24"/>
        </w:rPr>
        <w:t xml:space="preserve"> </w:t>
      </w:r>
      <w:r w:rsidRPr="00A46933">
        <w:rPr>
          <w:b/>
          <w:sz w:val="24"/>
          <w:szCs w:val="24"/>
        </w:rPr>
        <w:t>Курганской</w:t>
      </w:r>
      <w:r w:rsidRPr="00A46933">
        <w:rPr>
          <w:b/>
          <w:spacing w:val="2"/>
          <w:sz w:val="24"/>
          <w:szCs w:val="24"/>
        </w:rPr>
        <w:t xml:space="preserve"> </w:t>
      </w:r>
      <w:r w:rsidRPr="00A46933">
        <w:rPr>
          <w:b/>
          <w:sz w:val="24"/>
          <w:szCs w:val="24"/>
        </w:rPr>
        <w:t xml:space="preserve">области от 30 декабря 2022 года </w:t>
      </w:r>
      <w:r w:rsidRPr="00A46933">
        <w:rPr>
          <w:b/>
          <w:color w:val="111111"/>
          <w:w w:val="95"/>
          <w:sz w:val="24"/>
          <w:szCs w:val="24"/>
        </w:rPr>
        <w:t>№</w:t>
      </w:r>
      <w:r w:rsidRPr="00A46933">
        <w:rPr>
          <w:b/>
          <w:color w:val="111111"/>
          <w:spacing w:val="1"/>
          <w:w w:val="95"/>
          <w:sz w:val="24"/>
          <w:szCs w:val="24"/>
        </w:rPr>
        <w:t xml:space="preserve"> </w:t>
      </w:r>
      <w:r w:rsidRPr="00A46933">
        <w:rPr>
          <w:b/>
          <w:sz w:val="24"/>
          <w:szCs w:val="24"/>
        </w:rPr>
        <w:t>271 «Об утверждении</w:t>
      </w:r>
      <w:r w:rsidRPr="00A46933">
        <w:rPr>
          <w:b/>
          <w:spacing w:val="72"/>
          <w:sz w:val="24"/>
          <w:szCs w:val="24"/>
        </w:rPr>
        <w:t xml:space="preserve"> </w:t>
      </w:r>
      <w:r w:rsidRPr="00A46933">
        <w:rPr>
          <w:b/>
          <w:sz w:val="24"/>
          <w:szCs w:val="24"/>
        </w:rPr>
        <w:t>муниципальной</w:t>
      </w:r>
      <w:r w:rsidRPr="00A46933">
        <w:rPr>
          <w:b/>
          <w:spacing w:val="1"/>
          <w:sz w:val="24"/>
          <w:szCs w:val="24"/>
        </w:rPr>
        <w:t xml:space="preserve"> </w:t>
      </w:r>
      <w:r w:rsidRPr="00A46933">
        <w:rPr>
          <w:b/>
          <w:sz w:val="24"/>
          <w:szCs w:val="24"/>
        </w:rPr>
        <w:t>программы</w:t>
      </w:r>
      <w:r w:rsidRPr="00A46933">
        <w:rPr>
          <w:b/>
          <w:spacing w:val="1"/>
          <w:sz w:val="24"/>
          <w:szCs w:val="24"/>
        </w:rPr>
        <w:t xml:space="preserve"> </w:t>
      </w:r>
      <w:r w:rsidRPr="00A46933">
        <w:rPr>
          <w:b/>
          <w:sz w:val="24"/>
          <w:szCs w:val="24"/>
        </w:rPr>
        <w:t>Щучанского</w:t>
      </w:r>
      <w:r w:rsidRPr="00A46933">
        <w:rPr>
          <w:b/>
          <w:spacing w:val="1"/>
          <w:sz w:val="24"/>
          <w:szCs w:val="24"/>
        </w:rPr>
        <w:t xml:space="preserve"> </w:t>
      </w:r>
      <w:r w:rsidRPr="00A46933">
        <w:rPr>
          <w:b/>
          <w:sz w:val="24"/>
          <w:szCs w:val="24"/>
        </w:rPr>
        <w:t>муниципального округа</w:t>
      </w:r>
      <w:r w:rsidRPr="00A46933">
        <w:rPr>
          <w:b/>
          <w:spacing w:val="1"/>
          <w:sz w:val="24"/>
          <w:szCs w:val="24"/>
        </w:rPr>
        <w:t xml:space="preserve"> </w:t>
      </w:r>
      <w:r w:rsidRPr="00A46933">
        <w:rPr>
          <w:b/>
          <w:sz w:val="24"/>
          <w:szCs w:val="24"/>
        </w:rPr>
        <w:t>«Развитие</w:t>
      </w:r>
      <w:r w:rsidRPr="00A46933">
        <w:rPr>
          <w:b/>
          <w:spacing w:val="1"/>
          <w:sz w:val="24"/>
          <w:szCs w:val="24"/>
        </w:rPr>
        <w:t xml:space="preserve"> </w:t>
      </w:r>
      <w:r w:rsidRPr="00A46933">
        <w:rPr>
          <w:b/>
          <w:sz w:val="24"/>
          <w:szCs w:val="24"/>
        </w:rPr>
        <w:t>образования</w:t>
      </w:r>
      <w:r w:rsidRPr="00A46933">
        <w:rPr>
          <w:b/>
          <w:spacing w:val="1"/>
          <w:sz w:val="24"/>
          <w:szCs w:val="24"/>
        </w:rPr>
        <w:t xml:space="preserve"> </w:t>
      </w:r>
      <w:r w:rsidRPr="00A46933">
        <w:rPr>
          <w:b/>
          <w:color w:val="282828"/>
          <w:sz w:val="24"/>
          <w:szCs w:val="24"/>
        </w:rPr>
        <w:t xml:space="preserve">и </w:t>
      </w:r>
      <w:r w:rsidRPr="00A46933">
        <w:rPr>
          <w:b/>
          <w:color w:val="282828"/>
          <w:spacing w:val="-70"/>
          <w:sz w:val="24"/>
          <w:szCs w:val="24"/>
        </w:rPr>
        <w:t xml:space="preserve">    </w:t>
      </w:r>
      <w:r w:rsidRPr="00A46933">
        <w:rPr>
          <w:b/>
          <w:sz w:val="24"/>
          <w:szCs w:val="24"/>
        </w:rPr>
        <w:t>реализация</w:t>
      </w:r>
      <w:r w:rsidRPr="00A46933">
        <w:rPr>
          <w:b/>
          <w:spacing w:val="14"/>
          <w:sz w:val="24"/>
          <w:szCs w:val="24"/>
        </w:rPr>
        <w:t xml:space="preserve"> </w:t>
      </w:r>
      <w:r w:rsidRPr="00A46933">
        <w:rPr>
          <w:b/>
          <w:sz w:val="24"/>
          <w:szCs w:val="24"/>
        </w:rPr>
        <w:t>молодёжной</w:t>
      </w:r>
      <w:r w:rsidRPr="00A46933">
        <w:rPr>
          <w:b/>
          <w:spacing w:val="22"/>
          <w:sz w:val="24"/>
          <w:szCs w:val="24"/>
        </w:rPr>
        <w:t xml:space="preserve"> </w:t>
      </w:r>
      <w:r w:rsidRPr="00A46933">
        <w:rPr>
          <w:b/>
          <w:sz w:val="24"/>
          <w:szCs w:val="24"/>
        </w:rPr>
        <w:t>политики»</w:t>
      </w:r>
      <w:r w:rsidRPr="00A46933">
        <w:rPr>
          <w:b/>
          <w:spacing w:val="14"/>
          <w:sz w:val="24"/>
          <w:szCs w:val="24"/>
        </w:rPr>
        <w:t xml:space="preserve"> </w:t>
      </w:r>
    </w:p>
    <w:p w:rsidR="00A46933" w:rsidRPr="00A46933" w:rsidRDefault="00A46933" w:rsidP="00A46933">
      <w:pPr>
        <w:spacing w:before="2" w:line="235" w:lineRule="auto"/>
        <w:ind w:left="1463" w:right="99"/>
        <w:jc w:val="center"/>
        <w:rPr>
          <w:b/>
          <w:sz w:val="24"/>
          <w:szCs w:val="24"/>
        </w:rPr>
      </w:pPr>
      <w:r w:rsidRPr="00A46933">
        <w:rPr>
          <w:b/>
          <w:sz w:val="24"/>
          <w:szCs w:val="24"/>
        </w:rPr>
        <w:t>на</w:t>
      </w:r>
      <w:r w:rsidRPr="00A46933">
        <w:rPr>
          <w:b/>
          <w:spacing w:val="-1"/>
          <w:sz w:val="24"/>
          <w:szCs w:val="24"/>
        </w:rPr>
        <w:t xml:space="preserve"> </w:t>
      </w:r>
      <w:r w:rsidRPr="00A46933">
        <w:rPr>
          <w:b/>
          <w:sz w:val="24"/>
          <w:szCs w:val="24"/>
        </w:rPr>
        <w:t>2023-2026</w:t>
      </w:r>
      <w:r w:rsidRPr="00A46933">
        <w:rPr>
          <w:b/>
          <w:spacing w:val="26"/>
          <w:sz w:val="24"/>
          <w:szCs w:val="24"/>
        </w:rPr>
        <w:t xml:space="preserve"> </w:t>
      </w:r>
      <w:r w:rsidRPr="00A46933">
        <w:rPr>
          <w:b/>
          <w:sz w:val="24"/>
          <w:szCs w:val="24"/>
        </w:rPr>
        <w:t>годы»</w:t>
      </w:r>
    </w:p>
    <w:p w:rsidR="00A46933" w:rsidRPr="00A46933" w:rsidRDefault="00A46933" w:rsidP="00A46933">
      <w:pPr>
        <w:spacing w:before="6"/>
        <w:jc w:val="center"/>
        <w:rPr>
          <w:sz w:val="24"/>
          <w:szCs w:val="26"/>
        </w:rPr>
      </w:pPr>
    </w:p>
    <w:p w:rsidR="00A46933" w:rsidRPr="00A46933" w:rsidRDefault="00A46933" w:rsidP="00A46933">
      <w:pPr>
        <w:spacing w:line="230" w:lineRule="auto"/>
        <w:ind w:left="1480" w:firstLine="695"/>
        <w:jc w:val="both"/>
        <w:rPr>
          <w:sz w:val="24"/>
          <w:szCs w:val="24"/>
        </w:rPr>
      </w:pPr>
      <w:r w:rsidRPr="00A46933">
        <w:rPr>
          <w:spacing w:val="-1"/>
          <w:sz w:val="24"/>
          <w:szCs w:val="24"/>
        </w:rPr>
        <w:t>В целях</w:t>
      </w:r>
      <w:r w:rsidRPr="00A46933">
        <w:rPr>
          <w:sz w:val="24"/>
          <w:szCs w:val="24"/>
        </w:rPr>
        <w:t xml:space="preserve"> </w:t>
      </w:r>
      <w:r w:rsidRPr="00A46933">
        <w:rPr>
          <w:spacing w:val="-1"/>
          <w:sz w:val="24"/>
          <w:szCs w:val="24"/>
        </w:rPr>
        <w:t>актуализации</w:t>
      </w:r>
      <w:r w:rsidRPr="00A46933">
        <w:rPr>
          <w:sz w:val="24"/>
          <w:szCs w:val="24"/>
        </w:rPr>
        <w:t xml:space="preserve"> </w:t>
      </w:r>
      <w:r w:rsidRPr="00A46933">
        <w:rPr>
          <w:spacing w:val="-1"/>
          <w:sz w:val="24"/>
          <w:szCs w:val="24"/>
        </w:rPr>
        <w:t>муниципального нормативного</w:t>
      </w:r>
      <w:r w:rsidRPr="00A46933">
        <w:rPr>
          <w:sz w:val="24"/>
          <w:szCs w:val="24"/>
        </w:rPr>
        <w:t xml:space="preserve"> </w:t>
      </w:r>
      <w:r w:rsidRPr="00A46933">
        <w:rPr>
          <w:spacing w:val="-1"/>
          <w:sz w:val="24"/>
          <w:szCs w:val="24"/>
        </w:rPr>
        <w:t>правового</w:t>
      </w:r>
      <w:r w:rsidRPr="00A46933">
        <w:rPr>
          <w:sz w:val="24"/>
          <w:szCs w:val="24"/>
        </w:rPr>
        <w:t xml:space="preserve"> акта</w:t>
      </w:r>
      <w:r w:rsidRPr="00A46933">
        <w:rPr>
          <w:spacing w:val="-70"/>
          <w:sz w:val="24"/>
          <w:szCs w:val="24"/>
        </w:rPr>
        <w:t xml:space="preserve"> </w:t>
      </w:r>
      <w:r w:rsidRPr="00A46933">
        <w:rPr>
          <w:w w:val="95"/>
          <w:sz w:val="24"/>
          <w:szCs w:val="24"/>
        </w:rPr>
        <w:t>Администрация</w:t>
      </w:r>
      <w:r w:rsidRPr="00A46933">
        <w:rPr>
          <w:spacing w:val="23"/>
          <w:w w:val="95"/>
          <w:sz w:val="24"/>
          <w:szCs w:val="24"/>
        </w:rPr>
        <w:t xml:space="preserve"> </w:t>
      </w:r>
      <w:r w:rsidRPr="00A46933">
        <w:rPr>
          <w:w w:val="95"/>
          <w:sz w:val="24"/>
          <w:szCs w:val="24"/>
        </w:rPr>
        <w:t>Щучанского</w:t>
      </w:r>
      <w:r w:rsidRPr="00A46933">
        <w:rPr>
          <w:spacing w:val="26"/>
          <w:w w:val="95"/>
          <w:sz w:val="24"/>
          <w:szCs w:val="24"/>
        </w:rPr>
        <w:t xml:space="preserve"> </w:t>
      </w:r>
      <w:r w:rsidRPr="00A46933">
        <w:rPr>
          <w:w w:val="95"/>
          <w:sz w:val="24"/>
          <w:szCs w:val="24"/>
        </w:rPr>
        <w:t>муниципального округа</w:t>
      </w:r>
      <w:r w:rsidRPr="00A46933">
        <w:rPr>
          <w:spacing w:val="11"/>
          <w:w w:val="95"/>
          <w:sz w:val="24"/>
          <w:szCs w:val="24"/>
        </w:rPr>
        <w:t xml:space="preserve"> </w:t>
      </w:r>
      <w:r w:rsidRPr="00A46933">
        <w:rPr>
          <w:w w:val="95"/>
          <w:sz w:val="24"/>
          <w:szCs w:val="24"/>
        </w:rPr>
        <w:t>Курганской</w:t>
      </w:r>
      <w:r w:rsidRPr="00A46933">
        <w:rPr>
          <w:spacing w:val="23"/>
          <w:w w:val="95"/>
          <w:sz w:val="24"/>
          <w:szCs w:val="24"/>
        </w:rPr>
        <w:t xml:space="preserve"> </w:t>
      </w:r>
      <w:r w:rsidRPr="00A46933">
        <w:rPr>
          <w:w w:val="95"/>
          <w:sz w:val="24"/>
          <w:szCs w:val="24"/>
        </w:rPr>
        <w:t>области</w:t>
      </w:r>
    </w:p>
    <w:p w:rsidR="00050F79" w:rsidRDefault="00050F79" w:rsidP="00050F79">
      <w:pPr>
        <w:spacing w:line="295" w:lineRule="exact"/>
        <w:jc w:val="both"/>
        <w:rPr>
          <w:sz w:val="24"/>
          <w:szCs w:val="24"/>
        </w:rPr>
      </w:pPr>
    </w:p>
    <w:p w:rsidR="00A46933" w:rsidRDefault="00A46933" w:rsidP="00A46933">
      <w:pPr>
        <w:spacing w:line="295" w:lineRule="exact"/>
        <w:ind w:left="2174"/>
        <w:jc w:val="both"/>
        <w:rPr>
          <w:sz w:val="24"/>
          <w:szCs w:val="24"/>
        </w:rPr>
      </w:pPr>
      <w:r w:rsidRPr="00A46933">
        <w:rPr>
          <w:sz w:val="24"/>
          <w:szCs w:val="24"/>
        </w:rPr>
        <w:t>ПОСТАНОВЛЯЕТ:</w:t>
      </w:r>
    </w:p>
    <w:p w:rsidR="00050F79" w:rsidRPr="00A46933" w:rsidRDefault="00050F79" w:rsidP="00A46933">
      <w:pPr>
        <w:spacing w:line="295" w:lineRule="exact"/>
        <w:ind w:left="2174"/>
        <w:jc w:val="both"/>
        <w:rPr>
          <w:sz w:val="24"/>
          <w:szCs w:val="24"/>
        </w:rPr>
      </w:pPr>
    </w:p>
    <w:p w:rsidR="00050F79" w:rsidRPr="00CF3CD4" w:rsidRDefault="00050F79" w:rsidP="00050F79">
      <w:pPr>
        <w:numPr>
          <w:ilvl w:val="0"/>
          <w:numId w:val="1"/>
        </w:numPr>
        <w:tabs>
          <w:tab w:val="left" w:pos="2454"/>
        </w:tabs>
        <w:spacing w:before="7" w:line="232" w:lineRule="auto"/>
        <w:ind w:right="111" w:firstLine="700"/>
        <w:jc w:val="both"/>
        <w:rPr>
          <w:sz w:val="24"/>
          <w:szCs w:val="24"/>
        </w:rPr>
      </w:pPr>
      <w:r w:rsidRPr="00CF3CD4">
        <w:rPr>
          <w:bCs/>
          <w:kern w:val="2"/>
          <w:sz w:val="24"/>
          <w:szCs w:val="24"/>
        </w:rPr>
        <w:t xml:space="preserve">Подраздел </w:t>
      </w:r>
      <w:r w:rsidR="000D3935" w:rsidRPr="00CF3CD4">
        <w:rPr>
          <w:bCs/>
          <w:kern w:val="2"/>
          <w:sz w:val="24"/>
          <w:szCs w:val="24"/>
        </w:rPr>
        <w:t>4</w:t>
      </w:r>
      <w:r w:rsidR="000D3935" w:rsidRPr="00CF3CD4">
        <w:rPr>
          <w:b/>
          <w:kern w:val="2"/>
          <w:sz w:val="24"/>
          <w:szCs w:val="24"/>
        </w:rPr>
        <w:t xml:space="preserve"> «</w:t>
      </w:r>
      <w:r w:rsidRPr="00CF3CD4">
        <w:rPr>
          <w:kern w:val="2"/>
          <w:sz w:val="24"/>
          <w:szCs w:val="24"/>
        </w:rPr>
        <w:t xml:space="preserve">Подпрограмма «Защита прав детей, государственная поддержка детей-сирот и детей, оставшихся без попечения родителей, детей с особыми нуждами» </w:t>
      </w:r>
      <w:r w:rsidR="002D1D14">
        <w:rPr>
          <w:sz w:val="24"/>
          <w:szCs w:val="24"/>
        </w:rPr>
        <w:t>р</w:t>
      </w:r>
      <w:r w:rsidRPr="00CF3CD4">
        <w:rPr>
          <w:sz w:val="24"/>
          <w:szCs w:val="24"/>
        </w:rPr>
        <w:t>аздела</w:t>
      </w:r>
      <w:r w:rsidRPr="00CF3CD4">
        <w:rPr>
          <w:bCs/>
          <w:kern w:val="2"/>
          <w:sz w:val="24"/>
          <w:szCs w:val="24"/>
        </w:rPr>
        <w:t xml:space="preserve"> </w:t>
      </w:r>
      <w:proofErr w:type="spellStart"/>
      <w:r w:rsidRPr="00CF3CD4">
        <w:rPr>
          <w:bCs/>
          <w:kern w:val="2"/>
          <w:sz w:val="24"/>
          <w:szCs w:val="24"/>
        </w:rPr>
        <w:t>VIlI</w:t>
      </w:r>
      <w:proofErr w:type="spellEnd"/>
      <w:r w:rsidR="002D1D14">
        <w:rPr>
          <w:bCs/>
          <w:kern w:val="2"/>
          <w:sz w:val="24"/>
          <w:szCs w:val="24"/>
        </w:rPr>
        <w:t xml:space="preserve"> </w:t>
      </w:r>
      <w:r w:rsidRPr="00CF3CD4">
        <w:rPr>
          <w:bCs/>
          <w:kern w:val="2"/>
          <w:sz w:val="24"/>
          <w:szCs w:val="24"/>
        </w:rPr>
        <w:t xml:space="preserve"> «Перечень мероприятий Программы» </w:t>
      </w:r>
      <w:r w:rsidRPr="00CF3CD4">
        <w:rPr>
          <w:sz w:val="24"/>
          <w:szCs w:val="24"/>
        </w:rPr>
        <w:t>приложения к Постановлению Администрации Щучанского муниципального округа «Развитие образования и реализация молодежной политики» на 2023-2026 годы» изложить в новой редакции согласно приложению 1 к настоящему постановлению</w:t>
      </w:r>
      <w:r w:rsidR="002D1D14">
        <w:rPr>
          <w:sz w:val="24"/>
          <w:szCs w:val="24"/>
        </w:rPr>
        <w:t>.</w:t>
      </w:r>
    </w:p>
    <w:p w:rsidR="00050F79" w:rsidRPr="00CF3CD4" w:rsidRDefault="00050F79" w:rsidP="00A46933">
      <w:pPr>
        <w:numPr>
          <w:ilvl w:val="0"/>
          <w:numId w:val="1"/>
        </w:numPr>
        <w:tabs>
          <w:tab w:val="left" w:pos="2454"/>
        </w:tabs>
        <w:spacing w:before="7" w:line="232" w:lineRule="auto"/>
        <w:ind w:right="111" w:firstLine="700"/>
        <w:jc w:val="both"/>
        <w:rPr>
          <w:sz w:val="24"/>
          <w:szCs w:val="24"/>
        </w:rPr>
      </w:pPr>
      <w:r w:rsidRPr="00CF3CD4">
        <w:rPr>
          <w:sz w:val="24"/>
          <w:szCs w:val="24"/>
        </w:rPr>
        <w:t xml:space="preserve">Раздел Х «Ресурсное обеспечение реализации программы» приложения к Постановлению Администрации Щучанского муниципального округа «Развитие образования и реализация молодежной политики» на 2023-2026 годы» </w:t>
      </w:r>
      <w:bookmarkStart w:id="1" w:name="_Hlk189737217"/>
      <w:r w:rsidRPr="00CF3CD4">
        <w:rPr>
          <w:sz w:val="24"/>
          <w:szCs w:val="24"/>
        </w:rPr>
        <w:t>изложить в новой редакции согласно приложению 2 к настоящему постановлению</w:t>
      </w:r>
      <w:bookmarkEnd w:id="1"/>
      <w:r w:rsidRPr="00CF3CD4">
        <w:rPr>
          <w:sz w:val="24"/>
          <w:szCs w:val="24"/>
        </w:rPr>
        <w:t>.</w:t>
      </w:r>
    </w:p>
    <w:p w:rsidR="00A46933" w:rsidRPr="00CF3CD4" w:rsidRDefault="002D1F36" w:rsidP="00A46933">
      <w:pPr>
        <w:numPr>
          <w:ilvl w:val="0"/>
          <w:numId w:val="1"/>
        </w:numPr>
        <w:tabs>
          <w:tab w:val="left" w:pos="2454"/>
        </w:tabs>
        <w:spacing w:before="7" w:line="232" w:lineRule="auto"/>
        <w:ind w:right="111"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Считать </w:t>
      </w:r>
      <w:r w:rsidR="00A46933" w:rsidRPr="00CF3CD4">
        <w:rPr>
          <w:sz w:val="24"/>
          <w:szCs w:val="24"/>
        </w:rPr>
        <w:t>Постановление Администрации Щучанского муниципального округа № 773 от 30 июня 2023 года, Постановление Администрации Щучанского муниципального округа № 2</w:t>
      </w:r>
      <w:r w:rsidR="0049588E">
        <w:rPr>
          <w:sz w:val="24"/>
          <w:szCs w:val="24"/>
        </w:rPr>
        <w:t>71</w:t>
      </w:r>
      <w:r w:rsidR="00A46933" w:rsidRPr="00CF3CD4">
        <w:rPr>
          <w:sz w:val="24"/>
          <w:szCs w:val="24"/>
        </w:rPr>
        <w:t xml:space="preserve"> от 29 февраля 2024 </w:t>
      </w:r>
      <w:r w:rsidR="002C39DB" w:rsidRPr="00CF3CD4">
        <w:rPr>
          <w:sz w:val="24"/>
          <w:szCs w:val="24"/>
        </w:rPr>
        <w:t xml:space="preserve">года, </w:t>
      </w:r>
      <w:r w:rsidR="00CF3CD4" w:rsidRPr="00CF3CD4">
        <w:rPr>
          <w:sz w:val="24"/>
          <w:szCs w:val="24"/>
        </w:rPr>
        <w:t xml:space="preserve">Постановление Администрации Щучанского муниципального округа № 1300 от 15 октября 2024 года </w:t>
      </w:r>
      <w:r w:rsidR="002C39DB" w:rsidRPr="00CF3CD4">
        <w:rPr>
          <w:sz w:val="24"/>
          <w:szCs w:val="24"/>
        </w:rPr>
        <w:t>утратившими</w:t>
      </w:r>
      <w:r w:rsidR="00A46933" w:rsidRPr="00CF3CD4">
        <w:rPr>
          <w:sz w:val="24"/>
          <w:szCs w:val="24"/>
        </w:rPr>
        <w:t xml:space="preserve"> силу.</w:t>
      </w:r>
    </w:p>
    <w:p w:rsidR="00A46933" w:rsidRPr="00CF3CD4" w:rsidRDefault="00A46933" w:rsidP="00A46933">
      <w:pPr>
        <w:numPr>
          <w:ilvl w:val="0"/>
          <w:numId w:val="1"/>
        </w:numPr>
        <w:tabs>
          <w:tab w:val="left" w:pos="2443"/>
        </w:tabs>
        <w:spacing w:line="289" w:lineRule="exact"/>
        <w:ind w:left="2442" w:hanging="280"/>
        <w:jc w:val="both"/>
        <w:rPr>
          <w:sz w:val="24"/>
          <w:szCs w:val="24"/>
        </w:rPr>
      </w:pPr>
      <w:r w:rsidRPr="00CF3CD4">
        <w:rPr>
          <w:w w:val="95"/>
          <w:sz w:val="24"/>
          <w:szCs w:val="24"/>
        </w:rPr>
        <w:t>Настоящее</w:t>
      </w:r>
      <w:r w:rsidRPr="00CF3CD4">
        <w:rPr>
          <w:spacing w:val="6"/>
          <w:w w:val="95"/>
          <w:sz w:val="24"/>
          <w:szCs w:val="24"/>
        </w:rPr>
        <w:t xml:space="preserve"> </w:t>
      </w:r>
      <w:r w:rsidRPr="00CF3CD4">
        <w:rPr>
          <w:w w:val="95"/>
          <w:sz w:val="24"/>
          <w:szCs w:val="24"/>
        </w:rPr>
        <w:t>постановление</w:t>
      </w:r>
      <w:r w:rsidRPr="00CF3CD4">
        <w:rPr>
          <w:spacing w:val="25"/>
          <w:w w:val="95"/>
          <w:sz w:val="24"/>
          <w:szCs w:val="24"/>
        </w:rPr>
        <w:t xml:space="preserve"> </w:t>
      </w:r>
      <w:r w:rsidRPr="00CF3CD4">
        <w:rPr>
          <w:w w:val="95"/>
          <w:sz w:val="24"/>
          <w:szCs w:val="24"/>
        </w:rPr>
        <w:t>вступает</w:t>
      </w:r>
      <w:r w:rsidRPr="00CF3CD4">
        <w:rPr>
          <w:spacing w:val="8"/>
          <w:w w:val="95"/>
          <w:sz w:val="24"/>
          <w:szCs w:val="24"/>
        </w:rPr>
        <w:t xml:space="preserve"> </w:t>
      </w:r>
      <w:r w:rsidRPr="00CF3CD4">
        <w:rPr>
          <w:w w:val="95"/>
          <w:sz w:val="24"/>
          <w:szCs w:val="24"/>
        </w:rPr>
        <w:t>в</w:t>
      </w:r>
      <w:r w:rsidRPr="00CF3CD4">
        <w:rPr>
          <w:spacing w:val="-8"/>
          <w:w w:val="95"/>
          <w:sz w:val="24"/>
          <w:szCs w:val="24"/>
        </w:rPr>
        <w:t xml:space="preserve"> </w:t>
      </w:r>
      <w:r w:rsidRPr="00CF3CD4">
        <w:rPr>
          <w:w w:val="95"/>
          <w:sz w:val="24"/>
          <w:szCs w:val="24"/>
        </w:rPr>
        <w:t>силу</w:t>
      </w:r>
      <w:r w:rsidRPr="00CF3CD4">
        <w:rPr>
          <w:spacing w:val="3"/>
          <w:w w:val="95"/>
          <w:sz w:val="24"/>
          <w:szCs w:val="24"/>
        </w:rPr>
        <w:t xml:space="preserve"> </w:t>
      </w:r>
      <w:r w:rsidRPr="00CF3CD4">
        <w:rPr>
          <w:w w:val="95"/>
          <w:sz w:val="24"/>
          <w:szCs w:val="24"/>
        </w:rPr>
        <w:t>со</w:t>
      </w:r>
      <w:r w:rsidRPr="00CF3CD4">
        <w:rPr>
          <w:spacing w:val="-8"/>
          <w:w w:val="95"/>
          <w:sz w:val="24"/>
          <w:szCs w:val="24"/>
        </w:rPr>
        <w:t xml:space="preserve"> </w:t>
      </w:r>
      <w:r w:rsidRPr="00CF3CD4">
        <w:rPr>
          <w:w w:val="95"/>
          <w:sz w:val="24"/>
          <w:szCs w:val="24"/>
        </w:rPr>
        <w:t>дня</w:t>
      </w:r>
      <w:r w:rsidRPr="00CF3CD4">
        <w:rPr>
          <w:spacing w:val="-5"/>
          <w:w w:val="95"/>
          <w:sz w:val="24"/>
          <w:szCs w:val="24"/>
        </w:rPr>
        <w:t xml:space="preserve"> </w:t>
      </w:r>
      <w:r w:rsidRPr="00CF3CD4">
        <w:rPr>
          <w:w w:val="95"/>
          <w:sz w:val="24"/>
          <w:szCs w:val="24"/>
        </w:rPr>
        <w:t>его</w:t>
      </w:r>
      <w:r w:rsidRPr="00CF3CD4">
        <w:rPr>
          <w:spacing w:val="1"/>
          <w:w w:val="95"/>
          <w:sz w:val="24"/>
          <w:szCs w:val="24"/>
        </w:rPr>
        <w:t xml:space="preserve"> </w:t>
      </w:r>
      <w:r w:rsidRPr="00CF3CD4">
        <w:rPr>
          <w:w w:val="95"/>
          <w:sz w:val="24"/>
          <w:szCs w:val="24"/>
        </w:rPr>
        <w:t>подписания.</w:t>
      </w:r>
    </w:p>
    <w:p w:rsidR="00A46933" w:rsidRPr="00CF3CD4" w:rsidRDefault="00A46933" w:rsidP="00A46933">
      <w:pPr>
        <w:numPr>
          <w:ilvl w:val="0"/>
          <w:numId w:val="1"/>
        </w:numPr>
        <w:tabs>
          <w:tab w:val="left" w:pos="2447"/>
        </w:tabs>
        <w:ind w:left="1469" w:right="119" w:firstLine="695"/>
        <w:jc w:val="both"/>
        <w:rPr>
          <w:color w:val="000813"/>
          <w:sz w:val="24"/>
          <w:szCs w:val="24"/>
        </w:rPr>
      </w:pPr>
      <w:r w:rsidRPr="00CF3CD4">
        <w:rPr>
          <w:spacing w:val="-1"/>
          <w:sz w:val="24"/>
          <w:szCs w:val="24"/>
        </w:rPr>
        <w:t>Опубликовать</w:t>
      </w:r>
      <w:r w:rsidRPr="00CF3CD4">
        <w:rPr>
          <w:sz w:val="24"/>
          <w:szCs w:val="24"/>
        </w:rPr>
        <w:t xml:space="preserve"> настоящее</w:t>
      </w:r>
      <w:r w:rsidRPr="00CF3CD4">
        <w:rPr>
          <w:spacing w:val="1"/>
          <w:sz w:val="24"/>
          <w:szCs w:val="24"/>
        </w:rPr>
        <w:t xml:space="preserve"> </w:t>
      </w:r>
      <w:r w:rsidRPr="00CF3CD4">
        <w:rPr>
          <w:sz w:val="24"/>
          <w:szCs w:val="24"/>
        </w:rPr>
        <w:t>постановление</w:t>
      </w:r>
      <w:r w:rsidRPr="00CF3CD4">
        <w:rPr>
          <w:spacing w:val="1"/>
          <w:sz w:val="24"/>
          <w:szCs w:val="24"/>
        </w:rPr>
        <w:t xml:space="preserve"> </w:t>
      </w:r>
      <w:r w:rsidRPr="00CF3CD4">
        <w:rPr>
          <w:sz w:val="24"/>
          <w:szCs w:val="24"/>
        </w:rPr>
        <w:t>на</w:t>
      </w:r>
      <w:r w:rsidRPr="00CF3CD4">
        <w:rPr>
          <w:spacing w:val="1"/>
          <w:sz w:val="24"/>
          <w:szCs w:val="24"/>
        </w:rPr>
        <w:t xml:space="preserve"> </w:t>
      </w:r>
      <w:r w:rsidRPr="00CF3CD4">
        <w:rPr>
          <w:sz w:val="24"/>
          <w:szCs w:val="24"/>
        </w:rPr>
        <w:t>официальном</w:t>
      </w:r>
      <w:r w:rsidRPr="00CF3CD4">
        <w:rPr>
          <w:spacing w:val="1"/>
          <w:sz w:val="24"/>
          <w:szCs w:val="24"/>
        </w:rPr>
        <w:t xml:space="preserve"> </w:t>
      </w:r>
      <w:r w:rsidRPr="00CF3CD4">
        <w:rPr>
          <w:sz w:val="24"/>
          <w:szCs w:val="24"/>
        </w:rPr>
        <w:t>сайте</w:t>
      </w:r>
      <w:r w:rsidRPr="00CF3CD4">
        <w:rPr>
          <w:spacing w:val="1"/>
          <w:sz w:val="24"/>
          <w:szCs w:val="24"/>
        </w:rPr>
        <w:t xml:space="preserve"> </w:t>
      </w:r>
      <w:r w:rsidRPr="00CF3CD4">
        <w:rPr>
          <w:spacing w:val="-1"/>
          <w:sz w:val="24"/>
          <w:szCs w:val="24"/>
        </w:rPr>
        <w:t>Администрации Щучанского</w:t>
      </w:r>
      <w:r w:rsidRPr="00CF3CD4">
        <w:rPr>
          <w:sz w:val="24"/>
          <w:szCs w:val="24"/>
        </w:rPr>
        <w:t xml:space="preserve"> </w:t>
      </w:r>
      <w:r w:rsidRPr="00CF3CD4">
        <w:rPr>
          <w:spacing w:val="-1"/>
          <w:sz w:val="24"/>
          <w:szCs w:val="24"/>
        </w:rPr>
        <w:t>муниципального округа Курганской</w:t>
      </w:r>
      <w:r w:rsidRPr="00CF3CD4">
        <w:rPr>
          <w:sz w:val="24"/>
          <w:szCs w:val="24"/>
        </w:rPr>
        <w:t xml:space="preserve"> области в</w:t>
      </w:r>
      <w:r w:rsidRPr="00CF3CD4">
        <w:rPr>
          <w:spacing w:val="1"/>
          <w:sz w:val="24"/>
          <w:szCs w:val="24"/>
        </w:rPr>
        <w:t xml:space="preserve"> </w:t>
      </w:r>
      <w:r w:rsidRPr="00CF3CD4">
        <w:rPr>
          <w:sz w:val="24"/>
          <w:szCs w:val="24"/>
        </w:rPr>
        <w:t>информационно-телекоммуникационной</w:t>
      </w:r>
      <w:r w:rsidRPr="00CF3CD4">
        <w:rPr>
          <w:spacing w:val="6"/>
          <w:sz w:val="24"/>
          <w:szCs w:val="24"/>
        </w:rPr>
        <w:t xml:space="preserve"> </w:t>
      </w:r>
      <w:r w:rsidRPr="00CF3CD4">
        <w:rPr>
          <w:sz w:val="24"/>
          <w:szCs w:val="24"/>
        </w:rPr>
        <w:t>сети</w:t>
      </w:r>
      <w:r w:rsidRPr="00CF3CD4">
        <w:rPr>
          <w:spacing w:val="28"/>
          <w:sz w:val="24"/>
          <w:szCs w:val="24"/>
        </w:rPr>
        <w:t xml:space="preserve"> </w:t>
      </w:r>
      <w:r w:rsidRPr="00CF3CD4">
        <w:rPr>
          <w:sz w:val="24"/>
          <w:szCs w:val="24"/>
        </w:rPr>
        <w:t>«Интернет».</w:t>
      </w:r>
    </w:p>
    <w:p w:rsidR="00A46933" w:rsidRPr="00CF3CD4" w:rsidRDefault="00A46933" w:rsidP="00A46933">
      <w:pPr>
        <w:numPr>
          <w:ilvl w:val="0"/>
          <w:numId w:val="1"/>
        </w:numPr>
        <w:tabs>
          <w:tab w:val="left" w:pos="2447"/>
        </w:tabs>
        <w:ind w:left="1469" w:right="119" w:firstLine="695"/>
        <w:jc w:val="both"/>
        <w:rPr>
          <w:color w:val="000813"/>
          <w:sz w:val="24"/>
          <w:szCs w:val="24"/>
        </w:rPr>
      </w:pPr>
      <w:r w:rsidRPr="00CF3CD4">
        <w:rPr>
          <w:sz w:val="24"/>
          <w:szCs w:val="24"/>
        </w:rPr>
        <w:t xml:space="preserve">Контроль за исполнением настоящего постановления возложить на </w:t>
      </w:r>
      <w:r w:rsidRPr="00CF3CD4">
        <w:rPr>
          <w:iCs/>
          <w:sz w:val="24"/>
          <w:szCs w:val="24"/>
        </w:rPr>
        <w:t xml:space="preserve">исполняющего обязанности заместителя Главы Щучанского муниципального округа- начальнику Управления социального развития </w:t>
      </w:r>
      <w:r w:rsidRPr="00CF3CD4">
        <w:rPr>
          <w:sz w:val="24"/>
          <w:szCs w:val="24"/>
        </w:rPr>
        <w:t>Ушакову Н.В.</w:t>
      </w:r>
    </w:p>
    <w:p w:rsidR="00A46933" w:rsidRPr="00CF3CD4" w:rsidRDefault="00A46933" w:rsidP="00A46933">
      <w:pPr>
        <w:rPr>
          <w:sz w:val="24"/>
          <w:szCs w:val="24"/>
        </w:rPr>
      </w:pPr>
    </w:p>
    <w:p w:rsidR="00A46933" w:rsidRPr="00CF3CD4" w:rsidRDefault="00A46933" w:rsidP="00A46933">
      <w:pPr>
        <w:rPr>
          <w:sz w:val="24"/>
          <w:szCs w:val="24"/>
        </w:rPr>
      </w:pPr>
    </w:p>
    <w:tbl>
      <w:tblPr>
        <w:tblStyle w:val="1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385"/>
      </w:tblGrid>
      <w:tr w:rsidR="00A46933" w:rsidRPr="00CF3CD4" w:rsidTr="00A46933">
        <w:tc>
          <w:tcPr>
            <w:tcW w:w="5387" w:type="dxa"/>
          </w:tcPr>
          <w:p w:rsidR="00A46933" w:rsidRPr="00CF3CD4" w:rsidRDefault="00A46933" w:rsidP="00A46933">
            <w:pPr>
              <w:rPr>
                <w:sz w:val="24"/>
                <w:szCs w:val="24"/>
              </w:rPr>
            </w:pPr>
            <w:r w:rsidRPr="00CF3CD4">
              <w:rPr>
                <w:sz w:val="24"/>
                <w:szCs w:val="24"/>
              </w:rPr>
              <w:t xml:space="preserve">Глава Щучанского муниципального округа Курганской области </w:t>
            </w:r>
          </w:p>
        </w:tc>
        <w:tc>
          <w:tcPr>
            <w:tcW w:w="4385" w:type="dxa"/>
          </w:tcPr>
          <w:p w:rsidR="00A46933" w:rsidRPr="00CF3CD4" w:rsidRDefault="00A46933" w:rsidP="00050F79">
            <w:pPr>
              <w:rPr>
                <w:sz w:val="24"/>
                <w:szCs w:val="24"/>
              </w:rPr>
            </w:pPr>
          </w:p>
          <w:p w:rsidR="00A46933" w:rsidRPr="00CF3CD4" w:rsidRDefault="00050F79" w:rsidP="00050F79">
            <w:pPr>
              <w:jc w:val="center"/>
              <w:rPr>
                <w:sz w:val="24"/>
                <w:szCs w:val="24"/>
              </w:rPr>
            </w:pPr>
            <w:r w:rsidRPr="00CF3CD4">
              <w:rPr>
                <w:sz w:val="24"/>
                <w:szCs w:val="24"/>
              </w:rPr>
              <w:t xml:space="preserve">          </w:t>
            </w:r>
            <w:r w:rsidR="00A46933" w:rsidRPr="00CF3CD4">
              <w:rPr>
                <w:sz w:val="24"/>
                <w:szCs w:val="24"/>
              </w:rPr>
              <w:t>П.А.</w:t>
            </w:r>
            <w:r w:rsidRPr="00CF3CD4">
              <w:rPr>
                <w:sz w:val="24"/>
                <w:szCs w:val="24"/>
              </w:rPr>
              <w:t xml:space="preserve"> </w:t>
            </w:r>
            <w:r w:rsidR="00A46933" w:rsidRPr="00CF3CD4">
              <w:rPr>
                <w:sz w:val="24"/>
                <w:szCs w:val="24"/>
              </w:rPr>
              <w:t>Самохвалов</w:t>
            </w:r>
          </w:p>
        </w:tc>
      </w:tr>
      <w:tr w:rsidR="00050F79" w:rsidRPr="00A46933" w:rsidTr="00A46933">
        <w:tc>
          <w:tcPr>
            <w:tcW w:w="5387" w:type="dxa"/>
          </w:tcPr>
          <w:p w:rsidR="00050F79" w:rsidRDefault="00050F79" w:rsidP="00A46933">
            <w:pPr>
              <w:rPr>
                <w:sz w:val="24"/>
                <w:szCs w:val="24"/>
              </w:rPr>
            </w:pPr>
          </w:p>
          <w:p w:rsidR="00050F79" w:rsidRDefault="00050F79" w:rsidP="00A46933">
            <w:pPr>
              <w:rPr>
                <w:sz w:val="24"/>
                <w:szCs w:val="24"/>
              </w:rPr>
            </w:pPr>
          </w:p>
          <w:p w:rsidR="00050F79" w:rsidRPr="00050F79" w:rsidRDefault="00050F79" w:rsidP="00050F79">
            <w:pPr>
              <w:rPr>
                <w:sz w:val="20"/>
                <w:szCs w:val="20"/>
              </w:rPr>
            </w:pPr>
            <w:r w:rsidRPr="00050F79">
              <w:rPr>
                <w:sz w:val="20"/>
                <w:szCs w:val="20"/>
              </w:rPr>
              <w:t>исп. Ушакова Н. В</w:t>
            </w:r>
          </w:p>
          <w:p w:rsidR="00050F79" w:rsidRPr="00A46933" w:rsidRDefault="00050F79" w:rsidP="00050F79">
            <w:pPr>
              <w:rPr>
                <w:sz w:val="24"/>
                <w:szCs w:val="24"/>
              </w:rPr>
            </w:pPr>
            <w:r w:rsidRPr="00050F79">
              <w:rPr>
                <w:sz w:val="20"/>
                <w:szCs w:val="20"/>
              </w:rPr>
              <w:t>тел.:8(35244)37462</w:t>
            </w:r>
          </w:p>
        </w:tc>
        <w:tc>
          <w:tcPr>
            <w:tcW w:w="4385" w:type="dxa"/>
          </w:tcPr>
          <w:p w:rsidR="00050F79" w:rsidRPr="00A46933" w:rsidRDefault="00050F79" w:rsidP="00050F79">
            <w:pPr>
              <w:rPr>
                <w:sz w:val="24"/>
                <w:szCs w:val="24"/>
              </w:rPr>
            </w:pPr>
          </w:p>
        </w:tc>
      </w:tr>
    </w:tbl>
    <w:p w:rsidR="00A46933" w:rsidRPr="00A46933" w:rsidRDefault="00A46933" w:rsidP="00A46933">
      <w:pPr>
        <w:rPr>
          <w:sz w:val="21"/>
        </w:rPr>
        <w:sectPr w:rsidR="00A46933" w:rsidRPr="00A46933">
          <w:type w:val="continuous"/>
          <w:pgSz w:w="11900" w:h="16820"/>
          <w:pgMar w:top="1140" w:right="760" w:bottom="280" w:left="200" w:header="720" w:footer="720" w:gutter="0"/>
          <w:cols w:space="720"/>
        </w:sectPr>
      </w:pPr>
    </w:p>
    <w:p w:rsidR="00A46933" w:rsidRPr="00050F79" w:rsidRDefault="00A46933" w:rsidP="00050F79">
      <w:pPr>
        <w:spacing w:line="254" w:lineRule="auto"/>
        <w:ind w:right="87"/>
        <w:rPr>
          <w:rFonts w:eastAsia="Times New Roman"/>
          <w:sz w:val="18"/>
          <w:szCs w:val="18"/>
        </w:rPr>
      </w:pPr>
    </w:p>
    <w:p w:rsidR="00A46933" w:rsidRPr="00A46933" w:rsidRDefault="00A46933" w:rsidP="00A46933">
      <w:pPr>
        <w:spacing w:line="254" w:lineRule="auto"/>
        <w:ind w:left="164" w:right="87" w:hanging="10"/>
        <w:rPr>
          <w:sz w:val="18"/>
          <w:szCs w:val="1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4674"/>
      </w:tblGrid>
      <w:tr w:rsidR="004116F2" w:rsidTr="004116F2">
        <w:tc>
          <w:tcPr>
            <w:tcW w:w="6062" w:type="dxa"/>
          </w:tcPr>
          <w:p w:rsidR="004116F2" w:rsidRDefault="004116F2" w:rsidP="008C0496">
            <w:pPr>
              <w:suppressAutoHyphens/>
              <w:adjustRightInd w:val="0"/>
              <w:jc w:val="center"/>
              <w:rPr>
                <w:b/>
                <w:bCs/>
                <w:kern w:val="2"/>
                <w:u w:val="single"/>
              </w:rPr>
            </w:pPr>
            <w:bookmarkStart w:id="2" w:name="_Hlk189737641"/>
            <w:bookmarkStart w:id="3" w:name="_Hlk189737392"/>
            <w:bookmarkStart w:id="4" w:name="_Hlk189737249"/>
          </w:p>
        </w:tc>
        <w:tc>
          <w:tcPr>
            <w:tcW w:w="4674" w:type="dxa"/>
          </w:tcPr>
          <w:p w:rsidR="004116F2" w:rsidRPr="004116F2" w:rsidRDefault="004116F2" w:rsidP="004116F2">
            <w:pPr>
              <w:suppressAutoHyphens/>
              <w:adjustRightInd w:val="0"/>
              <w:jc w:val="both"/>
              <w:rPr>
                <w:bCs/>
                <w:kern w:val="2"/>
                <w:sz w:val="18"/>
                <w:szCs w:val="18"/>
              </w:rPr>
            </w:pPr>
            <w:bookmarkStart w:id="5" w:name="_Hlk189737504"/>
            <w:r w:rsidRPr="004116F2">
              <w:rPr>
                <w:bCs/>
                <w:kern w:val="2"/>
                <w:sz w:val="18"/>
                <w:szCs w:val="18"/>
              </w:rPr>
              <w:t xml:space="preserve">Приложение 1 </w:t>
            </w:r>
          </w:p>
          <w:p w:rsidR="004116F2" w:rsidRPr="004116F2" w:rsidRDefault="004116F2" w:rsidP="00AB10A5">
            <w:pPr>
              <w:suppressAutoHyphens/>
              <w:adjustRightInd w:val="0"/>
              <w:jc w:val="both"/>
              <w:rPr>
                <w:bCs/>
                <w:kern w:val="2"/>
                <w:sz w:val="18"/>
                <w:szCs w:val="18"/>
              </w:rPr>
            </w:pPr>
            <w:r w:rsidRPr="004116F2">
              <w:rPr>
                <w:bCs/>
                <w:kern w:val="2"/>
                <w:sz w:val="18"/>
                <w:szCs w:val="18"/>
              </w:rPr>
              <w:t xml:space="preserve">К Постановлению </w:t>
            </w:r>
            <w:proofErr w:type="spellStart"/>
            <w:r w:rsidRPr="004116F2">
              <w:rPr>
                <w:bCs/>
                <w:kern w:val="2"/>
                <w:sz w:val="18"/>
                <w:szCs w:val="18"/>
              </w:rPr>
              <w:t>Аминистрации</w:t>
            </w:r>
            <w:proofErr w:type="spellEnd"/>
            <w:r w:rsidRPr="004116F2">
              <w:rPr>
                <w:bCs/>
                <w:kern w:val="2"/>
                <w:sz w:val="18"/>
                <w:szCs w:val="18"/>
              </w:rPr>
              <w:t xml:space="preserve"> </w:t>
            </w:r>
            <w:proofErr w:type="spellStart"/>
            <w:r w:rsidRPr="004116F2">
              <w:rPr>
                <w:bCs/>
                <w:kern w:val="2"/>
                <w:sz w:val="18"/>
                <w:szCs w:val="18"/>
              </w:rPr>
              <w:t>Щучанского</w:t>
            </w:r>
            <w:proofErr w:type="spellEnd"/>
            <w:r w:rsidRPr="004116F2">
              <w:rPr>
                <w:bCs/>
                <w:kern w:val="2"/>
                <w:sz w:val="18"/>
                <w:szCs w:val="18"/>
              </w:rPr>
              <w:t xml:space="preserve"> муниципального округа Курганской области от </w:t>
            </w:r>
            <w:r w:rsidR="00E85468">
              <w:rPr>
                <w:bCs/>
                <w:kern w:val="2"/>
                <w:sz w:val="18"/>
                <w:szCs w:val="18"/>
              </w:rPr>
              <w:t xml:space="preserve">   </w:t>
            </w:r>
            <w:r w:rsidR="00BE0146">
              <w:rPr>
                <w:bCs/>
                <w:kern w:val="2"/>
                <w:sz w:val="18"/>
                <w:szCs w:val="18"/>
              </w:rPr>
              <w:t xml:space="preserve"> </w:t>
            </w:r>
            <w:r w:rsidR="00E85468">
              <w:rPr>
                <w:bCs/>
                <w:kern w:val="2"/>
                <w:sz w:val="18"/>
                <w:szCs w:val="18"/>
              </w:rPr>
              <w:t xml:space="preserve">       </w:t>
            </w:r>
            <w:r w:rsidRPr="004116F2">
              <w:rPr>
                <w:bCs/>
                <w:kern w:val="2"/>
                <w:sz w:val="18"/>
                <w:szCs w:val="18"/>
              </w:rPr>
              <w:t xml:space="preserve">« </w:t>
            </w:r>
            <w:r w:rsidR="00AB10A5">
              <w:rPr>
                <w:bCs/>
                <w:kern w:val="2"/>
                <w:sz w:val="18"/>
                <w:szCs w:val="18"/>
              </w:rPr>
              <w:t>10</w:t>
            </w:r>
            <w:r w:rsidRPr="004116F2">
              <w:rPr>
                <w:bCs/>
                <w:kern w:val="2"/>
                <w:sz w:val="18"/>
                <w:szCs w:val="18"/>
              </w:rPr>
              <w:t xml:space="preserve"> »</w:t>
            </w:r>
            <w:r w:rsidR="00AB10A5">
              <w:rPr>
                <w:bCs/>
                <w:kern w:val="2"/>
                <w:sz w:val="18"/>
                <w:szCs w:val="18"/>
              </w:rPr>
              <w:t xml:space="preserve"> февраля </w:t>
            </w:r>
            <w:r w:rsidRPr="004116F2">
              <w:rPr>
                <w:bCs/>
                <w:kern w:val="2"/>
                <w:sz w:val="18"/>
                <w:szCs w:val="18"/>
              </w:rPr>
              <w:t>202</w:t>
            </w:r>
            <w:r w:rsidR="00A46933">
              <w:rPr>
                <w:bCs/>
                <w:kern w:val="2"/>
                <w:sz w:val="18"/>
                <w:szCs w:val="18"/>
              </w:rPr>
              <w:t>5</w:t>
            </w:r>
            <w:r w:rsidRPr="004116F2">
              <w:rPr>
                <w:bCs/>
                <w:kern w:val="2"/>
                <w:sz w:val="18"/>
                <w:szCs w:val="18"/>
              </w:rPr>
              <w:t xml:space="preserve">года № </w:t>
            </w:r>
            <w:r w:rsidR="00AB10A5">
              <w:rPr>
                <w:bCs/>
                <w:kern w:val="2"/>
                <w:sz w:val="18"/>
                <w:szCs w:val="18"/>
              </w:rPr>
              <w:t>112</w:t>
            </w:r>
            <w:r w:rsidRPr="004116F2">
              <w:rPr>
                <w:bCs/>
                <w:kern w:val="2"/>
                <w:sz w:val="18"/>
                <w:szCs w:val="18"/>
              </w:rPr>
              <w:t xml:space="preserve"> «О внесении изменений в постановление Администрации Щучанского муниципального округа от 30 декабря 2022 года № 271 «Об утверждении муниципальной программы Щучанского муниципального округа «Развитие образования и реализация молодежной политики» на 2023-2026 годы»</w:t>
            </w:r>
            <w:bookmarkEnd w:id="5"/>
          </w:p>
        </w:tc>
      </w:tr>
      <w:bookmarkEnd w:id="2"/>
    </w:tbl>
    <w:p w:rsidR="001974B1" w:rsidRDefault="001974B1" w:rsidP="008C0496">
      <w:pPr>
        <w:suppressAutoHyphens/>
        <w:adjustRightInd w:val="0"/>
        <w:ind w:firstLine="709"/>
        <w:jc w:val="center"/>
        <w:rPr>
          <w:b/>
          <w:bCs/>
          <w:kern w:val="2"/>
          <w:u w:val="single"/>
        </w:rPr>
      </w:pPr>
    </w:p>
    <w:p w:rsidR="008C0496" w:rsidRDefault="008C0496" w:rsidP="008C0496">
      <w:pPr>
        <w:suppressAutoHyphens/>
        <w:adjustRightInd w:val="0"/>
        <w:ind w:firstLine="709"/>
        <w:jc w:val="center"/>
        <w:rPr>
          <w:b/>
          <w:bCs/>
          <w:kern w:val="2"/>
          <w:u w:val="single"/>
        </w:rPr>
      </w:pPr>
      <w:bookmarkStart w:id="6" w:name="_Hlk189737420"/>
      <w:r w:rsidRPr="008D3A22">
        <w:rPr>
          <w:b/>
          <w:bCs/>
          <w:kern w:val="2"/>
          <w:u w:val="single"/>
        </w:rPr>
        <w:t>Раздел V</w:t>
      </w:r>
      <w:r w:rsidRPr="008D3A22">
        <w:rPr>
          <w:b/>
          <w:bCs/>
          <w:kern w:val="2"/>
          <w:u w:val="single"/>
          <w:lang w:val="en-US"/>
        </w:rPr>
        <w:t>Il</w:t>
      </w:r>
      <w:r>
        <w:rPr>
          <w:b/>
          <w:bCs/>
          <w:kern w:val="2"/>
          <w:u w:val="single"/>
        </w:rPr>
        <w:t xml:space="preserve">I. Перечень </w:t>
      </w:r>
      <w:r w:rsidRPr="008D3A22">
        <w:rPr>
          <w:b/>
          <w:bCs/>
          <w:kern w:val="2"/>
          <w:u w:val="single"/>
        </w:rPr>
        <w:t>мероприятий Программы</w:t>
      </w:r>
    </w:p>
    <w:bookmarkEnd w:id="3"/>
    <w:bookmarkEnd w:id="6"/>
    <w:p w:rsidR="008C0496" w:rsidRDefault="008C0496" w:rsidP="008C0496">
      <w:pPr>
        <w:suppressAutoHyphens/>
        <w:adjustRightInd w:val="0"/>
        <w:ind w:firstLine="709"/>
        <w:jc w:val="center"/>
        <w:rPr>
          <w:b/>
          <w:bCs/>
          <w:kern w:val="2"/>
          <w:u w:val="single"/>
        </w:rPr>
      </w:pPr>
    </w:p>
    <w:tbl>
      <w:tblPr>
        <w:tblW w:w="4940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3426"/>
        <w:gridCol w:w="70"/>
        <w:gridCol w:w="1570"/>
        <w:gridCol w:w="62"/>
        <w:gridCol w:w="2367"/>
        <w:gridCol w:w="2569"/>
      </w:tblGrid>
      <w:tr w:rsidR="008C0496" w:rsidRPr="008D3A22" w:rsidTr="00050F79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b/>
                <w:kern w:val="2"/>
              </w:rPr>
            </w:pPr>
            <w:r w:rsidRPr="008D3A22">
              <w:rPr>
                <w:b/>
                <w:kern w:val="2"/>
              </w:rPr>
              <w:t>№</w:t>
            </w:r>
            <w:r w:rsidR="00050F79">
              <w:rPr>
                <w:b/>
                <w:kern w:val="2"/>
              </w:rPr>
              <w:t xml:space="preserve"> </w:t>
            </w:r>
            <w:r w:rsidRPr="008D3A22">
              <w:rPr>
                <w:b/>
                <w:kern w:val="2"/>
              </w:rPr>
              <w:t>п/п</w:t>
            </w:r>
          </w:p>
        </w:tc>
        <w:tc>
          <w:tcPr>
            <w:tcW w:w="1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jc w:val="center"/>
              <w:rPr>
                <w:b/>
                <w:kern w:val="2"/>
              </w:rPr>
            </w:pPr>
            <w:r w:rsidRPr="008D3A22">
              <w:rPr>
                <w:b/>
                <w:kern w:val="2"/>
              </w:rPr>
              <w:t>Мероприятия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b/>
                <w:kern w:val="2"/>
              </w:rPr>
            </w:pPr>
            <w:r w:rsidRPr="008D3A22">
              <w:rPr>
                <w:b/>
                <w:kern w:val="2"/>
              </w:rPr>
              <w:t>Срок реализации, год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b/>
                <w:kern w:val="2"/>
              </w:rPr>
            </w:pPr>
            <w:r w:rsidRPr="008D3A22">
              <w:rPr>
                <w:b/>
                <w:kern w:val="2"/>
              </w:rPr>
              <w:t>Ответственный исполнитель, соисполнитель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b/>
                <w:kern w:val="2"/>
              </w:rPr>
            </w:pPr>
            <w:r w:rsidRPr="008D3A22">
              <w:rPr>
                <w:b/>
                <w:kern w:val="2"/>
              </w:rPr>
              <w:t>Ожидаемый конечный результат</w:t>
            </w:r>
          </w:p>
        </w:tc>
      </w:tr>
      <w:tr w:rsidR="008C0496" w:rsidRPr="008D3A22" w:rsidTr="00A46933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385FEF" w:rsidRDefault="008C0496" w:rsidP="00073C28">
            <w:pPr>
              <w:suppressAutoHyphens/>
              <w:adjustRightInd w:val="0"/>
              <w:jc w:val="center"/>
              <w:rPr>
                <w:b/>
                <w:kern w:val="2"/>
              </w:rPr>
            </w:pPr>
            <w:bookmarkStart w:id="7" w:name="_Hlk189737693"/>
            <w:r>
              <w:rPr>
                <w:b/>
                <w:kern w:val="2"/>
              </w:rPr>
              <w:t xml:space="preserve">4. </w:t>
            </w:r>
            <w:r w:rsidRPr="00385FEF">
              <w:rPr>
                <w:b/>
                <w:kern w:val="2"/>
              </w:rPr>
              <w:t>Подпрограмма «</w:t>
            </w:r>
            <w:r w:rsidRPr="00385FEF">
              <w:rPr>
                <w:b/>
                <w:bCs/>
                <w:kern w:val="2"/>
              </w:rPr>
              <w:t>Защита прав детей, государственная поддержка детей-сирот и детей, оставшихся без попечения родителей, детей с особыми нуждами»</w:t>
            </w:r>
          </w:p>
        </w:tc>
      </w:tr>
      <w:bookmarkEnd w:id="7"/>
      <w:tr w:rsidR="008C0496" w:rsidRPr="008D3A22" w:rsidTr="00050F79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385FEF" w:rsidRDefault="008C0496" w:rsidP="00073C28">
            <w:pPr>
              <w:suppressAutoHyphens/>
              <w:adjustRightInd w:val="0"/>
              <w:rPr>
                <w:kern w:val="2"/>
              </w:rPr>
            </w:pPr>
            <w:r w:rsidRPr="00385FEF">
              <w:rPr>
                <w:kern w:val="2"/>
              </w:rPr>
              <w:t>1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385FEF" w:rsidRDefault="008C0496" w:rsidP="00073C28">
            <w:pPr>
              <w:suppressAutoHyphens/>
              <w:adjustRightInd w:val="0"/>
              <w:rPr>
                <w:kern w:val="2"/>
              </w:rPr>
            </w:pPr>
            <w:r w:rsidRPr="00385FEF">
              <w:rPr>
                <w:kern w:val="2"/>
              </w:rPr>
              <w:t>Однократное обеспечение ремонта жилых помещений, принадлежащих детям-сиротам и детям, оставшимся без попечения родителей, на праве собственности, при подготовке их к заселению</w:t>
            </w:r>
          </w:p>
        </w:tc>
        <w:tc>
          <w:tcPr>
            <w:tcW w:w="8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0496" w:rsidRPr="00385FEF" w:rsidRDefault="008C0496" w:rsidP="00073C28">
            <w:pPr>
              <w:suppressAutoHyphens/>
              <w:adjustRightInd w:val="0"/>
              <w:rPr>
                <w:kern w:val="2"/>
              </w:rPr>
            </w:pPr>
            <w:r>
              <w:rPr>
                <w:bCs/>
                <w:kern w:val="2"/>
              </w:rPr>
              <w:t>2023</w:t>
            </w:r>
            <w:r w:rsidRPr="00385FEF">
              <w:rPr>
                <w:bCs/>
                <w:kern w:val="2"/>
              </w:rPr>
              <w:t>-202</w:t>
            </w:r>
            <w:r>
              <w:rPr>
                <w:bCs/>
                <w:kern w:val="2"/>
              </w:rPr>
              <w:t>6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385FEF" w:rsidRDefault="008C0496" w:rsidP="00073C28">
            <w:pPr>
              <w:suppressAutoHyphens/>
              <w:adjustRightInd w:val="0"/>
              <w:rPr>
                <w:kern w:val="2"/>
              </w:rPr>
            </w:pPr>
            <w:r w:rsidRPr="00385FEF">
              <w:rPr>
                <w:kern w:val="2"/>
              </w:rPr>
              <w:t>Администрация Щучанского</w:t>
            </w:r>
            <w:r>
              <w:rPr>
                <w:kern w:val="2"/>
              </w:rPr>
              <w:t xml:space="preserve"> муниципального округа</w:t>
            </w:r>
            <w:r w:rsidRPr="00385FEF">
              <w:rPr>
                <w:kern w:val="2"/>
              </w:rPr>
              <w:t xml:space="preserve">, </w:t>
            </w:r>
            <w:r>
              <w:rPr>
                <w:kern w:val="2"/>
              </w:rPr>
              <w:t xml:space="preserve">Управление социального развития Администрации Щучанского </w:t>
            </w:r>
            <w:r w:rsidRPr="006E23DD">
              <w:rPr>
                <w:bCs/>
                <w:kern w:val="2"/>
              </w:rPr>
              <w:t>муниципального округа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385FEF" w:rsidRDefault="008C0496" w:rsidP="00073C28">
            <w:pPr>
              <w:suppressAutoHyphens/>
              <w:adjustRightInd w:val="0"/>
              <w:rPr>
                <w:kern w:val="2"/>
              </w:rPr>
            </w:pPr>
            <w:r w:rsidRPr="00385FEF">
              <w:rPr>
                <w:kern w:val="2"/>
              </w:rPr>
              <w:t>Обеспечение и защита детей-сирот и детей, оставшихся без попечения родителей</w:t>
            </w:r>
          </w:p>
        </w:tc>
      </w:tr>
      <w:tr w:rsidR="008C0496" w:rsidRPr="007D2A97" w:rsidTr="00050F79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385FEF" w:rsidRDefault="008C0496" w:rsidP="00073C28">
            <w:pPr>
              <w:suppressAutoHyphens/>
              <w:adjustRightInd w:val="0"/>
              <w:rPr>
                <w:kern w:val="2"/>
              </w:rPr>
            </w:pPr>
            <w:r w:rsidRPr="00385FEF">
              <w:rPr>
                <w:kern w:val="2"/>
              </w:rPr>
              <w:t>2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385FEF" w:rsidRDefault="008C0496" w:rsidP="00073C28">
            <w:pPr>
              <w:suppressAutoHyphens/>
              <w:adjustRightInd w:val="0"/>
              <w:rPr>
                <w:kern w:val="2"/>
              </w:rPr>
            </w:pPr>
            <w:r w:rsidRPr="00385FEF">
              <w:rPr>
                <w:kern w:val="2"/>
              </w:rPr>
              <w:t>Исполнение переданных государственных полномочий по содержанию органов опеки и попечительства</w:t>
            </w:r>
          </w:p>
        </w:tc>
        <w:tc>
          <w:tcPr>
            <w:tcW w:w="8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0496" w:rsidRPr="00385FEF" w:rsidRDefault="008C0496" w:rsidP="00073C28">
            <w:pPr>
              <w:suppressAutoHyphens/>
              <w:adjustRightInd w:val="0"/>
              <w:rPr>
                <w:kern w:val="2"/>
              </w:rPr>
            </w:pPr>
            <w:r>
              <w:rPr>
                <w:bCs/>
                <w:kern w:val="2"/>
              </w:rPr>
              <w:t>2023</w:t>
            </w:r>
            <w:r w:rsidRPr="00385FEF">
              <w:rPr>
                <w:bCs/>
                <w:kern w:val="2"/>
              </w:rPr>
              <w:t>-202</w:t>
            </w:r>
            <w:r>
              <w:rPr>
                <w:bCs/>
                <w:kern w:val="2"/>
              </w:rPr>
              <w:t>6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385FEF" w:rsidRDefault="008C0496" w:rsidP="00073C28">
            <w:r>
              <w:rPr>
                <w:kern w:val="2"/>
              </w:rPr>
              <w:t>Администраци</w:t>
            </w:r>
            <w:r w:rsidR="00A46933">
              <w:rPr>
                <w:kern w:val="2"/>
              </w:rPr>
              <w:t>я</w:t>
            </w:r>
            <w:r>
              <w:rPr>
                <w:kern w:val="2"/>
              </w:rPr>
              <w:t xml:space="preserve"> Щучанского </w:t>
            </w:r>
            <w:r w:rsidRPr="006E23DD">
              <w:rPr>
                <w:bCs/>
                <w:kern w:val="2"/>
              </w:rPr>
              <w:t>муниципального округа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385FEF" w:rsidRDefault="008C0496" w:rsidP="00073C28">
            <w:pPr>
              <w:suppressAutoHyphens/>
              <w:adjustRightInd w:val="0"/>
              <w:rPr>
                <w:kern w:val="2"/>
              </w:rPr>
            </w:pPr>
            <w:r w:rsidRPr="00385FEF">
              <w:rPr>
                <w:kern w:val="2"/>
              </w:rPr>
              <w:t>Положительная динамика в развитии семейных форм устройства детей-сирот</w:t>
            </w:r>
          </w:p>
        </w:tc>
      </w:tr>
      <w:tr w:rsidR="008C0496" w:rsidRPr="007D2A97" w:rsidTr="00050F79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385FEF" w:rsidRDefault="008C0496" w:rsidP="00073C28">
            <w:pPr>
              <w:suppressAutoHyphens/>
              <w:adjustRightInd w:val="0"/>
              <w:rPr>
                <w:kern w:val="2"/>
              </w:rPr>
            </w:pPr>
            <w:r w:rsidRPr="00385FEF">
              <w:rPr>
                <w:kern w:val="2"/>
              </w:rPr>
              <w:t>3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385FEF" w:rsidRDefault="008C0496" w:rsidP="00073C28">
            <w:pPr>
              <w:suppressAutoHyphens/>
              <w:adjustRightInd w:val="0"/>
              <w:rPr>
                <w:kern w:val="2"/>
              </w:rPr>
            </w:pPr>
            <w:r w:rsidRPr="00385FEF">
              <w:rPr>
                <w:kern w:val="2"/>
              </w:rPr>
              <w:t>Обеспечение выплаты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8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0496" w:rsidRPr="00385FEF" w:rsidRDefault="008C0496" w:rsidP="00073C28">
            <w:pPr>
              <w:suppressAutoHyphens/>
              <w:adjustRightInd w:val="0"/>
              <w:rPr>
                <w:kern w:val="2"/>
              </w:rPr>
            </w:pPr>
            <w:r>
              <w:rPr>
                <w:bCs/>
                <w:kern w:val="2"/>
              </w:rPr>
              <w:t>2023</w:t>
            </w:r>
            <w:r w:rsidRPr="00385FEF">
              <w:rPr>
                <w:bCs/>
                <w:kern w:val="2"/>
              </w:rPr>
              <w:t>-202</w:t>
            </w:r>
            <w:r>
              <w:rPr>
                <w:bCs/>
                <w:kern w:val="2"/>
              </w:rPr>
              <w:t>6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933" w:rsidRPr="00A46933" w:rsidRDefault="008C0496" w:rsidP="00073C28">
            <w:pPr>
              <w:rPr>
                <w:kern w:val="2"/>
              </w:rPr>
            </w:pPr>
            <w:r w:rsidRPr="00385FEF">
              <w:rPr>
                <w:kern w:val="2"/>
              </w:rPr>
              <w:t>Администрация Щучанского</w:t>
            </w:r>
            <w:r>
              <w:rPr>
                <w:kern w:val="2"/>
              </w:rPr>
              <w:t xml:space="preserve"> муниципального округа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385FEF" w:rsidRDefault="008C0496" w:rsidP="00073C28">
            <w:pPr>
              <w:suppressAutoHyphens/>
              <w:adjustRightInd w:val="0"/>
              <w:rPr>
                <w:kern w:val="2"/>
              </w:rPr>
            </w:pPr>
            <w:r w:rsidRPr="00385FEF">
              <w:rPr>
                <w:kern w:val="2"/>
              </w:rPr>
              <w:t>Положительная динамика в развитии семейных форм устройства детей-сирот</w:t>
            </w:r>
          </w:p>
        </w:tc>
      </w:tr>
      <w:tr w:rsidR="008C0496" w:rsidRPr="007D2A97" w:rsidTr="00050F79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385FEF" w:rsidRDefault="008C0496" w:rsidP="00073C28">
            <w:pPr>
              <w:suppressAutoHyphens/>
              <w:adjustRightInd w:val="0"/>
              <w:rPr>
                <w:kern w:val="2"/>
              </w:rPr>
            </w:pPr>
            <w:r w:rsidRPr="00385FEF">
              <w:rPr>
                <w:kern w:val="2"/>
              </w:rPr>
              <w:t>4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385FEF" w:rsidRDefault="008C0496" w:rsidP="00073C28">
            <w:pPr>
              <w:suppressAutoHyphens/>
              <w:adjustRightInd w:val="0"/>
              <w:rPr>
                <w:kern w:val="2"/>
              </w:rPr>
            </w:pPr>
            <w:r w:rsidRPr="00385FEF">
              <w:rPr>
                <w:kern w:val="2"/>
              </w:rPr>
              <w:t>Реализация комплекса мер по подготовке граждан, желающих принять детей-сирот и детей, оставшихся без попечения родителей, в семью и сопровождению замещающих семей</w:t>
            </w:r>
          </w:p>
        </w:tc>
        <w:tc>
          <w:tcPr>
            <w:tcW w:w="8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0496" w:rsidRPr="00385FEF" w:rsidRDefault="008C0496" w:rsidP="00073C28">
            <w:pPr>
              <w:suppressAutoHyphens/>
              <w:adjustRightInd w:val="0"/>
              <w:rPr>
                <w:kern w:val="2"/>
              </w:rPr>
            </w:pPr>
            <w:r>
              <w:rPr>
                <w:bCs/>
                <w:kern w:val="2"/>
              </w:rPr>
              <w:t>2023</w:t>
            </w:r>
            <w:r w:rsidRPr="00385FEF">
              <w:rPr>
                <w:bCs/>
                <w:kern w:val="2"/>
              </w:rPr>
              <w:t>-202</w:t>
            </w:r>
            <w:r>
              <w:rPr>
                <w:bCs/>
                <w:kern w:val="2"/>
              </w:rPr>
              <w:t>6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385FEF" w:rsidRDefault="00A46933" w:rsidP="00073C28">
            <w:r w:rsidRPr="00385FEF">
              <w:rPr>
                <w:kern w:val="2"/>
              </w:rPr>
              <w:t>Администрация Щучанского</w:t>
            </w:r>
            <w:r>
              <w:rPr>
                <w:kern w:val="2"/>
              </w:rPr>
              <w:t xml:space="preserve"> муниципального округа</w:t>
            </w:r>
            <w:r w:rsidRPr="00385FEF">
              <w:rPr>
                <w:kern w:val="2"/>
              </w:rPr>
              <w:t xml:space="preserve">, </w:t>
            </w:r>
            <w:r>
              <w:rPr>
                <w:kern w:val="2"/>
              </w:rPr>
              <w:t xml:space="preserve">Управление социального развития Администрации Щучанского </w:t>
            </w:r>
            <w:r w:rsidRPr="006E23DD">
              <w:rPr>
                <w:bCs/>
                <w:kern w:val="2"/>
              </w:rPr>
              <w:t>муниципального округа</w:t>
            </w:r>
            <w:r>
              <w:rPr>
                <w:kern w:val="2"/>
              </w:rPr>
              <w:t xml:space="preserve"> 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385FEF" w:rsidRDefault="008C0496" w:rsidP="00073C28">
            <w:pPr>
              <w:suppressAutoHyphens/>
              <w:adjustRightInd w:val="0"/>
              <w:rPr>
                <w:kern w:val="2"/>
              </w:rPr>
            </w:pPr>
            <w:r w:rsidRPr="00385FEF">
              <w:rPr>
                <w:kern w:val="2"/>
              </w:rPr>
              <w:t>Положительная динамика в развитии семейных форм устройства детей-сирот</w:t>
            </w:r>
          </w:p>
        </w:tc>
      </w:tr>
      <w:tr w:rsidR="008C0496" w:rsidRPr="007D2A97" w:rsidTr="00050F79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385FEF" w:rsidRDefault="008C0496" w:rsidP="00073C28">
            <w:pPr>
              <w:suppressAutoHyphens/>
              <w:adjustRightInd w:val="0"/>
              <w:rPr>
                <w:kern w:val="2"/>
              </w:rPr>
            </w:pPr>
            <w:r w:rsidRPr="00385FEF">
              <w:rPr>
                <w:kern w:val="2"/>
              </w:rPr>
              <w:t>5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385FEF" w:rsidRDefault="008C0496" w:rsidP="00073C28">
            <w:pPr>
              <w:suppressAutoHyphens/>
              <w:adjustRightInd w:val="0"/>
              <w:rPr>
                <w:kern w:val="2"/>
              </w:rPr>
            </w:pPr>
            <w:r w:rsidRPr="00385FEF">
              <w:rPr>
                <w:kern w:val="2"/>
              </w:rPr>
              <w:t>Формирование, ведение и использование автоматизированной информационной системы муниципального банка данных о детях, оставшихся без попечения родителей</w:t>
            </w:r>
          </w:p>
        </w:tc>
        <w:tc>
          <w:tcPr>
            <w:tcW w:w="8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0496" w:rsidRPr="00385FEF" w:rsidRDefault="008C0496" w:rsidP="00073C28">
            <w:pPr>
              <w:suppressAutoHyphens/>
              <w:adjustRightInd w:val="0"/>
              <w:rPr>
                <w:kern w:val="2"/>
              </w:rPr>
            </w:pPr>
            <w:r>
              <w:rPr>
                <w:bCs/>
                <w:kern w:val="2"/>
              </w:rPr>
              <w:t>2023</w:t>
            </w:r>
            <w:r w:rsidRPr="00385FEF">
              <w:rPr>
                <w:bCs/>
                <w:kern w:val="2"/>
              </w:rPr>
              <w:t>-202</w:t>
            </w:r>
            <w:r>
              <w:rPr>
                <w:bCs/>
                <w:kern w:val="2"/>
              </w:rPr>
              <w:t>6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385FEF" w:rsidRDefault="00A46933" w:rsidP="00073C28">
            <w:r w:rsidRPr="00385FEF">
              <w:rPr>
                <w:kern w:val="2"/>
              </w:rPr>
              <w:t>Администрация Щучанского</w:t>
            </w:r>
            <w:r>
              <w:rPr>
                <w:kern w:val="2"/>
              </w:rPr>
              <w:t xml:space="preserve"> муниципального округа</w:t>
            </w:r>
            <w:r w:rsidRPr="00385FEF">
              <w:rPr>
                <w:kern w:val="2"/>
              </w:rPr>
              <w:t xml:space="preserve">, </w:t>
            </w:r>
            <w:r>
              <w:rPr>
                <w:kern w:val="2"/>
              </w:rPr>
              <w:t xml:space="preserve">Управление социального развития Администрации Щучанского </w:t>
            </w:r>
            <w:r w:rsidRPr="006E23DD">
              <w:rPr>
                <w:bCs/>
                <w:kern w:val="2"/>
              </w:rPr>
              <w:t>муниципального округа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385FEF" w:rsidRDefault="008C0496" w:rsidP="00073C28">
            <w:pPr>
              <w:suppressAutoHyphens/>
              <w:adjustRightInd w:val="0"/>
              <w:rPr>
                <w:kern w:val="2"/>
              </w:rPr>
            </w:pPr>
            <w:r w:rsidRPr="00385FEF">
              <w:rPr>
                <w:kern w:val="2"/>
              </w:rPr>
              <w:t>Положительная динамика в развитии семейных форм устройства детей-сирот</w:t>
            </w:r>
          </w:p>
        </w:tc>
      </w:tr>
      <w:tr w:rsidR="008C0496" w:rsidRPr="007D2A97" w:rsidTr="00050F79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385FEF" w:rsidRDefault="008C0496" w:rsidP="00073C28">
            <w:pPr>
              <w:suppressAutoHyphens/>
              <w:adjustRightInd w:val="0"/>
              <w:rPr>
                <w:kern w:val="2"/>
              </w:rPr>
            </w:pPr>
            <w:r w:rsidRPr="00385FEF">
              <w:rPr>
                <w:kern w:val="2"/>
              </w:rPr>
              <w:lastRenderedPageBreak/>
              <w:t>6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385FEF" w:rsidRDefault="008C0496" w:rsidP="00073C28">
            <w:pPr>
              <w:suppressAutoHyphens/>
              <w:adjustRightInd w:val="0"/>
              <w:rPr>
                <w:kern w:val="2"/>
              </w:rPr>
            </w:pPr>
            <w:r w:rsidRPr="00385FEF">
              <w:rPr>
                <w:kern w:val="2"/>
              </w:rPr>
              <w:t>Мероприятия по распространению современных моделей успешной социализации детей</w:t>
            </w:r>
          </w:p>
        </w:tc>
        <w:tc>
          <w:tcPr>
            <w:tcW w:w="8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0496" w:rsidRPr="00385FEF" w:rsidRDefault="008C0496" w:rsidP="00073C28">
            <w:pPr>
              <w:suppressAutoHyphens/>
              <w:adjustRightInd w:val="0"/>
              <w:rPr>
                <w:kern w:val="2"/>
              </w:rPr>
            </w:pPr>
            <w:r>
              <w:rPr>
                <w:bCs/>
                <w:kern w:val="2"/>
              </w:rPr>
              <w:t>2023</w:t>
            </w:r>
            <w:r w:rsidRPr="00385FEF">
              <w:rPr>
                <w:bCs/>
                <w:kern w:val="2"/>
              </w:rPr>
              <w:t>-202</w:t>
            </w:r>
            <w:r>
              <w:rPr>
                <w:bCs/>
                <w:kern w:val="2"/>
              </w:rPr>
              <w:t>6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385FEF" w:rsidRDefault="008C0496" w:rsidP="00073C28">
            <w:r>
              <w:rPr>
                <w:kern w:val="2"/>
              </w:rPr>
              <w:t xml:space="preserve">Управление социального развития Администрации Щучанского </w:t>
            </w:r>
            <w:r w:rsidRPr="006E23DD">
              <w:rPr>
                <w:bCs/>
                <w:kern w:val="2"/>
              </w:rPr>
              <w:t>муниципального округа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385FEF" w:rsidRDefault="008C0496" w:rsidP="00073C28">
            <w:pPr>
              <w:suppressAutoHyphens/>
              <w:adjustRightInd w:val="0"/>
              <w:rPr>
                <w:kern w:val="2"/>
              </w:rPr>
            </w:pPr>
            <w:r w:rsidRPr="00385FEF">
              <w:rPr>
                <w:kern w:val="2"/>
              </w:rPr>
              <w:t>Положительная динамика в развитии семейных форм устройства детей-сирот</w:t>
            </w:r>
          </w:p>
        </w:tc>
      </w:tr>
      <w:bookmarkEnd w:id="0"/>
      <w:bookmarkEnd w:id="4"/>
    </w:tbl>
    <w:p w:rsidR="00846AF3" w:rsidRDefault="00846AF3" w:rsidP="00846AF3">
      <w:pPr>
        <w:ind w:right="3935"/>
        <w:sectPr w:rsidR="00846AF3" w:rsidSect="001974B1">
          <w:pgSz w:w="11900" w:h="16820"/>
          <w:pgMar w:top="940" w:right="1100" w:bottom="860" w:left="280" w:header="720" w:footer="720" w:gutter="0"/>
          <w:cols w:space="720"/>
          <w:docGrid w:linePitch="299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14"/>
        <w:gridCol w:w="2013"/>
        <w:gridCol w:w="1154"/>
        <w:gridCol w:w="1337"/>
        <w:gridCol w:w="852"/>
        <w:gridCol w:w="1592"/>
        <w:gridCol w:w="852"/>
        <w:gridCol w:w="1592"/>
        <w:gridCol w:w="852"/>
        <w:gridCol w:w="1337"/>
        <w:gridCol w:w="852"/>
        <w:gridCol w:w="1337"/>
        <w:gridCol w:w="852"/>
      </w:tblGrid>
      <w:tr w:rsidR="00BE0146" w:rsidRPr="00942F92" w:rsidTr="00BE0146">
        <w:trPr>
          <w:trHeight w:val="1480"/>
        </w:trPr>
        <w:tc>
          <w:tcPr>
            <w:tcW w:w="3563" w:type="pct"/>
            <w:gridSpan w:val="9"/>
            <w:shd w:val="clear" w:color="000000" w:fill="FFFFFF"/>
            <w:vAlign w:val="center"/>
          </w:tcPr>
          <w:p w:rsidR="00BE0146" w:rsidRPr="00942F92" w:rsidRDefault="00BE0146" w:rsidP="00942F9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pct"/>
            <w:gridSpan w:val="4"/>
            <w:shd w:val="clear" w:color="000000" w:fill="FFFFFF"/>
            <w:vAlign w:val="center"/>
          </w:tcPr>
          <w:p w:rsidR="00BE0146" w:rsidRDefault="00BE0146" w:rsidP="00BE014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Приложение 2</w:t>
            </w:r>
          </w:p>
          <w:p w:rsidR="00BE0146" w:rsidRDefault="00BE0146" w:rsidP="00BE0146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к постановлению Администрации Щучанского муниципального округа Курганской области от "</w:t>
            </w:r>
            <w:r w:rsidR="00AB10A5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"</w:t>
            </w:r>
            <w:r w:rsidR="00AB10A5">
              <w:rPr>
                <w:rFonts w:ascii="Calibri" w:hAnsi="Calibri" w:cs="Calibri"/>
                <w:color w:val="000000"/>
                <w:sz w:val="18"/>
                <w:szCs w:val="18"/>
              </w:rPr>
              <w:t>февраля 2024 года №</w:t>
            </w:r>
            <w:bookmarkStart w:id="8" w:name="_GoBack"/>
            <w:bookmarkEnd w:id="8"/>
            <w:r w:rsidR="00AB10A5">
              <w:rPr>
                <w:rFonts w:ascii="Calibri" w:hAnsi="Calibri" w:cs="Calibri"/>
                <w:color w:val="000000"/>
                <w:sz w:val="18"/>
                <w:szCs w:val="18"/>
              </w:rPr>
              <w:t>112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"О внесении изменений в постановление Администрации Щучанского муниципального округа от 30 декабря 2022 года № 271 "Об утверждении муниципальной программы Щучанского муниципального округа "Развитие образования и реализация молодежной политики" на 2023-2026 годы"</w:t>
            </w:r>
          </w:p>
          <w:p w:rsidR="00BE0146" w:rsidRPr="00942F92" w:rsidRDefault="00BE0146" w:rsidP="00942F9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942F92" w:rsidRPr="00942F92" w:rsidTr="00942F92">
        <w:trPr>
          <w:trHeight w:val="735"/>
        </w:trPr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№п\п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Срок реализации, годы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2026</w:t>
            </w:r>
          </w:p>
        </w:tc>
      </w:tr>
      <w:tr w:rsidR="00942F92" w:rsidRPr="00942F92" w:rsidTr="00942F92">
        <w:trPr>
          <w:trHeight w:val="480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бюджета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Сумма, тыс</w:t>
            </w:r>
            <w:proofErr w:type="gramStart"/>
            <w:r w:rsidRPr="00942F9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942F9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уб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бюджета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Сумма, тыс</w:t>
            </w:r>
            <w:proofErr w:type="gramStart"/>
            <w:r w:rsidRPr="00942F9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942F9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уб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бюджета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Сумма, тыс</w:t>
            </w:r>
            <w:proofErr w:type="gramStart"/>
            <w:r w:rsidRPr="00942F9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942F9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уб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бюджета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Сумма, тыс</w:t>
            </w:r>
            <w:proofErr w:type="gramStart"/>
            <w:r w:rsidRPr="00942F9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942F9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уб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бюджета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Сумма, тыс</w:t>
            </w:r>
            <w:proofErr w:type="gramStart"/>
            <w:r w:rsidRPr="00942F9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942F9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уб</w:t>
            </w:r>
          </w:p>
        </w:tc>
      </w:tr>
      <w:tr w:rsidR="00942F92" w:rsidRPr="00942F92" w:rsidTr="00942F92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«Развитие общего образования»</w:t>
            </w:r>
          </w:p>
        </w:tc>
      </w:tr>
      <w:tr w:rsidR="00942F92" w:rsidRPr="00942F92" w:rsidTr="00942F92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Дошкольное образование </w:t>
            </w:r>
          </w:p>
        </w:tc>
      </w:tr>
      <w:tr w:rsidR="00942F92" w:rsidRPr="00942F92" w:rsidTr="00942F92">
        <w:trPr>
          <w:trHeight w:val="435"/>
        </w:trPr>
        <w:tc>
          <w:tcPr>
            <w:tcW w:w="2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Создание  в образовательных организациях условий соответствующих санитарно-гигиеническим нормам и правилам и требованиям комплексной </w:t>
            </w:r>
            <w:proofErr w:type="spellStart"/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безопасности</w:t>
            </w:r>
            <w:proofErr w:type="gramStart"/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:п</w:t>
            </w:r>
            <w:proofErr w:type="gramEnd"/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одготовка</w:t>
            </w:r>
            <w:proofErr w:type="spellEnd"/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и проведение капитального ремонта</w:t>
            </w:r>
          </w:p>
        </w:tc>
        <w:tc>
          <w:tcPr>
            <w:tcW w:w="3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2023-2026</w:t>
            </w: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5000,0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ОБ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5000,0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42F92" w:rsidRPr="00942F92" w:rsidTr="00942F92">
        <w:trPr>
          <w:trHeight w:val="645"/>
        </w:trPr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МБ </w:t>
            </w:r>
            <w:proofErr w:type="spellStart"/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МБ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42F92" w:rsidRPr="00942F92" w:rsidTr="00942F92">
        <w:trPr>
          <w:trHeight w:val="750"/>
        </w:trPr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Детский сад № 7 "Звездочка" -филиал "СОШ №4"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sz w:val="18"/>
                <w:szCs w:val="18"/>
                <w:lang w:eastAsia="ru-RU"/>
              </w:rPr>
              <w:t>Детский сад №3 "Росинка"</w:t>
            </w:r>
            <w:proofErr w:type="gramStart"/>
            <w:r w:rsidRPr="00942F92">
              <w:rPr>
                <w:rFonts w:eastAsia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942F92">
              <w:rPr>
                <w:rFonts w:eastAsia="Times New Roman"/>
                <w:sz w:val="18"/>
                <w:szCs w:val="18"/>
                <w:lang w:eastAsia="ru-RU"/>
              </w:rPr>
              <w:t xml:space="preserve"> Детский сад "Колокольчик"- структурное </w:t>
            </w:r>
            <w:proofErr w:type="spellStart"/>
            <w:r w:rsidRPr="00942F92">
              <w:rPr>
                <w:rFonts w:eastAsia="Times New Roman"/>
                <w:sz w:val="18"/>
                <w:szCs w:val="18"/>
                <w:lang w:eastAsia="ru-RU"/>
              </w:rPr>
              <w:t>подраздление</w:t>
            </w:r>
            <w:proofErr w:type="spellEnd"/>
            <w:r w:rsidRPr="00942F92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42F92" w:rsidRPr="00942F92" w:rsidTr="00942F92">
        <w:trPr>
          <w:trHeight w:val="90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Расходы на присмотр и уход за детьми, пользующимися льготами по родительской плате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2023-2026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8729,0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2300,0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1829,0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2300,0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2300,0</w:t>
            </w:r>
          </w:p>
        </w:tc>
      </w:tr>
      <w:tr w:rsidR="00942F92" w:rsidRPr="00942F92" w:rsidTr="00942F92">
        <w:trPr>
          <w:trHeight w:val="78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Расходы на присмотр и уход за детьми из малоимущих семей (11 чел)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2023-2026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1240,8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310,2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310,2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310,2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310,2</w:t>
            </w:r>
          </w:p>
        </w:tc>
      </w:tr>
      <w:tr w:rsidR="00942F92" w:rsidRPr="00942F92" w:rsidTr="00942F92">
        <w:trPr>
          <w:trHeight w:val="120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Реализация федерального государственного образовательного стандарта  дошкольного образования (учебно-наглядные пособия, мебель, оборудование, игрушки, технические средства,  и т.п.)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2023-2026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3277,0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973,4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667,7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662,5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973,4</w:t>
            </w:r>
          </w:p>
        </w:tc>
      </w:tr>
      <w:tr w:rsidR="00942F92" w:rsidRPr="00942F92" w:rsidTr="00942F92">
        <w:trPr>
          <w:trHeight w:val="48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Реализация государственного стандарта дошкольного образования на оплату труда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2023-2026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232848,5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53294,4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66750,1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59509,6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53294,4</w:t>
            </w:r>
          </w:p>
        </w:tc>
      </w:tr>
      <w:tr w:rsidR="00942F92" w:rsidRPr="00942F92" w:rsidTr="00942F92">
        <w:trPr>
          <w:trHeight w:val="48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2023-2026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462663,1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94805,0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114858,1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126500,0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126500,0</w:t>
            </w:r>
          </w:p>
        </w:tc>
      </w:tr>
      <w:tr w:rsidR="00942F92" w:rsidRPr="00942F92" w:rsidTr="00942F92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Начальное общее, основное общее и среднее общее образование</w:t>
            </w:r>
          </w:p>
        </w:tc>
      </w:tr>
      <w:tr w:rsidR="00942F92" w:rsidRPr="00942F92" w:rsidTr="00942F92">
        <w:trPr>
          <w:trHeight w:val="675"/>
        </w:trPr>
        <w:tc>
          <w:tcPr>
            <w:tcW w:w="2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Создание  в образовательных организациях условий соответствующих санитарно-гигиеническим нормам и правилам и требованиям комплексной безопасности: проведение капитального ремонта</w:t>
            </w:r>
          </w:p>
        </w:tc>
        <w:tc>
          <w:tcPr>
            <w:tcW w:w="3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2023-2026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40000,0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20000,0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10000,0</w:t>
            </w:r>
          </w:p>
        </w:tc>
      </w:tr>
      <w:tr w:rsidR="00942F92" w:rsidRPr="00942F92" w:rsidTr="00942F92">
        <w:trPr>
          <w:trHeight w:val="555"/>
        </w:trPr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9320,6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8920,6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942F92" w:rsidRPr="00942F92" w:rsidTr="00942F92">
        <w:trPr>
          <w:trHeight w:val="129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Обеспечение гарантированного и безопасного подвоза обучающихся к месту учебы, в том числе приобретение школьных автобусов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2023-2026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31930,0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8388,0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7547,0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7607,0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8388,0</w:t>
            </w:r>
          </w:p>
        </w:tc>
      </w:tr>
      <w:tr w:rsidR="00942F92" w:rsidRPr="00942F92" w:rsidTr="00304B58">
        <w:trPr>
          <w:trHeight w:val="465"/>
        </w:trPr>
        <w:tc>
          <w:tcPr>
            <w:tcW w:w="2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Организация и обеспечение </w:t>
            </w: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питанием обучающихся общеобразовательных организаций.</w:t>
            </w:r>
          </w:p>
        </w:tc>
        <w:tc>
          <w:tcPr>
            <w:tcW w:w="3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2023-2026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12853,0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1745,0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304B58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3529,8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6300,0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2404,0</w:t>
            </w:r>
          </w:p>
        </w:tc>
      </w:tr>
      <w:tr w:rsidR="00942F92" w:rsidRPr="00942F92" w:rsidTr="00304B58">
        <w:trPr>
          <w:trHeight w:val="525"/>
        </w:trPr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2308,0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748,0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304B58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35,7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748,0</w:t>
            </w:r>
          </w:p>
        </w:tc>
      </w:tr>
      <w:tr w:rsidR="00942F92" w:rsidRPr="00942F92" w:rsidTr="00304B58">
        <w:trPr>
          <w:trHeight w:val="144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Реализация федерального государственного образовательного стандарта  начального, основного, среднего общего образования (учебники, учебно-наглядные пособия, оборудование, мебель,, технические средства,  и т.п.)</w:t>
            </w:r>
            <w:proofErr w:type="gramEnd"/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2023-2026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17591,1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4200,0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4395,0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4796,1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4200,0</w:t>
            </w:r>
          </w:p>
        </w:tc>
      </w:tr>
      <w:tr w:rsidR="00942F92" w:rsidRPr="00942F92" w:rsidTr="00304B58">
        <w:trPr>
          <w:trHeight w:val="72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Обеспечение образовательными организациями начального, основного и среднего общего образования оказания муниципальных услуг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2023-2026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611166,5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115000,0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151886,5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174040,0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170240,0</w:t>
            </w:r>
          </w:p>
        </w:tc>
      </w:tr>
      <w:tr w:rsidR="00942F92" w:rsidRPr="00942F92" w:rsidTr="00304B58">
        <w:trPr>
          <w:trHeight w:val="96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sz w:val="18"/>
                <w:szCs w:val="18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sz w:val="18"/>
                <w:szCs w:val="18"/>
                <w:lang w:eastAsia="ru-RU"/>
              </w:rPr>
              <w:t>2023-2026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F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sz w:val="18"/>
                <w:szCs w:val="18"/>
                <w:lang w:eastAsia="ru-RU"/>
              </w:rPr>
              <w:t>88428,5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F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sz w:val="18"/>
                <w:szCs w:val="18"/>
                <w:lang w:eastAsia="ru-RU"/>
              </w:rPr>
              <w:t>14014,7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F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sz w:val="18"/>
                <w:szCs w:val="18"/>
                <w:lang w:eastAsia="ru-RU"/>
              </w:rPr>
              <w:t>23745,2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F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sz w:val="18"/>
                <w:szCs w:val="18"/>
                <w:lang w:eastAsia="ru-RU"/>
              </w:rPr>
              <w:t>25334,3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F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sz w:val="18"/>
                <w:szCs w:val="18"/>
                <w:lang w:eastAsia="ru-RU"/>
              </w:rPr>
              <w:t>25334,3</w:t>
            </w:r>
          </w:p>
        </w:tc>
      </w:tr>
      <w:tr w:rsidR="00942F92" w:rsidRPr="00942F92" w:rsidTr="00942F92">
        <w:trPr>
          <w:trHeight w:val="72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Реализация государственного стандарта общего образования на оплату труда работников общеобразовательных организаций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2023-2026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sz w:val="18"/>
                <w:szCs w:val="18"/>
                <w:lang w:eastAsia="ru-RU"/>
              </w:rPr>
              <w:t>573296,0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113919,1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BE0146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178246,7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150883,5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154246,7</w:t>
            </w:r>
          </w:p>
        </w:tc>
      </w:tr>
      <w:tr w:rsidR="00942F92" w:rsidRPr="00942F92" w:rsidTr="00942F92">
        <w:trPr>
          <w:trHeight w:val="120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Участие в организации и проведении государственной итоговой аттестации выпускников 9 классов и единого государственного экзамена выпускников 11 классов общеобразовательных организаций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2023-2026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150,0</w:t>
            </w:r>
          </w:p>
        </w:tc>
      </w:tr>
      <w:tr w:rsidR="00942F92" w:rsidRPr="00942F92" w:rsidTr="00942F92">
        <w:trPr>
          <w:trHeight w:val="600"/>
        </w:trPr>
        <w:tc>
          <w:tcPr>
            <w:tcW w:w="2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3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2023-2026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2780,0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1390,0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1390,0</w:t>
            </w: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42F92" w:rsidRPr="00942F92" w:rsidTr="00942F92">
        <w:trPr>
          <w:trHeight w:val="720"/>
        </w:trPr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27,8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МБ </w:t>
            </w:r>
            <w:proofErr w:type="spellStart"/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13,9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МБ </w:t>
            </w:r>
            <w:proofErr w:type="spellStart"/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13,9</w:t>
            </w: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42F92" w:rsidRPr="00942F92" w:rsidTr="00942F92">
        <w:trPr>
          <w:trHeight w:val="495"/>
        </w:trPr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СОШ №4 Точки роста</w:t>
            </w: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Песчанская</w:t>
            </w:r>
            <w:proofErr w:type="spellEnd"/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СОШ, СОШ №4 Точки роста </w:t>
            </w: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42F92" w:rsidRPr="00942F92" w:rsidTr="00942F92">
        <w:trPr>
          <w:trHeight w:val="765"/>
        </w:trPr>
        <w:tc>
          <w:tcPr>
            <w:tcW w:w="2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3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2023-2026</w:t>
            </w: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2350,0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2350,0</w:t>
            </w:r>
          </w:p>
        </w:tc>
        <w:tc>
          <w:tcPr>
            <w:tcW w:w="5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42F92" w:rsidRPr="00942F92" w:rsidTr="00942F92">
        <w:trPr>
          <w:trHeight w:val="780"/>
        </w:trPr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МБ </w:t>
            </w:r>
            <w:proofErr w:type="spellStart"/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23,5</w:t>
            </w: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42F92" w:rsidRPr="00942F92" w:rsidTr="00942F92">
        <w:trPr>
          <w:trHeight w:val="315"/>
        </w:trPr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23,5</w:t>
            </w: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Песчанская</w:t>
            </w:r>
            <w:proofErr w:type="spellEnd"/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СОШ</w:t>
            </w: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42F92" w:rsidRPr="00942F92" w:rsidTr="00942F92">
        <w:trPr>
          <w:trHeight w:val="450"/>
        </w:trPr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ЦОС</w:t>
            </w: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42F92" w:rsidRPr="00942F92" w:rsidTr="00942F92">
        <w:trPr>
          <w:trHeight w:val="495"/>
        </w:trPr>
        <w:tc>
          <w:tcPr>
            <w:tcW w:w="2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sz w:val="18"/>
                <w:szCs w:val="18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(муниципальные образовательные организации)</w:t>
            </w:r>
          </w:p>
        </w:tc>
        <w:tc>
          <w:tcPr>
            <w:tcW w:w="3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sz w:val="18"/>
                <w:szCs w:val="18"/>
                <w:lang w:eastAsia="ru-RU"/>
              </w:rPr>
              <w:t>2023-2026</w:t>
            </w: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sz w:val="18"/>
                <w:szCs w:val="18"/>
                <w:lang w:eastAsia="ru-RU"/>
              </w:rPr>
              <w:t>ФБ</w:t>
            </w:r>
            <w:proofErr w:type="gramStart"/>
            <w:r w:rsidRPr="00942F92">
              <w:rPr>
                <w:rFonts w:eastAsia="Times New Roman"/>
                <w:sz w:val="18"/>
                <w:szCs w:val="18"/>
                <w:lang w:eastAsia="ru-RU"/>
              </w:rPr>
              <w:t>,О</w:t>
            </w:r>
            <w:proofErr w:type="gramEnd"/>
            <w:r w:rsidRPr="00942F92">
              <w:rPr>
                <w:rFonts w:eastAsia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sz w:val="18"/>
                <w:szCs w:val="18"/>
                <w:lang w:eastAsia="ru-RU"/>
              </w:rPr>
              <w:t>45170,5</w:t>
            </w:r>
          </w:p>
        </w:tc>
        <w:tc>
          <w:tcPr>
            <w:tcW w:w="5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sz w:val="18"/>
                <w:szCs w:val="18"/>
                <w:lang w:eastAsia="ru-RU"/>
              </w:rPr>
              <w:t>ФБ</w:t>
            </w:r>
            <w:proofErr w:type="gramStart"/>
            <w:r w:rsidRPr="00942F92">
              <w:rPr>
                <w:rFonts w:eastAsia="Times New Roman"/>
                <w:sz w:val="18"/>
                <w:szCs w:val="18"/>
                <w:lang w:eastAsia="ru-RU"/>
              </w:rPr>
              <w:t>,О</w:t>
            </w:r>
            <w:proofErr w:type="gramEnd"/>
            <w:r w:rsidRPr="00942F92">
              <w:rPr>
                <w:rFonts w:eastAsia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sz w:val="18"/>
                <w:szCs w:val="18"/>
                <w:lang w:eastAsia="ru-RU"/>
              </w:rPr>
              <w:t>10574,6</w:t>
            </w:r>
          </w:p>
        </w:tc>
        <w:tc>
          <w:tcPr>
            <w:tcW w:w="5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sz w:val="18"/>
                <w:szCs w:val="18"/>
                <w:lang w:eastAsia="ru-RU"/>
              </w:rPr>
              <w:t>ФБ</w:t>
            </w:r>
            <w:proofErr w:type="gramStart"/>
            <w:r w:rsidRPr="00942F92">
              <w:rPr>
                <w:rFonts w:eastAsia="Times New Roman"/>
                <w:sz w:val="18"/>
                <w:szCs w:val="18"/>
                <w:lang w:eastAsia="ru-RU"/>
              </w:rPr>
              <w:t>,О</w:t>
            </w:r>
            <w:proofErr w:type="gramEnd"/>
            <w:r w:rsidRPr="00942F92">
              <w:rPr>
                <w:rFonts w:eastAsia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sz w:val="18"/>
                <w:szCs w:val="18"/>
                <w:lang w:eastAsia="ru-RU"/>
              </w:rPr>
              <w:t>11263,4</w:t>
            </w: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sz w:val="18"/>
                <w:szCs w:val="18"/>
                <w:lang w:eastAsia="ru-RU"/>
              </w:rPr>
              <w:t>ФБ</w:t>
            </w:r>
            <w:proofErr w:type="gramStart"/>
            <w:r w:rsidRPr="00942F92">
              <w:rPr>
                <w:rFonts w:eastAsia="Times New Roman"/>
                <w:sz w:val="18"/>
                <w:szCs w:val="18"/>
                <w:lang w:eastAsia="ru-RU"/>
              </w:rPr>
              <w:t>,О</w:t>
            </w:r>
            <w:proofErr w:type="gramEnd"/>
            <w:r w:rsidRPr="00942F92">
              <w:rPr>
                <w:rFonts w:eastAsia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sz w:val="18"/>
                <w:szCs w:val="18"/>
                <w:lang w:eastAsia="ru-RU"/>
              </w:rPr>
              <w:t>12069,1</w:t>
            </w: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sz w:val="18"/>
                <w:szCs w:val="18"/>
                <w:lang w:eastAsia="ru-RU"/>
              </w:rPr>
              <w:t>ФБ</w:t>
            </w:r>
            <w:proofErr w:type="gramStart"/>
            <w:r w:rsidRPr="00942F92">
              <w:rPr>
                <w:rFonts w:eastAsia="Times New Roman"/>
                <w:sz w:val="18"/>
                <w:szCs w:val="18"/>
                <w:lang w:eastAsia="ru-RU"/>
              </w:rPr>
              <w:t>,О</w:t>
            </w:r>
            <w:proofErr w:type="gramEnd"/>
            <w:r w:rsidRPr="00942F92">
              <w:rPr>
                <w:rFonts w:eastAsia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sz w:val="18"/>
                <w:szCs w:val="18"/>
                <w:lang w:eastAsia="ru-RU"/>
              </w:rPr>
              <w:t>11263,4</w:t>
            </w:r>
          </w:p>
        </w:tc>
      </w:tr>
      <w:tr w:rsidR="00942F92" w:rsidRPr="00942F92" w:rsidTr="00942F92">
        <w:trPr>
          <w:trHeight w:val="315"/>
        </w:trPr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942F92" w:rsidRPr="00942F92" w:rsidTr="00942F92">
        <w:trPr>
          <w:trHeight w:val="570"/>
        </w:trPr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sz w:val="18"/>
                <w:szCs w:val="18"/>
                <w:lang w:eastAsia="ru-RU"/>
              </w:rPr>
              <w:t>45,2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sz w:val="18"/>
                <w:szCs w:val="18"/>
                <w:lang w:eastAsia="ru-RU"/>
              </w:rPr>
              <w:t>10,6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sz w:val="18"/>
                <w:szCs w:val="18"/>
                <w:lang w:eastAsia="ru-RU"/>
              </w:rPr>
              <w:t>11,3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sz w:val="18"/>
                <w:szCs w:val="18"/>
                <w:lang w:eastAsia="ru-RU"/>
              </w:rPr>
              <w:t>12,1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sz w:val="18"/>
                <w:szCs w:val="18"/>
                <w:lang w:eastAsia="ru-RU"/>
              </w:rPr>
              <w:t>11,3</w:t>
            </w:r>
          </w:p>
        </w:tc>
      </w:tr>
      <w:tr w:rsidR="00942F92" w:rsidRPr="00942F92" w:rsidTr="00942F92">
        <w:trPr>
          <w:trHeight w:val="495"/>
        </w:trPr>
        <w:tc>
          <w:tcPr>
            <w:tcW w:w="2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sz w:val="18"/>
                <w:szCs w:val="18"/>
                <w:lang w:eastAsia="ru-RU"/>
              </w:rPr>
              <w:t xml:space="preserve">Реализация мероприятий по </w:t>
            </w:r>
            <w:r w:rsidRPr="00942F92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модернизации школьных систем образований</w:t>
            </w:r>
          </w:p>
        </w:tc>
        <w:tc>
          <w:tcPr>
            <w:tcW w:w="3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2023-2026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sz w:val="18"/>
                <w:szCs w:val="18"/>
                <w:lang w:eastAsia="ru-RU"/>
              </w:rPr>
              <w:t>125341,3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sz w:val="18"/>
                <w:szCs w:val="18"/>
                <w:lang w:eastAsia="ru-RU"/>
              </w:rPr>
              <w:t>10374,2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sz w:val="18"/>
                <w:szCs w:val="18"/>
                <w:lang w:eastAsia="ru-RU"/>
              </w:rPr>
              <w:t>35514,3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sz w:val="18"/>
                <w:szCs w:val="18"/>
                <w:lang w:eastAsia="ru-RU"/>
              </w:rPr>
              <w:t>62132,6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sz w:val="18"/>
                <w:szCs w:val="18"/>
                <w:lang w:eastAsia="ru-RU"/>
              </w:rPr>
              <w:t>17320,2</w:t>
            </w:r>
          </w:p>
        </w:tc>
      </w:tr>
      <w:tr w:rsidR="00942F92" w:rsidRPr="00942F92" w:rsidTr="00942F92">
        <w:trPr>
          <w:trHeight w:val="315"/>
        </w:trPr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sz w:val="18"/>
                <w:szCs w:val="18"/>
                <w:lang w:eastAsia="ru-RU"/>
              </w:rPr>
              <w:t>1697,2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sz w:val="18"/>
                <w:szCs w:val="18"/>
                <w:lang w:eastAsia="ru-RU"/>
              </w:rPr>
              <w:t>104,8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sz w:val="18"/>
                <w:szCs w:val="18"/>
                <w:lang w:eastAsia="ru-RU"/>
              </w:rPr>
              <w:t>789,8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sz w:val="18"/>
                <w:szCs w:val="18"/>
                <w:lang w:eastAsia="ru-RU"/>
              </w:rPr>
              <w:t>627,6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sz w:val="18"/>
                <w:szCs w:val="18"/>
                <w:lang w:eastAsia="ru-RU"/>
              </w:rPr>
              <w:t>175,0</w:t>
            </w:r>
          </w:p>
        </w:tc>
      </w:tr>
      <w:tr w:rsidR="00942F92" w:rsidRPr="00942F92" w:rsidTr="00942F92">
        <w:trPr>
          <w:trHeight w:val="570"/>
        </w:trPr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sz w:val="18"/>
                <w:szCs w:val="18"/>
                <w:lang w:eastAsia="ru-RU"/>
              </w:rPr>
              <w:t>117,2</w:t>
            </w:r>
          </w:p>
        </w:tc>
        <w:tc>
          <w:tcPr>
            <w:tcW w:w="5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sz w:val="18"/>
                <w:szCs w:val="18"/>
                <w:lang w:eastAsia="ru-RU"/>
              </w:rPr>
              <w:t>26,4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sz w:val="18"/>
                <w:szCs w:val="18"/>
                <w:lang w:eastAsia="ru-RU"/>
              </w:rPr>
              <w:t>62,8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sz w:val="18"/>
                <w:szCs w:val="18"/>
                <w:lang w:eastAsia="ru-RU"/>
              </w:rPr>
              <w:t>17,5</w:t>
            </w:r>
          </w:p>
        </w:tc>
      </w:tr>
      <w:tr w:rsidR="00942F92" w:rsidRPr="00942F92" w:rsidTr="00942F92">
        <w:trPr>
          <w:trHeight w:val="570"/>
        </w:trPr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sz w:val="18"/>
                <w:szCs w:val="18"/>
                <w:lang w:eastAsia="ru-RU"/>
              </w:rPr>
              <w:t>"СОШ №1"    ФБ-14818,400                    ОБ-149,681    МБ-14,983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sz w:val="18"/>
                <w:szCs w:val="18"/>
                <w:lang w:eastAsia="ru-RU"/>
              </w:rPr>
              <w:t>СОШ № 3 ФБ-38602,6 ОБ-389,9 МБ - 39</w:t>
            </w:r>
          </w:p>
        </w:tc>
        <w:tc>
          <w:tcPr>
            <w:tcW w:w="7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sz w:val="18"/>
                <w:szCs w:val="18"/>
                <w:lang w:eastAsia="ru-RU"/>
              </w:rPr>
              <w:t>"СОШ 1" (корпус 2)</w:t>
            </w:r>
          </w:p>
        </w:tc>
      </w:tr>
      <w:tr w:rsidR="00942F92" w:rsidRPr="00942F92" w:rsidTr="00942F92">
        <w:trPr>
          <w:trHeight w:val="570"/>
        </w:trPr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sz w:val="18"/>
                <w:szCs w:val="18"/>
                <w:lang w:eastAsia="ru-RU"/>
              </w:rPr>
              <w:t>"СОШ № 3"           ФБ-20 695,9             ОБ-640,1    МБ - 21,4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sz w:val="18"/>
                <w:szCs w:val="18"/>
                <w:lang w:eastAsia="ru-RU"/>
              </w:rPr>
              <w:t>"</w:t>
            </w:r>
            <w:proofErr w:type="spellStart"/>
            <w:r w:rsidRPr="00942F92">
              <w:rPr>
                <w:rFonts w:eastAsia="Times New Roman"/>
                <w:sz w:val="18"/>
                <w:szCs w:val="18"/>
                <w:lang w:eastAsia="ru-RU"/>
              </w:rPr>
              <w:t>Пивкинская</w:t>
            </w:r>
            <w:proofErr w:type="spellEnd"/>
            <w:r w:rsidRPr="00942F92">
              <w:rPr>
                <w:rFonts w:eastAsia="Times New Roman"/>
                <w:sz w:val="18"/>
                <w:szCs w:val="18"/>
                <w:lang w:eastAsia="ru-RU"/>
              </w:rPr>
              <w:t xml:space="preserve"> СОШ" ФБ - 23530,0 ОБ - 237,7 МБ - 23,8</w:t>
            </w:r>
          </w:p>
        </w:tc>
        <w:tc>
          <w:tcPr>
            <w:tcW w:w="7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942F92" w:rsidRPr="00942F92" w:rsidTr="00942F92">
        <w:trPr>
          <w:trHeight w:val="25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Дополнительное образование</w:t>
            </w:r>
          </w:p>
        </w:tc>
      </w:tr>
      <w:tr w:rsidR="00942F92" w:rsidRPr="00942F92" w:rsidTr="00942F92">
        <w:trPr>
          <w:trHeight w:val="121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 МБУ ДО ДДЮ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2023-2026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54949,8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13475,0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15134,8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13170,0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13170,0</w:t>
            </w:r>
          </w:p>
        </w:tc>
      </w:tr>
      <w:tr w:rsidR="00942F92" w:rsidRPr="00942F92" w:rsidTr="00942F92">
        <w:trPr>
          <w:trHeight w:val="46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 т.ч. персонифицированное финансирование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2023-2026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3167,3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1775,0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1392,3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42F92" w:rsidRPr="00942F92" w:rsidTr="00942F92">
        <w:trPr>
          <w:trHeight w:val="120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МБУ ДО ДЮСШ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2023-2026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40484,8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12168,0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11126,8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8595,0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8595,0</w:t>
            </w:r>
          </w:p>
        </w:tc>
      </w:tr>
      <w:tr w:rsidR="00942F92" w:rsidRPr="00942F92" w:rsidTr="00942F92">
        <w:trPr>
          <w:trHeight w:val="34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 т.ч. персонифицированное финансирование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2023-2026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4167,3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2258,0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1909,3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42F92" w:rsidRPr="00942F92" w:rsidTr="00942F92">
        <w:trPr>
          <w:trHeight w:val="177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2024-2026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4581,5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12358,0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12358,0</w:t>
            </w:r>
          </w:p>
        </w:tc>
      </w:tr>
      <w:tr w:rsidR="00942F92" w:rsidRPr="00942F92" w:rsidTr="00942F92">
        <w:trPr>
          <w:trHeight w:val="45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«Реализация молодежной политики  и дополнительного образования детей и молодежи»</w:t>
            </w:r>
          </w:p>
        </w:tc>
      </w:tr>
      <w:tr w:rsidR="00942F92" w:rsidRPr="00942F92" w:rsidTr="00942F92">
        <w:trPr>
          <w:trHeight w:val="120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Гражданско-патриотическое воспитание, формирование системы ценностей и национально-государственной идентичности (в том числе, проведение учебных сборов допризывной молодежи)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2023-2026</w:t>
            </w:r>
            <w:r w:rsidRPr="00942F9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942F92" w:rsidRPr="00942F92" w:rsidTr="00942F92">
        <w:trPr>
          <w:trHeight w:val="144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Организация и проведение муниципальных мероприятий (</w:t>
            </w:r>
            <w:proofErr w:type="spellStart"/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конкурсы</w:t>
            </w:r>
            <w:proofErr w:type="gramStart"/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,ф</w:t>
            </w:r>
            <w:proofErr w:type="gramEnd"/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естивали</w:t>
            </w:r>
            <w:proofErr w:type="spellEnd"/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, акции, </w:t>
            </w:r>
            <w:proofErr w:type="spellStart"/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флэшмобы</w:t>
            </w:r>
            <w:proofErr w:type="spellEnd"/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, выставки, </w:t>
            </w:r>
            <w:proofErr w:type="spellStart"/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семинарыконференции</w:t>
            </w:r>
            <w:proofErr w:type="spellEnd"/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, мастер-классы, круглые столы, чтения) по приоритетным направлениям воспитательной деятельности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2023-2026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</w:tr>
      <w:tr w:rsidR="00942F92" w:rsidRPr="00942F92" w:rsidTr="00942F92">
        <w:trPr>
          <w:trHeight w:val="96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Содействие развитию детских и молодежных общественных объединений и органов ученического самоуправления общеобразовательных организаций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2023-2026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</w:tr>
      <w:tr w:rsidR="00942F92" w:rsidRPr="00942F92" w:rsidTr="00942F92">
        <w:trPr>
          <w:trHeight w:val="72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Повышение социального статуса и общественного престижа отцовства, материнства, многодетности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2023-2026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20,0</w:t>
            </w:r>
          </w:p>
        </w:tc>
      </w:tr>
      <w:tr w:rsidR="00942F92" w:rsidRPr="00942F92" w:rsidTr="00942F92">
        <w:trPr>
          <w:trHeight w:val="96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Правовое воспитание и культура безопасности, профилактика отклонений в поведении несовершеннолетних, включение их в социально значимую деятельность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2023-2026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</w:tr>
      <w:tr w:rsidR="00942F92" w:rsidRPr="00942F92" w:rsidTr="00942F92">
        <w:trPr>
          <w:trHeight w:val="315"/>
        </w:trPr>
        <w:tc>
          <w:tcPr>
            <w:tcW w:w="2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Обеспечение отдыхом, занятостью и оздоровлением детей  в том числе</w:t>
            </w:r>
          </w:p>
        </w:tc>
        <w:tc>
          <w:tcPr>
            <w:tcW w:w="3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2023-2026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8978,7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2322,0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2012,7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2322,0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2322,0</w:t>
            </w:r>
          </w:p>
        </w:tc>
      </w:tr>
      <w:tr w:rsidR="00942F92" w:rsidRPr="00942F92" w:rsidTr="00942F92">
        <w:trPr>
          <w:trHeight w:val="315"/>
        </w:trPr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3242,5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813,2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802,9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813,2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813,2</w:t>
            </w:r>
          </w:p>
        </w:tc>
      </w:tr>
      <w:tr w:rsidR="00942F92" w:rsidRPr="00942F92" w:rsidTr="00942F92">
        <w:trPr>
          <w:trHeight w:val="360"/>
        </w:trPr>
        <w:tc>
          <w:tcPr>
            <w:tcW w:w="2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6.1</w:t>
            </w:r>
          </w:p>
        </w:tc>
        <w:tc>
          <w:tcPr>
            <w:tcW w:w="6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Организация отдыха детей в загородных оздоровительных лагерях в каникулярное время</w:t>
            </w:r>
          </w:p>
        </w:tc>
        <w:tc>
          <w:tcPr>
            <w:tcW w:w="3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2023-2026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3525,3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934,5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721,8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934,5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934,5</w:t>
            </w:r>
          </w:p>
        </w:tc>
      </w:tr>
      <w:tr w:rsidR="00942F92" w:rsidRPr="00942F92" w:rsidTr="00942F92">
        <w:trPr>
          <w:trHeight w:val="360"/>
        </w:trPr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1547,9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389,3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380,0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389,3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389,3</w:t>
            </w:r>
          </w:p>
        </w:tc>
      </w:tr>
      <w:tr w:rsidR="00942F92" w:rsidRPr="00942F92" w:rsidTr="00942F92">
        <w:trPr>
          <w:trHeight w:val="360"/>
        </w:trPr>
        <w:tc>
          <w:tcPr>
            <w:tcW w:w="2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6.2</w:t>
            </w:r>
          </w:p>
        </w:tc>
        <w:tc>
          <w:tcPr>
            <w:tcW w:w="6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Организация отдыха детей в лагерях дневного пребывания детей в каникулярное время, в том числе</w:t>
            </w:r>
          </w:p>
        </w:tc>
        <w:tc>
          <w:tcPr>
            <w:tcW w:w="3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2023-2026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5453,4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1387,5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1290,9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1387,5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1387,5</w:t>
            </w:r>
          </w:p>
        </w:tc>
      </w:tr>
      <w:tr w:rsidR="00942F92" w:rsidRPr="00942F92" w:rsidTr="00942F92">
        <w:trPr>
          <w:trHeight w:val="420"/>
        </w:trPr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54,6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13,9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12,9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13,9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13,9</w:t>
            </w:r>
          </w:p>
        </w:tc>
      </w:tr>
      <w:tr w:rsidR="00942F92" w:rsidRPr="00942F92" w:rsidTr="00942F92">
        <w:trPr>
          <w:trHeight w:val="585"/>
        </w:trPr>
        <w:tc>
          <w:tcPr>
            <w:tcW w:w="2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6.2.1</w:t>
            </w:r>
          </w:p>
        </w:tc>
        <w:tc>
          <w:tcPr>
            <w:tcW w:w="6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Для детей находящихся в трудной жизненной ситуации</w:t>
            </w:r>
          </w:p>
        </w:tc>
        <w:tc>
          <w:tcPr>
            <w:tcW w:w="3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2023-2026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2074,6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549,5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426,1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549,5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549,5</w:t>
            </w:r>
          </w:p>
        </w:tc>
      </w:tr>
      <w:tr w:rsidR="00942F92" w:rsidRPr="00942F92" w:rsidTr="00942F92">
        <w:trPr>
          <w:trHeight w:val="240"/>
        </w:trPr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20,7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5,5</w:t>
            </w:r>
          </w:p>
        </w:tc>
      </w:tr>
      <w:tr w:rsidR="00942F92" w:rsidRPr="00942F92" w:rsidTr="00942F92">
        <w:trPr>
          <w:trHeight w:val="66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6.3.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Организация временного трудоустройства несовершеннолетни</w:t>
            </w: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х граждан от 14 до 18 лет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2023-2026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1640,0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410,0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410,0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410,0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410,0</w:t>
            </w:r>
          </w:p>
        </w:tc>
      </w:tr>
      <w:tr w:rsidR="00942F92" w:rsidRPr="00942F92" w:rsidTr="00942F92">
        <w:trPr>
          <w:trHeight w:val="25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Подпрограмма «Кадровое обеспечение системы образования Щучанского округа»</w:t>
            </w:r>
          </w:p>
        </w:tc>
      </w:tr>
      <w:tr w:rsidR="00942F92" w:rsidRPr="00942F92" w:rsidTr="00942F92">
        <w:trPr>
          <w:trHeight w:val="48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Обеспечение деятельности аппарата управления отдела образования в том числе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2023-2026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6844,3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1997,7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901,2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1972,7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1972,7</w:t>
            </w:r>
          </w:p>
        </w:tc>
      </w:tr>
      <w:tr w:rsidR="00942F92" w:rsidRPr="00942F92" w:rsidTr="00942F92">
        <w:trPr>
          <w:trHeight w:val="43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Расходы на выплаты персоналу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2023-2026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6739,3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1967,7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881,2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1922,7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1967,7</w:t>
            </w:r>
          </w:p>
        </w:tc>
      </w:tr>
      <w:tr w:rsidR="00942F92" w:rsidRPr="00942F92" w:rsidTr="00942F92">
        <w:trPr>
          <w:trHeight w:val="48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2023-2026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</w:tr>
      <w:tr w:rsidR="00942F92" w:rsidRPr="00942F92" w:rsidTr="00942F92">
        <w:trPr>
          <w:trHeight w:val="48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Обеспечение деятельности методического кабинета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2023-2026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10916,9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2312,0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2734,9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2935,0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2935,0</w:t>
            </w:r>
          </w:p>
        </w:tc>
      </w:tr>
      <w:tr w:rsidR="00942F92" w:rsidRPr="00942F92" w:rsidTr="00942F92">
        <w:trPr>
          <w:trHeight w:val="40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Расходы на выплаты персоналу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2023-2026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8898,9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2097,0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2161,9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2320,0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2320,0</w:t>
            </w:r>
          </w:p>
        </w:tc>
      </w:tr>
      <w:tr w:rsidR="00942F92" w:rsidRPr="00942F92" w:rsidTr="00942F92">
        <w:trPr>
          <w:trHeight w:val="48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2023-2026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2370,0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215,0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515,0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895,0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745,0</w:t>
            </w:r>
          </w:p>
        </w:tc>
      </w:tr>
      <w:tr w:rsidR="00942F92" w:rsidRPr="00942F92" w:rsidTr="00942F92">
        <w:trPr>
          <w:trHeight w:val="48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Обеспечение деятельности сектора экономики и планирования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2022-2026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7393,0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1501,1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1771,9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2060,0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2060,0</w:t>
            </w:r>
          </w:p>
        </w:tc>
      </w:tr>
      <w:tr w:rsidR="00942F92" w:rsidRPr="00942F92" w:rsidTr="00942F92">
        <w:trPr>
          <w:trHeight w:val="42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Расходы на выплаты персоналу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2022-2026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5515,7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973,8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1421,9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1560,0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1560,0</w:t>
            </w:r>
          </w:p>
        </w:tc>
      </w:tr>
      <w:tr w:rsidR="00942F92" w:rsidRPr="00942F92" w:rsidTr="00942F92">
        <w:trPr>
          <w:trHeight w:val="48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2022-2026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1872,3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522,3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</w:tr>
      <w:tr w:rsidR="00942F92" w:rsidRPr="00942F92" w:rsidTr="00942F92">
        <w:trPr>
          <w:trHeight w:val="61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2022-2026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479,0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158,0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158,0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F92" w:rsidRPr="00942F92" w:rsidRDefault="00942F92" w:rsidP="00942F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42F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158,0</w:t>
            </w:r>
          </w:p>
        </w:tc>
      </w:tr>
    </w:tbl>
    <w:p w:rsidR="00846AF3" w:rsidRDefault="00846AF3" w:rsidP="00846AF3">
      <w:pPr>
        <w:ind w:right="3935"/>
      </w:pPr>
    </w:p>
    <w:sectPr w:rsidR="00846AF3" w:rsidSect="00846AF3">
      <w:pgSz w:w="16820" w:h="11900" w:orient="landscape"/>
      <w:pgMar w:top="1100" w:right="860" w:bottom="280" w:left="9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115" w:rsidRDefault="00525115" w:rsidP="00942F92">
      <w:r>
        <w:separator/>
      </w:r>
    </w:p>
  </w:endnote>
  <w:endnote w:type="continuationSeparator" w:id="0">
    <w:p w:rsidR="00525115" w:rsidRDefault="00525115" w:rsidP="00942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115" w:rsidRDefault="00525115" w:rsidP="00942F92">
      <w:r>
        <w:separator/>
      </w:r>
    </w:p>
  </w:footnote>
  <w:footnote w:type="continuationSeparator" w:id="0">
    <w:p w:rsidR="00525115" w:rsidRDefault="00525115" w:rsidP="00942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3431A"/>
    <w:multiLevelType w:val="hybridMultilevel"/>
    <w:tmpl w:val="FCC23D82"/>
    <w:lvl w:ilvl="0" w:tplc="22D2562E">
      <w:start w:val="1"/>
      <w:numFmt w:val="decimal"/>
      <w:lvlText w:val="%1."/>
      <w:lvlJc w:val="left"/>
      <w:pPr>
        <w:ind w:left="1471" w:hanging="282"/>
      </w:pPr>
      <w:rPr>
        <w:rFonts w:hint="default"/>
        <w:spacing w:val="-1"/>
        <w:w w:val="93"/>
        <w:lang w:val="ru-RU" w:eastAsia="en-US" w:bidi="ar-SA"/>
      </w:rPr>
    </w:lvl>
    <w:lvl w:ilvl="1" w:tplc="73D8A02E">
      <w:numFmt w:val="bullet"/>
      <w:lvlText w:val="•"/>
      <w:lvlJc w:val="left"/>
      <w:pPr>
        <w:ind w:left="2426" w:hanging="282"/>
      </w:pPr>
      <w:rPr>
        <w:rFonts w:hint="default"/>
        <w:lang w:val="ru-RU" w:eastAsia="en-US" w:bidi="ar-SA"/>
      </w:rPr>
    </w:lvl>
    <w:lvl w:ilvl="2" w:tplc="7DFC9EF0">
      <w:numFmt w:val="bullet"/>
      <w:lvlText w:val="•"/>
      <w:lvlJc w:val="left"/>
      <w:pPr>
        <w:ind w:left="3372" w:hanging="282"/>
      </w:pPr>
      <w:rPr>
        <w:rFonts w:hint="default"/>
        <w:lang w:val="ru-RU" w:eastAsia="en-US" w:bidi="ar-SA"/>
      </w:rPr>
    </w:lvl>
    <w:lvl w:ilvl="3" w:tplc="C510823E">
      <w:numFmt w:val="bullet"/>
      <w:lvlText w:val="•"/>
      <w:lvlJc w:val="left"/>
      <w:pPr>
        <w:ind w:left="4318" w:hanging="282"/>
      </w:pPr>
      <w:rPr>
        <w:rFonts w:hint="default"/>
        <w:lang w:val="ru-RU" w:eastAsia="en-US" w:bidi="ar-SA"/>
      </w:rPr>
    </w:lvl>
    <w:lvl w:ilvl="4" w:tplc="EABCB79C">
      <w:numFmt w:val="bullet"/>
      <w:lvlText w:val="•"/>
      <w:lvlJc w:val="left"/>
      <w:pPr>
        <w:ind w:left="5264" w:hanging="282"/>
      </w:pPr>
      <w:rPr>
        <w:rFonts w:hint="default"/>
        <w:lang w:val="ru-RU" w:eastAsia="en-US" w:bidi="ar-SA"/>
      </w:rPr>
    </w:lvl>
    <w:lvl w:ilvl="5" w:tplc="633A1DD8">
      <w:numFmt w:val="bullet"/>
      <w:lvlText w:val="•"/>
      <w:lvlJc w:val="left"/>
      <w:pPr>
        <w:ind w:left="6210" w:hanging="282"/>
      </w:pPr>
      <w:rPr>
        <w:rFonts w:hint="default"/>
        <w:lang w:val="ru-RU" w:eastAsia="en-US" w:bidi="ar-SA"/>
      </w:rPr>
    </w:lvl>
    <w:lvl w:ilvl="6" w:tplc="4058F9F8">
      <w:numFmt w:val="bullet"/>
      <w:lvlText w:val="•"/>
      <w:lvlJc w:val="left"/>
      <w:pPr>
        <w:ind w:left="7156" w:hanging="282"/>
      </w:pPr>
      <w:rPr>
        <w:rFonts w:hint="default"/>
        <w:lang w:val="ru-RU" w:eastAsia="en-US" w:bidi="ar-SA"/>
      </w:rPr>
    </w:lvl>
    <w:lvl w:ilvl="7" w:tplc="4DAAC0F4">
      <w:numFmt w:val="bullet"/>
      <w:lvlText w:val="•"/>
      <w:lvlJc w:val="left"/>
      <w:pPr>
        <w:ind w:left="8102" w:hanging="282"/>
      </w:pPr>
      <w:rPr>
        <w:rFonts w:hint="default"/>
        <w:lang w:val="ru-RU" w:eastAsia="en-US" w:bidi="ar-SA"/>
      </w:rPr>
    </w:lvl>
    <w:lvl w:ilvl="8" w:tplc="E496D3C6">
      <w:numFmt w:val="bullet"/>
      <w:lvlText w:val="•"/>
      <w:lvlJc w:val="left"/>
      <w:pPr>
        <w:ind w:left="9048" w:hanging="28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4B4"/>
    <w:rsid w:val="00050F79"/>
    <w:rsid w:val="00073C28"/>
    <w:rsid w:val="000825FA"/>
    <w:rsid w:val="000D3935"/>
    <w:rsid w:val="00142ECE"/>
    <w:rsid w:val="00164589"/>
    <w:rsid w:val="001974B1"/>
    <w:rsid w:val="001A13CC"/>
    <w:rsid w:val="001A5C0F"/>
    <w:rsid w:val="001E3F76"/>
    <w:rsid w:val="001F4177"/>
    <w:rsid w:val="00242CCA"/>
    <w:rsid w:val="00246568"/>
    <w:rsid w:val="002A2E5F"/>
    <w:rsid w:val="002C39DB"/>
    <w:rsid w:val="002D1D14"/>
    <w:rsid w:val="002D1F36"/>
    <w:rsid w:val="002D4F6C"/>
    <w:rsid w:val="002E2C49"/>
    <w:rsid w:val="00304B58"/>
    <w:rsid w:val="00335C7E"/>
    <w:rsid w:val="00356C60"/>
    <w:rsid w:val="00374F6C"/>
    <w:rsid w:val="004116F2"/>
    <w:rsid w:val="00412E7A"/>
    <w:rsid w:val="00430645"/>
    <w:rsid w:val="00440047"/>
    <w:rsid w:val="00471573"/>
    <w:rsid w:val="0049588E"/>
    <w:rsid w:val="004A082A"/>
    <w:rsid w:val="004D1DC0"/>
    <w:rsid w:val="004E45D9"/>
    <w:rsid w:val="004E720C"/>
    <w:rsid w:val="005119D5"/>
    <w:rsid w:val="005132BB"/>
    <w:rsid w:val="005203AE"/>
    <w:rsid w:val="00525115"/>
    <w:rsid w:val="005458A7"/>
    <w:rsid w:val="00554EF1"/>
    <w:rsid w:val="00573712"/>
    <w:rsid w:val="00577379"/>
    <w:rsid w:val="005B5568"/>
    <w:rsid w:val="005E0E20"/>
    <w:rsid w:val="00607396"/>
    <w:rsid w:val="006974B4"/>
    <w:rsid w:val="006A06B1"/>
    <w:rsid w:val="006B4F70"/>
    <w:rsid w:val="006C22DB"/>
    <w:rsid w:val="006D3394"/>
    <w:rsid w:val="006D51AB"/>
    <w:rsid w:val="00735710"/>
    <w:rsid w:val="00765098"/>
    <w:rsid w:val="00846AF3"/>
    <w:rsid w:val="00857C18"/>
    <w:rsid w:val="008B7521"/>
    <w:rsid w:val="008C0496"/>
    <w:rsid w:val="008D2C25"/>
    <w:rsid w:val="00942F92"/>
    <w:rsid w:val="009D3CA8"/>
    <w:rsid w:val="00A068BE"/>
    <w:rsid w:val="00A10B85"/>
    <w:rsid w:val="00A44FF2"/>
    <w:rsid w:val="00A46933"/>
    <w:rsid w:val="00A71DF2"/>
    <w:rsid w:val="00AB10A5"/>
    <w:rsid w:val="00B370C8"/>
    <w:rsid w:val="00B43074"/>
    <w:rsid w:val="00BA4ECB"/>
    <w:rsid w:val="00BB010E"/>
    <w:rsid w:val="00BC0B42"/>
    <w:rsid w:val="00BE0146"/>
    <w:rsid w:val="00C26E55"/>
    <w:rsid w:val="00C65726"/>
    <w:rsid w:val="00C73AB8"/>
    <w:rsid w:val="00C745F9"/>
    <w:rsid w:val="00CA70C9"/>
    <w:rsid w:val="00CB28E6"/>
    <w:rsid w:val="00CB5418"/>
    <w:rsid w:val="00CF3CD4"/>
    <w:rsid w:val="00CF654A"/>
    <w:rsid w:val="00D311E2"/>
    <w:rsid w:val="00DA1507"/>
    <w:rsid w:val="00E07A23"/>
    <w:rsid w:val="00E126E7"/>
    <w:rsid w:val="00E151F0"/>
    <w:rsid w:val="00E26594"/>
    <w:rsid w:val="00E31114"/>
    <w:rsid w:val="00E4364A"/>
    <w:rsid w:val="00E545AB"/>
    <w:rsid w:val="00E85468"/>
    <w:rsid w:val="00EA7B63"/>
    <w:rsid w:val="00EC7DF3"/>
    <w:rsid w:val="00ED3013"/>
    <w:rsid w:val="00EE1ACC"/>
    <w:rsid w:val="00EF39C6"/>
    <w:rsid w:val="00F04431"/>
    <w:rsid w:val="00F05BE3"/>
    <w:rsid w:val="00F3126D"/>
    <w:rsid w:val="00F34CAD"/>
    <w:rsid w:val="00F6525E"/>
    <w:rsid w:val="00F703CA"/>
    <w:rsid w:val="00FB0757"/>
    <w:rsid w:val="00FC62BD"/>
    <w:rsid w:val="00FE7A6E"/>
    <w:rsid w:val="00FF6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44FF2"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4F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44FF2"/>
    <w:rPr>
      <w:sz w:val="26"/>
      <w:szCs w:val="26"/>
    </w:rPr>
  </w:style>
  <w:style w:type="paragraph" w:styleId="a4">
    <w:name w:val="List Paragraph"/>
    <w:basedOn w:val="a"/>
    <w:uiPriority w:val="1"/>
    <w:qFormat/>
    <w:rsid w:val="00A44FF2"/>
    <w:pPr>
      <w:ind w:left="1458" w:firstLine="700"/>
      <w:jc w:val="both"/>
    </w:pPr>
  </w:style>
  <w:style w:type="paragraph" w:customStyle="1" w:styleId="TableParagraph">
    <w:name w:val="Table Paragraph"/>
    <w:basedOn w:val="a"/>
    <w:uiPriority w:val="1"/>
    <w:qFormat/>
    <w:rsid w:val="00A44FF2"/>
  </w:style>
  <w:style w:type="paragraph" w:styleId="a5">
    <w:name w:val="Balloon Text"/>
    <w:basedOn w:val="a"/>
    <w:link w:val="a6"/>
    <w:uiPriority w:val="99"/>
    <w:semiHidden/>
    <w:unhideWhenUsed/>
    <w:rsid w:val="00E311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114"/>
    <w:rPr>
      <w:rFonts w:ascii="Tahoma" w:eastAsia="Arial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8C0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846AF3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846AF3"/>
    <w:rPr>
      <w:color w:val="954F72"/>
      <w:u w:val="single"/>
    </w:rPr>
  </w:style>
  <w:style w:type="paragraph" w:customStyle="1" w:styleId="msonormal0">
    <w:name w:val="msonormal"/>
    <w:basedOn w:val="a"/>
    <w:rsid w:val="00846AF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846AF3"/>
    <w:pPr>
      <w:widowControl/>
      <w:autoSpaceDE/>
      <w:autoSpaceDN/>
      <w:spacing w:before="100" w:beforeAutospacing="1" w:after="100" w:afterAutospacing="1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846AF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66">
    <w:name w:val="xl66"/>
    <w:basedOn w:val="a"/>
    <w:rsid w:val="00846AF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846AF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68">
    <w:name w:val="xl68"/>
    <w:basedOn w:val="a"/>
    <w:rsid w:val="00846AF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69">
    <w:name w:val="xl69"/>
    <w:basedOn w:val="a"/>
    <w:rsid w:val="00846AF3"/>
    <w:pPr>
      <w:widowControl/>
      <w:pBdr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0">
    <w:name w:val="xl70"/>
    <w:basedOn w:val="a"/>
    <w:rsid w:val="00846AF3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1">
    <w:name w:val="xl71"/>
    <w:basedOn w:val="a"/>
    <w:rsid w:val="00846AF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2">
    <w:name w:val="xl72"/>
    <w:basedOn w:val="a"/>
    <w:rsid w:val="00846AF3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3">
    <w:name w:val="xl73"/>
    <w:basedOn w:val="a"/>
    <w:rsid w:val="00846AF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846AF3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5">
    <w:name w:val="xl75"/>
    <w:basedOn w:val="a"/>
    <w:rsid w:val="00846AF3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6">
    <w:name w:val="xl76"/>
    <w:basedOn w:val="a"/>
    <w:rsid w:val="00846AF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846AF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846AF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846AF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0">
    <w:name w:val="xl80"/>
    <w:basedOn w:val="a"/>
    <w:rsid w:val="00846AF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1">
    <w:name w:val="xl81"/>
    <w:basedOn w:val="a"/>
    <w:rsid w:val="00846AF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2">
    <w:name w:val="xl82"/>
    <w:basedOn w:val="a"/>
    <w:rsid w:val="00846AF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3">
    <w:name w:val="xl83"/>
    <w:basedOn w:val="a"/>
    <w:rsid w:val="00846AF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4">
    <w:name w:val="xl84"/>
    <w:basedOn w:val="a"/>
    <w:rsid w:val="00846AF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85">
    <w:name w:val="xl85"/>
    <w:basedOn w:val="a"/>
    <w:rsid w:val="00846AF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6">
    <w:name w:val="xl86"/>
    <w:basedOn w:val="a"/>
    <w:rsid w:val="00846AF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7">
    <w:name w:val="xl87"/>
    <w:basedOn w:val="a"/>
    <w:rsid w:val="00846AF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8">
    <w:name w:val="xl88"/>
    <w:basedOn w:val="a"/>
    <w:rsid w:val="00846AF3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89">
    <w:name w:val="xl89"/>
    <w:basedOn w:val="a"/>
    <w:rsid w:val="00846AF3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90">
    <w:name w:val="xl90"/>
    <w:basedOn w:val="a"/>
    <w:rsid w:val="00846AF3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846AF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2">
    <w:name w:val="xl92"/>
    <w:basedOn w:val="a"/>
    <w:rsid w:val="00846AF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3">
    <w:name w:val="xl93"/>
    <w:basedOn w:val="a"/>
    <w:rsid w:val="00846AF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4">
    <w:name w:val="xl94"/>
    <w:basedOn w:val="a"/>
    <w:rsid w:val="00846AF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5">
    <w:name w:val="xl95"/>
    <w:basedOn w:val="a"/>
    <w:rsid w:val="00846AF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6">
    <w:name w:val="xl96"/>
    <w:basedOn w:val="a"/>
    <w:rsid w:val="00846AF3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7">
    <w:name w:val="xl97"/>
    <w:basedOn w:val="a"/>
    <w:rsid w:val="00846AF3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8">
    <w:name w:val="xl98"/>
    <w:basedOn w:val="a"/>
    <w:rsid w:val="00846AF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9">
    <w:name w:val="xl99"/>
    <w:basedOn w:val="a"/>
    <w:rsid w:val="00846AF3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0">
    <w:name w:val="xl100"/>
    <w:basedOn w:val="a"/>
    <w:rsid w:val="00846AF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1">
    <w:name w:val="xl101"/>
    <w:basedOn w:val="a"/>
    <w:rsid w:val="00846AF3"/>
    <w:pPr>
      <w:widowControl/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2">
    <w:name w:val="xl102"/>
    <w:basedOn w:val="a"/>
    <w:rsid w:val="00846AF3"/>
    <w:pPr>
      <w:widowControl/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3">
    <w:name w:val="xl103"/>
    <w:basedOn w:val="a"/>
    <w:rsid w:val="00846AF3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4">
    <w:name w:val="xl104"/>
    <w:basedOn w:val="a"/>
    <w:rsid w:val="00846AF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5">
    <w:name w:val="xl105"/>
    <w:basedOn w:val="a"/>
    <w:rsid w:val="00846AF3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6">
    <w:name w:val="xl106"/>
    <w:basedOn w:val="a"/>
    <w:rsid w:val="00846AF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7">
    <w:name w:val="xl107"/>
    <w:basedOn w:val="a"/>
    <w:rsid w:val="00846AF3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8">
    <w:name w:val="xl108"/>
    <w:basedOn w:val="a"/>
    <w:rsid w:val="00846AF3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9">
    <w:name w:val="xl109"/>
    <w:basedOn w:val="a"/>
    <w:rsid w:val="00846AF3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0">
    <w:name w:val="xl110"/>
    <w:basedOn w:val="a"/>
    <w:rsid w:val="00846AF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1">
    <w:name w:val="xl111"/>
    <w:basedOn w:val="a"/>
    <w:rsid w:val="00846AF3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846AF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846AF3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846AF3"/>
    <w:pPr>
      <w:widowControl/>
      <w:autoSpaceDE/>
      <w:autoSpaceDN/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846AF3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846AF3"/>
    <w:pPr>
      <w:widowControl/>
      <w:pBdr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7">
    <w:name w:val="xl117"/>
    <w:basedOn w:val="a"/>
    <w:rsid w:val="00846AF3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8">
    <w:name w:val="xl118"/>
    <w:basedOn w:val="a"/>
    <w:rsid w:val="00846AF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9">
    <w:name w:val="xl119"/>
    <w:basedOn w:val="a"/>
    <w:rsid w:val="00846AF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846AF3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21">
    <w:name w:val="xl121"/>
    <w:basedOn w:val="a"/>
    <w:rsid w:val="00846AF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table" w:customStyle="1" w:styleId="1">
    <w:name w:val="Сетка таблицы1"/>
    <w:basedOn w:val="a1"/>
    <w:next w:val="a7"/>
    <w:uiPriority w:val="59"/>
    <w:rsid w:val="00A46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2">
    <w:name w:val="xl122"/>
    <w:basedOn w:val="a"/>
    <w:rsid w:val="00942F9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23">
    <w:name w:val="xl123"/>
    <w:basedOn w:val="a"/>
    <w:rsid w:val="00942F9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24">
    <w:name w:val="xl124"/>
    <w:basedOn w:val="a"/>
    <w:rsid w:val="00942F9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25">
    <w:name w:val="xl125"/>
    <w:basedOn w:val="a"/>
    <w:rsid w:val="00942F92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26">
    <w:name w:val="xl126"/>
    <w:basedOn w:val="a"/>
    <w:rsid w:val="00942F92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27">
    <w:name w:val="xl127"/>
    <w:basedOn w:val="a"/>
    <w:rsid w:val="00942F92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28">
    <w:name w:val="xl128"/>
    <w:basedOn w:val="a"/>
    <w:rsid w:val="00942F92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942F9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42F92"/>
    <w:rPr>
      <w:rFonts w:ascii="Arial" w:eastAsia="Arial" w:hAnsi="Arial" w:cs="Arial"/>
      <w:lang w:val="ru-RU"/>
    </w:rPr>
  </w:style>
  <w:style w:type="paragraph" w:styleId="ac">
    <w:name w:val="footer"/>
    <w:basedOn w:val="a"/>
    <w:link w:val="ad"/>
    <w:uiPriority w:val="99"/>
    <w:unhideWhenUsed/>
    <w:rsid w:val="00942F9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42F92"/>
    <w:rPr>
      <w:rFonts w:ascii="Arial" w:eastAsia="Arial" w:hAnsi="Arial" w:cs="Arial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44FF2"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4F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44FF2"/>
    <w:rPr>
      <w:sz w:val="26"/>
      <w:szCs w:val="26"/>
    </w:rPr>
  </w:style>
  <w:style w:type="paragraph" w:styleId="a4">
    <w:name w:val="List Paragraph"/>
    <w:basedOn w:val="a"/>
    <w:uiPriority w:val="1"/>
    <w:qFormat/>
    <w:rsid w:val="00A44FF2"/>
    <w:pPr>
      <w:ind w:left="1458" w:firstLine="700"/>
      <w:jc w:val="both"/>
    </w:pPr>
  </w:style>
  <w:style w:type="paragraph" w:customStyle="1" w:styleId="TableParagraph">
    <w:name w:val="Table Paragraph"/>
    <w:basedOn w:val="a"/>
    <w:uiPriority w:val="1"/>
    <w:qFormat/>
    <w:rsid w:val="00A44FF2"/>
  </w:style>
  <w:style w:type="paragraph" w:styleId="a5">
    <w:name w:val="Balloon Text"/>
    <w:basedOn w:val="a"/>
    <w:link w:val="a6"/>
    <w:uiPriority w:val="99"/>
    <w:semiHidden/>
    <w:unhideWhenUsed/>
    <w:rsid w:val="00E311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114"/>
    <w:rPr>
      <w:rFonts w:ascii="Tahoma" w:eastAsia="Arial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8C0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846AF3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846AF3"/>
    <w:rPr>
      <w:color w:val="954F72"/>
      <w:u w:val="single"/>
    </w:rPr>
  </w:style>
  <w:style w:type="paragraph" w:customStyle="1" w:styleId="msonormal0">
    <w:name w:val="msonormal"/>
    <w:basedOn w:val="a"/>
    <w:rsid w:val="00846AF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846AF3"/>
    <w:pPr>
      <w:widowControl/>
      <w:autoSpaceDE/>
      <w:autoSpaceDN/>
      <w:spacing w:before="100" w:beforeAutospacing="1" w:after="100" w:afterAutospacing="1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846AF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66">
    <w:name w:val="xl66"/>
    <w:basedOn w:val="a"/>
    <w:rsid w:val="00846AF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846AF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68">
    <w:name w:val="xl68"/>
    <w:basedOn w:val="a"/>
    <w:rsid w:val="00846AF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69">
    <w:name w:val="xl69"/>
    <w:basedOn w:val="a"/>
    <w:rsid w:val="00846AF3"/>
    <w:pPr>
      <w:widowControl/>
      <w:pBdr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0">
    <w:name w:val="xl70"/>
    <w:basedOn w:val="a"/>
    <w:rsid w:val="00846AF3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1">
    <w:name w:val="xl71"/>
    <w:basedOn w:val="a"/>
    <w:rsid w:val="00846AF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2">
    <w:name w:val="xl72"/>
    <w:basedOn w:val="a"/>
    <w:rsid w:val="00846AF3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3">
    <w:name w:val="xl73"/>
    <w:basedOn w:val="a"/>
    <w:rsid w:val="00846AF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846AF3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5">
    <w:name w:val="xl75"/>
    <w:basedOn w:val="a"/>
    <w:rsid w:val="00846AF3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6">
    <w:name w:val="xl76"/>
    <w:basedOn w:val="a"/>
    <w:rsid w:val="00846AF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846AF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846AF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846AF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0">
    <w:name w:val="xl80"/>
    <w:basedOn w:val="a"/>
    <w:rsid w:val="00846AF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1">
    <w:name w:val="xl81"/>
    <w:basedOn w:val="a"/>
    <w:rsid w:val="00846AF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2">
    <w:name w:val="xl82"/>
    <w:basedOn w:val="a"/>
    <w:rsid w:val="00846AF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3">
    <w:name w:val="xl83"/>
    <w:basedOn w:val="a"/>
    <w:rsid w:val="00846AF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4">
    <w:name w:val="xl84"/>
    <w:basedOn w:val="a"/>
    <w:rsid w:val="00846AF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85">
    <w:name w:val="xl85"/>
    <w:basedOn w:val="a"/>
    <w:rsid w:val="00846AF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6">
    <w:name w:val="xl86"/>
    <w:basedOn w:val="a"/>
    <w:rsid w:val="00846AF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7">
    <w:name w:val="xl87"/>
    <w:basedOn w:val="a"/>
    <w:rsid w:val="00846AF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8">
    <w:name w:val="xl88"/>
    <w:basedOn w:val="a"/>
    <w:rsid w:val="00846AF3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89">
    <w:name w:val="xl89"/>
    <w:basedOn w:val="a"/>
    <w:rsid w:val="00846AF3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90">
    <w:name w:val="xl90"/>
    <w:basedOn w:val="a"/>
    <w:rsid w:val="00846AF3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846AF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2">
    <w:name w:val="xl92"/>
    <w:basedOn w:val="a"/>
    <w:rsid w:val="00846AF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3">
    <w:name w:val="xl93"/>
    <w:basedOn w:val="a"/>
    <w:rsid w:val="00846AF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4">
    <w:name w:val="xl94"/>
    <w:basedOn w:val="a"/>
    <w:rsid w:val="00846AF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5">
    <w:name w:val="xl95"/>
    <w:basedOn w:val="a"/>
    <w:rsid w:val="00846AF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6">
    <w:name w:val="xl96"/>
    <w:basedOn w:val="a"/>
    <w:rsid w:val="00846AF3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7">
    <w:name w:val="xl97"/>
    <w:basedOn w:val="a"/>
    <w:rsid w:val="00846AF3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8">
    <w:name w:val="xl98"/>
    <w:basedOn w:val="a"/>
    <w:rsid w:val="00846AF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9">
    <w:name w:val="xl99"/>
    <w:basedOn w:val="a"/>
    <w:rsid w:val="00846AF3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0">
    <w:name w:val="xl100"/>
    <w:basedOn w:val="a"/>
    <w:rsid w:val="00846AF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1">
    <w:name w:val="xl101"/>
    <w:basedOn w:val="a"/>
    <w:rsid w:val="00846AF3"/>
    <w:pPr>
      <w:widowControl/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2">
    <w:name w:val="xl102"/>
    <w:basedOn w:val="a"/>
    <w:rsid w:val="00846AF3"/>
    <w:pPr>
      <w:widowControl/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3">
    <w:name w:val="xl103"/>
    <w:basedOn w:val="a"/>
    <w:rsid w:val="00846AF3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4">
    <w:name w:val="xl104"/>
    <w:basedOn w:val="a"/>
    <w:rsid w:val="00846AF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5">
    <w:name w:val="xl105"/>
    <w:basedOn w:val="a"/>
    <w:rsid w:val="00846AF3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6">
    <w:name w:val="xl106"/>
    <w:basedOn w:val="a"/>
    <w:rsid w:val="00846AF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7">
    <w:name w:val="xl107"/>
    <w:basedOn w:val="a"/>
    <w:rsid w:val="00846AF3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8">
    <w:name w:val="xl108"/>
    <w:basedOn w:val="a"/>
    <w:rsid w:val="00846AF3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9">
    <w:name w:val="xl109"/>
    <w:basedOn w:val="a"/>
    <w:rsid w:val="00846AF3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0">
    <w:name w:val="xl110"/>
    <w:basedOn w:val="a"/>
    <w:rsid w:val="00846AF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1">
    <w:name w:val="xl111"/>
    <w:basedOn w:val="a"/>
    <w:rsid w:val="00846AF3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846AF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846AF3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846AF3"/>
    <w:pPr>
      <w:widowControl/>
      <w:autoSpaceDE/>
      <w:autoSpaceDN/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846AF3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846AF3"/>
    <w:pPr>
      <w:widowControl/>
      <w:pBdr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7">
    <w:name w:val="xl117"/>
    <w:basedOn w:val="a"/>
    <w:rsid w:val="00846AF3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8">
    <w:name w:val="xl118"/>
    <w:basedOn w:val="a"/>
    <w:rsid w:val="00846AF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9">
    <w:name w:val="xl119"/>
    <w:basedOn w:val="a"/>
    <w:rsid w:val="00846AF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846AF3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21">
    <w:name w:val="xl121"/>
    <w:basedOn w:val="a"/>
    <w:rsid w:val="00846AF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table" w:customStyle="1" w:styleId="1">
    <w:name w:val="Сетка таблицы1"/>
    <w:basedOn w:val="a1"/>
    <w:next w:val="a7"/>
    <w:uiPriority w:val="59"/>
    <w:rsid w:val="00A46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2">
    <w:name w:val="xl122"/>
    <w:basedOn w:val="a"/>
    <w:rsid w:val="00942F9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23">
    <w:name w:val="xl123"/>
    <w:basedOn w:val="a"/>
    <w:rsid w:val="00942F9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24">
    <w:name w:val="xl124"/>
    <w:basedOn w:val="a"/>
    <w:rsid w:val="00942F9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25">
    <w:name w:val="xl125"/>
    <w:basedOn w:val="a"/>
    <w:rsid w:val="00942F92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26">
    <w:name w:val="xl126"/>
    <w:basedOn w:val="a"/>
    <w:rsid w:val="00942F92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27">
    <w:name w:val="xl127"/>
    <w:basedOn w:val="a"/>
    <w:rsid w:val="00942F92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28">
    <w:name w:val="xl128"/>
    <w:basedOn w:val="a"/>
    <w:rsid w:val="00942F92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942F9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42F92"/>
    <w:rPr>
      <w:rFonts w:ascii="Arial" w:eastAsia="Arial" w:hAnsi="Arial" w:cs="Arial"/>
      <w:lang w:val="ru-RU"/>
    </w:rPr>
  </w:style>
  <w:style w:type="paragraph" w:styleId="ac">
    <w:name w:val="footer"/>
    <w:basedOn w:val="a"/>
    <w:link w:val="ad"/>
    <w:uiPriority w:val="99"/>
    <w:unhideWhenUsed/>
    <w:rsid w:val="00942F9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42F92"/>
    <w:rPr>
      <w:rFonts w:ascii="Arial" w:eastAsia="Arial" w:hAnsi="Arial" w:cs="Arial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11</Pages>
  <Words>2145</Words>
  <Characters>12233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РОНО</dc:creator>
  <cp:lastModifiedBy>Общий</cp:lastModifiedBy>
  <cp:revision>8</cp:revision>
  <cp:lastPrinted>2025-02-06T10:52:00Z</cp:lastPrinted>
  <dcterms:created xsi:type="dcterms:W3CDTF">2025-02-06T08:03:00Z</dcterms:created>
  <dcterms:modified xsi:type="dcterms:W3CDTF">2025-02-10T06:32:00Z</dcterms:modified>
</cp:coreProperties>
</file>