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460A" w:rsidRPr="003D45B1" w:rsidRDefault="004B460A" w:rsidP="00C13C1F">
      <w:pPr>
        <w:spacing w:after="0"/>
        <w:rPr>
          <w:rFonts w:ascii="Arial" w:hAnsi="Arial" w:cs="Arial"/>
          <w:b/>
          <w:sz w:val="24"/>
          <w:szCs w:val="16"/>
        </w:rPr>
      </w:pPr>
    </w:p>
    <w:p w:rsidR="00856CC9" w:rsidRDefault="00993955" w:rsidP="00856CC9">
      <w:pPr>
        <w:tabs>
          <w:tab w:val="center" w:pos="4819"/>
          <w:tab w:val="left" w:pos="6636"/>
          <w:tab w:val="left" w:pos="6739"/>
        </w:tabs>
        <w:spacing w:after="0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4"/>
          <w:szCs w:val="24"/>
        </w:rPr>
        <w:tab/>
      </w:r>
      <w:r w:rsidR="00856CC9">
        <w:rPr>
          <w:rFonts w:ascii="Arial" w:hAnsi="Arial" w:cs="Arial"/>
          <w:b/>
          <w:sz w:val="28"/>
          <w:szCs w:val="28"/>
        </w:rPr>
        <w:t>КУРГАНСКАЯ ОБЛАСТЬ</w:t>
      </w:r>
      <w:r w:rsidR="00856CC9">
        <w:rPr>
          <w:rFonts w:ascii="Arial" w:hAnsi="Arial" w:cs="Arial"/>
          <w:b/>
          <w:sz w:val="28"/>
          <w:szCs w:val="28"/>
        </w:rPr>
        <w:tab/>
        <w:t xml:space="preserve">                              </w:t>
      </w:r>
      <w:r w:rsidR="00856CC9">
        <w:rPr>
          <w:rFonts w:ascii="Arial" w:hAnsi="Arial" w:cs="Arial"/>
          <w:b/>
          <w:sz w:val="28"/>
          <w:szCs w:val="28"/>
        </w:rPr>
        <w:tab/>
      </w:r>
    </w:p>
    <w:p w:rsidR="00856CC9" w:rsidRDefault="00856CC9" w:rsidP="00856CC9">
      <w:pPr>
        <w:spacing w:after="0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ЩУЧАНСКИЙ МУНИЦИПАЛЬНЫЙ ОКРУГ КУРГАНСКОЙ ОБЛАСТИ</w:t>
      </w:r>
    </w:p>
    <w:p w:rsidR="00856CC9" w:rsidRDefault="00856CC9" w:rsidP="00856CC9">
      <w:pPr>
        <w:spacing w:after="0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90550" cy="923925"/>
            <wp:effectExtent l="19050" t="0" r="0" b="0"/>
            <wp:docPr id="4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6CC9" w:rsidRDefault="00856CC9" w:rsidP="00856CC9">
      <w:pPr>
        <w:spacing w:after="0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ДУМА ЩУЧАНСКОГО МУНИЦИПАЛЬНОГО ОКРУГА</w:t>
      </w:r>
    </w:p>
    <w:p w:rsidR="00856CC9" w:rsidRDefault="00856CC9" w:rsidP="00856CC9">
      <w:pPr>
        <w:spacing w:after="0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КУРГАНСКОЙ ОБЛАСТИ</w:t>
      </w:r>
    </w:p>
    <w:p w:rsidR="00856CC9" w:rsidRDefault="00856CC9" w:rsidP="00856CC9">
      <w:pPr>
        <w:spacing w:after="0"/>
        <w:rPr>
          <w:rFonts w:ascii="Arial" w:hAnsi="Arial" w:cs="Arial"/>
          <w:b/>
          <w:sz w:val="28"/>
          <w:szCs w:val="28"/>
        </w:rPr>
      </w:pPr>
    </w:p>
    <w:p w:rsidR="00856CC9" w:rsidRDefault="00856CC9" w:rsidP="00856CC9">
      <w:pPr>
        <w:spacing w:after="0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РЕШЕНИЕ</w:t>
      </w:r>
    </w:p>
    <w:p w:rsidR="00856CC9" w:rsidRDefault="00856CC9" w:rsidP="00856CC9">
      <w:pPr>
        <w:spacing w:after="0"/>
        <w:rPr>
          <w:rFonts w:ascii="Arial" w:hAnsi="Arial" w:cs="Arial"/>
          <w:sz w:val="16"/>
          <w:szCs w:val="16"/>
        </w:rPr>
      </w:pPr>
    </w:p>
    <w:p w:rsidR="00856CC9" w:rsidRPr="00C13C1F" w:rsidRDefault="00856CC9" w:rsidP="00C13C1F">
      <w:pPr>
        <w:tabs>
          <w:tab w:val="left" w:pos="709"/>
        </w:tabs>
        <w:spacing w:after="0"/>
        <w:jc w:val="both"/>
        <w:rPr>
          <w:rFonts w:ascii="Arial" w:hAnsi="Arial" w:cs="Arial"/>
          <w:sz w:val="24"/>
          <w:szCs w:val="24"/>
          <w:u w:val="single"/>
        </w:rPr>
      </w:pPr>
      <w:r w:rsidRPr="00C13C1F">
        <w:rPr>
          <w:rFonts w:ascii="Arial" w:hAnsi="Arial" w:cs="Arial"/>
          <w:sz w:val="24"/>
          <w:szCs w:val="24"/>
        </w:rPr>
        <w:t>от «</w:t>
      </w:r>
      <w:r w:rsidR="00EB500A">
        <w:rPr>
          <w:rFonts w:ascii="Arial" w:hAnsi="Arial" w:cs="Arial"/>
          <w:sz w:val="24"/>
          <w:szCs w:val="24"/>
          <w:u w:val="single"/>
        </w:rPr>
        <w:t xml:space="preserve">  20</w:t>
      </w:r>
      <w:r w:rsidRPr="00C13C1F">
        <w:rPr>
          <w:rFonts w:ascii="Arial" w:hAnsi="Arial" w:cs="Arial"/>
          <w:sz w:val="24"/>
          <w:szCs w:val="24"/>
          <w:u w:val="single"/>
        </w:rPr>
        <w:t>_</w:t>
      </w:r>
      <w:r w:rsidRPr="00C13C1F">
        <w:rPr>
          <w:rFonts w:ascii="Arial" w:hAnsi="Arial" w:cs="Arial"/>
          <w:sz w:val="24"/>
          <w:szCs w:val="24"/>
        </w:rPr>
        <w:t>»</w:t>
      </w:r>
      <w:r w:rsidR="00EB500A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EB500A">
        <w:rPr>
          <w:rFonts w:ascii="Arial" w:hAnsi="Arial" w:cs="Arial"/>
          <w:sz w:val="24"/>
          <w:szCs w:val="24"/>
        </w:rPr>
        <w:t>_</w:t>
      </w:r>
      <w:r w:rsidR="00EB500A">
        <w:rPr>
          <w:rFonts w:ascii="Arial" w:hAnsi="Arial" w:cs="Arial"/>
          <w:sz w:val="24"/>
          <w:szCs w:val="24"/>
          <w:u w:val="single"/>
        </w:rPr>
        <w:t>ноября</w:t>
      </w:r>
      <w:proofErr w:type="spellEnd"/>
      <w:r w:rsidR="00C13C1F" w:rsidRPr="00C13C1F">
        <w:rPr>
          <w:rFonts w:ascii="Arial" w:hAnsi="Arial" w:cs="Arial"/>
          <w:sz w:val="24"/>
          <w:szCs w:val="24"/>
        </w:rPr>
        <w:t xml:space="preserve">_ 2024 года             </w:t>
      </w:r>
      <w:r w:rsidRPr="00C13C1F">
        <w:rPr>
          <w:rFonts w:ascii="Arial" w:hAnsi="Arial" w:cs="Arial"/>
          <w:sz w:val="24"/>
          <w:szCs w:val="24"/>
        </w:rPr>
        <w:t>№ _</w:t>
      </w:r>
      <w:r w:rsidR="00AA2E3F">
        <w:rPr>
          <w:rFonts w:ascii="Arial" w:hAnsi="Arial" w:cs="Arial"/>
          <w:sz w:val="24"/>
          <w:szCs w:val="24"/>
          <w:u w:val="single"/>
        </w:rPr>
        <w:t>49</w:t>
      </w:r>
      <w:r w:rsidRPr="00C13C1F">
        <w:rPr>
          <w:rFonts w:ascii="Arial" w:hAnsi="Arial" w:cs="Arial"/>
          <w:sz w:val="24"/>
          <w:szCs w:val="24"/>
          <w:u w:val="single"/>
        </w:rPr>
        <w:t xml:space="preserve">_    </w:t>
      </w:r>
    </w:p>
    <w:p w:rsidR="00856CC9" w:rsidRPr="00C13C1F" w:rsidRDefault="00856CC9" w:rsidP="00C13C1F">
      <w:pPr>
        <w:spacing w:after="0"/>
        <w:jc w:val="both"/>
        <w:rPr>
          <w:rFonts w:ascii="Arial" w:hAnsi="Arial" w:cs="Arial"/>
          <w:sz w:val="24"/>
          <w:szCs w:val="24"/>
        </w:rPr>
      </w:pPr>
      <w:r w:rsidRPr="00C13C1F">
        <w:rPr>
          <w:rFonts w:ascii="Arial" w:hAnsi="Arial" w:cs="Arial"/>
          <w:sz w:val="24"/>
          <w:szCs w:val="24"/>
        </w:rPr>
        <w:t xml:space="preserve">г. Щучье </w:t>
      </w:r>
    </w:p>
    <w:p w:rsidR="00856CC9" w:rsidRDefault="00856CC9" w:rsidP="00C13C1F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C13C1F" w:rsidRPr="00C13C1F" w:rsidRDefault="00C13C1F" w:rsidP="00C13C1F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856CC9" w:rsidRPr="00C13C1F" w:rsidRDefault="00856CC9" w:rsidP="00C13C1F">
      <w:pPr>
        <w:spacing w:after="0"/>
        <w:jc w:val="center"/>
        <w:rPr>
          <w:rFonts w:ascii="Arial" w:hAnsi="Arial" w:cs="Arial"/>
          <w:b/>
          <w:sz w:val="24"/>
          <w:szCs w:val="24"/>
        </w:rPr>
      </w:pPr>
      <w:r w:rsidRPr="00C13C1F">
        <w:rPr>
          <w:rFonts w:ascii="Arial" w:hAnsi="Arial" w:cs="Arial"/>
          <w:b/>
          <w:sz w:val="24"/>
          <w:szCs w:val="24"/>
        </w:rPr>
        <w:t xml:space="preserve">О проекте внесения изменений в решение Думы Щучанского муниципального округа Курганской области от 20 декабря 2023 года № 144 </w:t>
      </w:r>
    </w:p>
    <w:p w:rsidR="00856CC9" w:rsidRPr="00C13C1F" w:rsidRDefault="00856CC9" w:rsidP="00C13C1F">
      <w:pPr>
        <w:spacing w:after="0"/>
        <w:jc w:val="center"/>
        <w:rPr>
          <w:rFonts w:ascii="Arial" w:hAnsi="Arial" w:cs="Arial"/>
          <w:b/>
          <w:sz w:val="24"/>
          <w:szCs w:val="24"/>
        </w:rPr>
      </w:pPr>
      <w:r w:rsidRPr="00C13C1F">
        <w:rPr>
          <w:rFonts w:ascii="Arial" w:hAnsi="Arial" w:cs="Arial"/>
          <w:b/>
          <w:sz w:val="24"/>
          <w:szCs w:val="24"/>
        </w:rPr>
        <w:t>«Об утверждении Правил благоустройства территории Щучанского муниципального округа Курганской области»</w:t>
      </w:r>
    </w:p>
    <w:p w:rsidR="00856CC9" w:rsidRDefault="00856CC9" w:rsidP="00C13C1F">
      <w:pPr>
        <w:spacing w:after="0"/>
        <w:rPr>
          <w:rFonts w:ascii="Arial" w:hAnsi="Arial" w:cs="Arial"/>
          <w:sz w:val="24"/>
          <w:szCs w:val="24"/>
        </w:rPr>
      </w:pPr>
    </w:p>
    <w:p w:rsidR="00C13C1F" w:rsidRPr="00C13C1F" w:rsidRDefault="00C13C1F" w:rsidP="00C13C1F">
      <w:pPr>
        <w:spacing w:after="0"/>
        <w:rPr>
          <w:rFonts w:ascii="Arial" w:hAnsi="Arial" w:cs="Arial"/>
          <w:sz w:val="24"/>
          <w:szCs w:val="24"/>
        </w:rPr>
      </w:pPr>
    </w:p>
    <w:p w:rsidR="00856CC9" w:rsidRPr="00C13C1F" w:rsidRDefault="00856CC9" w:rsidP="00C13C1F">
      <w:pPr>
        <w:spacing w:after="0"/>
        <w:ind w:firstLine="708"/>
        <w:jc w:val="both"/>
        <w:rPr>
          <w:rFonts w:ascii="Arial" w:hAnsi="Arial" w:cs="Arial"/>
          <w:sz w:val="24"/>
          <w:szCs w:val="24"/>
        </w:rPr>
      </w:pPr>
      <w:r w:rsidRPr="00C13C1F">
        <w:rPr>
          <w:rFonts w:ascii="Arial" w:hAnsi="Arial" w:cs="Arial"/>
          <w:sz w:val="24"/>
          <w:szCs w:val="24"/>
        </w:rPr>
        <w:t>С целью соблюдения действующего градостроительного законодательства и с целью повышения качества архитектурно-градостроительной среды муниципального образования</w:t>
      </w:r>
      <w:r w:rsidR="00CE4B63">
        <w:rPr>
          <w:rFonts w:ascii="Arial" w:hAnsi="Arial" w:cs="Arial"/>
          <w:sz w:val="24"/>
          <w:szCs w:val="24"/>
        </w:rPr>
        <w:t>, а так</w:t>
      </w:r>
      <w:r w:rsidRPr="00C13C1F">
        <w:rPr>
          <w:rFonts w:ascii="Arial" w:hAnsi="Arial" w:cs="Arial"/>
          <w:sz w:val="24"/>
          <w:szCs w:val="24"/>
        </w:rPr>
        <w:t xml:space="preserve">же в соответствии </w:t>
      </w:r>
      <w:r w:rsidR="00CE4B63">
        <w:rPr>
          <w:rFonts w:ascii="Arial" w:hAnsi="Arial" w:cs="Arial"/>
          <w:sz w:val="24"/>
          <w:szCs w:val="24"/>
        </w:rPr>
        <w:t xml:space="preserve">с </w:t>
      </w:r>
      <w:r w:rsidRPr="00C13C1F">
        <w:rPr>
          <w:rFonts w:ascii="Arial" w:hAnsi="Arial" w:cs="Arial"/>
          <w:sz w:val="24"/>
          <w:szCs w:val="24"/>
        </w:rPr>
        <w:t xml:space="preserve">рекомендациями Департамента строительства, </w:t>
      </w:r>
      <w:proofErr w:type="spellStart"/>
      <w:r w:rsidRPr="00C13C1F">
        <w:rPr>
          <w:rFonts w:ascii="Arial" w:hAnsi="Arial" w:cs="Arial"/>
          <w:sz w:val="24"/>
          <w:szCs w:val="24"/>
        </w:rPr>
        <w:t>госэкспертизы</w:t>
      </w:r>
      <w:proofErr w:type="spellEnd"/>
      <w:r w:rsidRPr="00C13C1F">
        <w:rPr>
          <w:rFonts w:ascii="Arial" w:hAnsi="Arial" w:cs="Arial"/>
          <w:sz w:val="24"/>
          <w:szCs w:val="24"/>
        </w:rPr>
        <w:t xml:space="preserve"> и жилищно-коммунального хозяйства Курганской области от 12 августа 2024  № исх. 11-03501/24, Уставом Щучанского муниципального округа Курганской области, Дума Щучанского муниципального округа Курганской области</w:t>
      </w:r>
    </w:p>
    <w:p w:rsidR="00856CC9" w:rsidRDefault="00856CC9" w:rsidP="00C13C1F">
      <w:pPr>
        <w:tabs>
          <w:tab w:val="left" w:pos="709"/>
        </w:tabs>
        <w:spacing w:after="0"/>
        <w:jc w:val="both"/>
        <w:rPr>
          <w:rFonts w:ascii="Arial" w:hAnsi="Arial" w:cs="Arial"/>
          <w:b/>
          <w:sz w:val="24"/>
          <w:szCs w:val="24"/>
        </w:rPr>
      </w:pPr>
      <w:r w:rsidRPr="00C13C1F">
        <w:rPr>
          <w:rFonts w:ascii="Arial" w:hAnsi="Arial" w:cs="Arial"/>
          <w:b/>
          <w:sz w:val="24"/>
          <w:szCs w:val="24"/>
        </w:rPr>
        <w:t>РЕШИЛА:</w:t>
      </w:r>
    </w:p>
    <w:p w:rsidR="00C13C1F" w:rsidRPr="00C13C1F" w:rsidRDefault="00C13C1F" w:rsidP="00C13C1F">
      <w:pPr>
        <w:tabs>
          <w:tab w:val="left" w:pos="709"/>
        </w:tabs>
        <w:spacing w:after="0"/>
        <w:jc w:val="both"/>
        <w:rPr>
          <w:rFonts w:ascii="Arial" w:hAnsi="Arial" w:cs="Arial"/>
          <w:b/>
          <w:sz w:val="24"/>
          <w:szCs w:val="24"/>
        </w:rPr>
      </w:pPr>
    </w:p>
    <w:p w:rsidR="00856CC9" w:rsidRPr="00C13C1F" w:rsidRDefault="00856CC9" w:rsidP="00C13C1F">
      <w:pPr>
        <w:spacing w:after="0"/>
        <w:ind w:firstLine="708"/>
        <w:jc w:val="both"/>
        <w:rPr>
          <w:rFonts w:ascii="Arial" w:hAnsi="Arial" w:cs="Arial"/>
          <w:sz w:val="24"/>
          <w:szCs w:val="24"/>
        </w:rPr>
      </w:pPr>
      <w:r w:rsidRPr="00C13C1F">
        <w:rPr>
          <w:rFonts w:ascii="Arial" w:hAnsi="Arial" w:cs="Arial"/>
          <w:sz w:val="24"/>
          <w:szCs w:val="24"/>
        </w:rPr>
        <w:t>1. Внести в решение Думы Щучанского муниципального округа Курганской области от 20 декабря 2023 года № 144 «Об утверждении Правил благоустройства территории Щучанского муниципального округа Курганской области» следующие изменения:</w:t>
      </w:r>
    </w:p>
    <w:p w:rsidR="00856CC9" w:rsidRPr="00C13C1F" w:rsidRDefault="00C13C1F" w:rsidP="00C13C1F">
      <w:pPr>
        <w:spacing w:after="0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1.1.  </w:t>
      </w:r>
      <w:r w:rsidR="00856CC9" w:rsidRPr="00C13C1F">
        <w:rPr>
          <w:rFonts w:ascii="Arial" w:hAnsi="Arial" w:cs="Arial"/>
          <w:sz w:val="24"/>
          <w:szCs w:val="24"/>
        </w:rPr>
        <w:t>Изложить приложение 1 «Правил благоустройства территории Щучанского муниципального округа Курга</w:t>
      </w:r>
      <w:r w:rsidR="00CE4B63">
        <w:rPr>
          <w:rFonts w:ascii="Arial" w:hAnsi="Arial" w:cs="Arial"/>
          <w:sz w:val="24"/>
          <w:szCs w:val="24"/>
        </w:rPr>
        <w:t>нской области» в новой редакции</w:t>
      </w:r>
      <w:r w:rsidR="00856CC9" w:rsidRPr="00C13C1F">
        <w:rPr>
          <w:rFonts w:ascii="Arial" w:hAnsi="Arial" w:cs="Arial"/>
          <w:sz w:val="24"/>
          <w:szCs w:val="24"/>
        </w:rPr>
        <w:t xml:space="preserve"> согласно приложению 1 к настоящему решению;</w:t>
      </w:r>
    </w:p>
    <w:p w:rsidR="00856CC9" w:rsidRPr="00C13C1F" w:rsidRDefault="00856CC9" w:rsidP="00C13C1F">
      <w:pPr>
        <w:spacing w:after="0"/>
        <w:ind w:firstLine="708"/>
        <w:jc w:val="both"/>
        <w:rPr>
          <w:rFonts w:ascii="Arial" w:hAnsi="Arial" w:cs="Arial"/>
          <w:sz w:val="24"/>
          <w:szCs w:val="24"/>
        </w:rPr>
      </w:pPr>
      <w:r w:rsidRPr="00C13C1F">
        <w:rPr>
          <w:rFonts w:ascii="Arial" w:hAnsi="Arial" w:cs="Arial"/>
          <w:sz w:val="24"/>
          <w:szCs w:val="24"/>
        </w:rPr>
        <w:t xml:space="preserve">1.2. </w:t>
      </w:r>
      <w:r w:rsidR="00C13C1F">
        <w:rPr>
          <w:rFonts w:ascii="Arial" w:hAnsi="Arial" w:cs="Arial"/>
          <w:sz w:val="24"/>
          <w:szCs w:val="24"/>
        </w:rPr>
        <w:t xml:space="preserve">  </w:t>
      </w:r>
      <w:r w:rsidRPr="00C13C1F">
        <w:rPr>
          <w:rFonts w:ascii="Arial" w:hAnsi="Arial" w:cs="Arial"/>
          <w:sz w:val="24"/>
          <w:szCs w:val="24"/>
        </w:rPr>
        <w:t>Изложить приложение 3 «Порядок согласования паспорта фасадов здания, строения, сооружения на территории Щучанского муниципального округа Курга</w:t>
      </w:r>
      <w:r w:rsidR="00CE4B63">
        <w:rPr>
          <w:rFonts w:ascii="Arial" w:hAnsi="Arial" w:cs="Arial"/>
          <w:sz w:val="24"/>
          <w:szCs w:val="24"/>
        </w:rPr>
        <w:t>нской области» в новой редакции</w:t>
      </w:r>
      <w:r w:rsidRPr="00C13C1F">
        <w:rPr>
          <w:rFonts w:ascii="Arial" w:hAnsi="Arial" w:cs="Arial"/>
          <w:sz w:val="24"/>
          <w:szCs w:val="24"/>
        </w:rPr>
        <w:t xml:space="preserve"> согласно приложению 2 к настоящему решению;</w:t>
      </w:r>
    </w:p>
    <w:p w:rsidR="00856CC9" w:rsidRPr="00C13C1F" w:rsidRDefault="00C13C1F" w:rsidP="00C13C1F">
      <w:pPr>
        <w:pStyle w:val="afb"/>
        <w:spacing w:before="0" w:line="276" w:lineRule="auto"/>
        <w:ind w:left="0" w:right="-2" w:firstLine="709"/>
        <w:jc w:val="both"/>
        <w:rPr>
          <w:rFonts w:ascii="Arial" w:eastAsiaTheme="minorEastAsia" w:hAnsi="Arial" w:cs="Arial"/>
          <w:b w:val="0"/>
          <w:bCs w:val="0"/>
          <w:sz w:val="24"/>
          <w:szCs w:val="24"/>
          <w:lang w:eastAsia="ru-RU"/>
        </w:rPr>
      </w:pPr>
      <w:r>
        <w:rPr>
          <w:rFonts w:ascii="Arial" w:eastAsiaTheme="minorEastAsia" w:hAnsi="Arial" w:cs="Arial"/>
          <w:b w:val="0"/>
          <w:bCs w:val="0"/>
          <w:sz w:val="24"/>
          <w:szCs w:val="24"/>
          <w:lang w:eastAsia="ru-RU"/>
        </w:rPr>
        <w:t>1.</w:t>
      </w:r>
      <w:r w:rsidR="00856CC9" w:rsidRPr="00C13C1F">
        <w:rPr>
          <w:rFonts w:ascii="Arial" w:eastAsiaTheme="minorEastAsia" w:hAnsi="Arial" w:cs="Arial"/>
          <w:b w:val="0"/>
          <w:bCs w:val="0"/>
          <w:sz w:val="24"/>
          <w:szCs w:val="24"/>
          <w:lang w:eastAsia="ru-RU"/>
        </w:rPr>
        <w:t xml:space="preserve">3. </w:t>
      </w:r>
      <w:r>
        <w:rPr>
          <w:rFonts w:ascii="Arial" w:eastAsiaTheme="minorEastAsia" w:hAnsi="Arial" w:cs="Arial"/>
          <w:b w:val="0"/>
          <w:bCs w:val="0"/>
          <w:sz w:val="24"/>
          <w:szCs w:val="24"/>
          <w:lang w:eastAsia="ru-RU"/>
        </w:rPr>
        <w:t xml:space="preserve"> </w:t>
      </w:r>
      <w:r w:rsidR="00856CC9" w:rsidRPr="00C13C1F">
        <w:rPr>
          <w:rFonts w:ascii="Arial" w:eastAsiaTheme="minorEastAsia" w:hAnsi="Arial" w:cs="Arial"/>
          <w:b w:val="0"/>
          <w:bCs w:val="0"/>
          <w:sz w:val="24"/>
          <w:szCs w:val="24"/>
          <w:lang w:eastAsia="ru-RU"/>
        </w:rPr>
        <w:t>Дополнить приложением 5 «Правила новогоднего оформления Щучанского  муниципаль</w:t>
      </w:r>
      <w:r w:rsidR="00CE4B63">
        <w:rPr>
          <w:rFonts w:ascii="Arial" w:eastAsiaTheme="minorEastAsia" w:hAnsi="Arial" w:cs="Arial"/>
          <w:b w:val="0"/>
          <w:bCs w:val="0"/>
          <w:sz w:val="24"/>
          <w:szCs w:val="24"/>
          <w:lang w:eastAsia="ru-RU"/>
        </w:rPr>
        <w:t>ного округа Курганской области»</w:t>
      </w:r>
      <w:r w:rsidR="00856CC9" w:rsidRPr="00C13C1F">
        <w:rPr>
          <w:rFonts w:ascii="Arial" w:eastAsiaTheme="minorEastAsia" w:hAnsi="Arial" w:cs="Arial"/>
          <w:b w:val="0"/>
          <w:bCs w:val="0"/>
          <w:sz w:val="24"/>
          <w:szCs w:val="24"/>
          <w:lang w:eastAsia="ru-RU"/>
        </w:rPr>
        <w:t xml:space="preserve"> согласно приложению 3 к настоящему решению.</w:t>
      </w:r>
    </w:p>
    <w:p w:rsidR="00856CC9" w:rsidRPr="00C13C1F" w:rsidRDefault="00856CC9" w:rsidP="00C13C1F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C13C1F">
        <w:rPr>
          <w:rFonts w:ascii="Arial" w:hAnsi="Arial" w:cs="Arial"/>
          <w:sz w:val="24"/>
          <w:szCs w:val="24"/>
        </w:rPr>
        <w:t>2. Настоящее решение вступает в законную силу с момента его опубликования в общественно-политической газете «Звезда».</w:t>
      </w:r>
    </w:p>
    <w:p w:rsidR="00C13C1F" w:rsidRDefault="00C13C1F" w:rsidP="00C13C1F">
      <w:pPr>
        <w:spacing w:after="0"/>
        <w:ind w:firstLine="708"/>
        <w:jc w:val="both"/>
        <w:rPr>
          <w:rFonts w:ascii="Arial" w:hAnsi="Arial" w:cs="Arial"/>
          <w:sz w:val="24"/>
          <w:szCs w:val="24"/>
        </w:rPr>
      </w:pPr>
    </w:p>
    <w:p w:rsidR="00C13C1F" w:rsidRDefault="00C13C1F" w:rsidP="00C13C1F">
      <w:pPr>
        <w:spacing w:after="0"/>
        <w:ind w:firstLine="708"/>
        <w:jc w:val="both"/>
        <w:rPr>
          <w:rFonts w:ascii="Arial" w:hAnsi="Arial" w:cs="Arial"/>
          <w:sz w:val="24"/>
          <w:szCs w:val="24"/>
        </w:rPr>
      </w:pPr>
    </w:p>
    <w:p w:rsidR="00856CC9" w:rsidRPr="00C13C1F" w:rsidRDefault="00856CC9" w:rsidP="00C13C1F">
      <w:pPr>
        <w:spacing w:after="0"/>
        <w:ind w:firstLine="708"/>
        <w:jc w:val="both"/>
        <w:rPr>
          <w:rFonts w:ascii="Arial" w:hAnsi="Arial" w:cs="Arial"/>
          <w:sz w:val="24"/>
          <w:szCs w:val="24"/>
        </w:rPr>
      </w:pPr>
      <w:r w:rsidRPr="00C13C1F">
        <w:rPr>
          <w:rFonts w:ascii="Arial" w:hAnsi="Arial" w:cs="Arial"/>
          <w:sz w:val="24"/>
          <w:szCs w:val="24"/>
        </w:rPr>
        <w:t>3. Контроль за исполнением настоящего решения возложить на председателя Думы Щучанского муниципального округа Курганской области.</w:t>
      </w:r>
    </w:p>
    <w:p w:rsidR="00856CC9" w:rsidRDefault="00856CC9" w:rsidP="00C13C1F">
      <w:pPr>
        <w:spacing w:after="0"/>
        <w:rPr>
          <w:rFonts w:ascii="Arial" w:hAnsi="Arial" w:cs="Arial"/>
          <w:sz w:val="24"/>
          <w:szCs w:val="24"/>
        </w:rPr>
      </w:pPr>
    </w:p>
    <w:p w:rsidR="00C13C1F" w:rsidRPr="00C13C1F" w:rsidRDefault="00C13C1F" w:rsidP="00C13C1F">
      <w:pPr>
        <w:spacing w:after="0"/>
        <w:rPr>
          <w:rFonts w:ascii="Arial" w:hAnsi="Arial" w:cs="Arial"/>
          <w:sz w:val="24"/>
          <w:szCs w:val="24"/>
        </w:rPr>
      </w:pPr>
    </w:p>
    <w:p w:rsidR="00C13C1F" w:rsidRDefault="00856CC9" w:rsidP="00C13C1F">
      <w:pPr>
        <w:spacing w:after="0"/>
        <w:rPr>
          <w:rFonts w:ascii="Arial" w:hAnsi="Arial" w:cs="Arial"/>
          <w:sz w:val="24"/>
          <w:szCs w:val="24"/>
        </w:rPr>
      </w:pPr>
      <w:r w:rsidRPr="00C13C1F">
        <w:rPr>
          <w:rFonts w:ascii="Arial" w:hAnsi="Arial" w:cs="Arial"/>
          <w:sz w:val="24"/>
          <w:szCs w:val="24"/>
        </w:rPr>
        <w:t xml:space="preserve">Председатель Думы </w:t>
      </w:r>
    </w:p>
    <w:p w:rsidR="00C13C1F" w:rsidRDefault="00856CC9" w:rsidP="00C13C1F">
      <w:pPr>
        <w:spacing w:after="0"/>
        <w:rPr>
          <w:rFonts w:ascii="Arial" w:hAnsi="Arial" w:cs="Arial"/>
          <w:sz w:val="24"/>
          <w:szCs w:val="24"/>
        </w:rPr>
      </w:pPr>
      <w:r w:rsidRPr="00C13C1F">
        <w:rPr>
          <w:rFonts w:ascii="Arial" w:hAnsi="Arial" w:cs="Arial"/>
          <w:sz w:val="24"/>
          <w:szCs w:val="24"/>
        </w:rPr>
        <w:t>Щучанского</w:t>
      </w:r>
      <w:r w:rsidR="00C13C1F">
        <w:rPr>
          <w:rFonts w:ascii="Arial" w:hAnsi="Arial" w:cs="Arial"/>
          <w:sz w:val="24"/>
          <w:szCs w:val="24"/>
        </w:rPr>
        <w:t xml:space="preserve"> </w:t>
      </w:r>
      <w:r w:rsidRPr="00C13C1F">
        <w:rPr>
          <w:rFonts w:ascii="Arial" w:hAnsi="Arial" w:cs="Arial"/>
          <w:sz w:val="24"/>
          <w:szCs w:val="24"/>
        </w:rPr>
        <w:t xml:space="preserve">муниципального округа </w:t>
      </w:r>
    </w:p>
    <w:p w:rsidR="00856CC9" w:rsidRPr="00C13C1F" w:rsidRDefault="00856CC9" w:rsidP="00C13C1F">
      <w:pPr>
        <w:spacing w:after="0"/>
        <w:rPr>
          <w:rFonts w:ascii="Arial" w:hAnsi="Arial" w:cs="Arial"/>
          <w:sz w:val="24"/>
          <w:szCs w:val="24"/>
        </w:rPr>
      </w:pPr>
      <w:r w:rsidRPr="00C13C1F">
        <w:rPr>
          <w:rFonts w:ascii="Arial" w:hAnsi="Arial" w:cs="Arial"/>
          <w:sz w:val="24"/>
          <w:szCs w:val="24"/>
        </w:rPr>
        <w:t xml:space="preserve">Курганской области                        </w:t>
      </w:r>
      <w:r w:rsidR="00C13C1F">
        <w:rPr>
          <w:rFonts w:ascii="Arial" w:hAnsi="Arial" w:cs="Arial"/>
          <w:sz w:val="24"/>
          <w:szCs w:val="24"/>
        </w:rPr>
        <w:t xml:space="preserve">                                                          </w:t>
      </w:r>
      <w:r w:rsidRPr="00C13C1F">
        <w:rPr>
          <w:rFonts w:ascii="Arial" w:hAnsi="Arial" w:cs="Arial"/>
          <w:sz w:val="24"/>
          <w:szCs w:val="24"/>
        </w:rPr>
        <w:t xml:space="preserve">       Д.М. </w:t>
      </w:r>
      <w:proofErr w:type="spellStart"/>
      <w:r w:rsidRPr="00C13C1F">
        <w:rPr>
          <w:rFonts w:ascii="Arial" w:hAnsi="Arial" w:cs="Arial"/>
          <w:sz w:val="24"/>
          <w:szCs w:val="24"/>
        </w:rPr>
        <w:t>Ахатова</w:t>
      </w:r>
      <w:proofErr w:type="spellEnd"/>
    </w:p>
    <w:p w:rsidR="00856CC9" w:rsidRDefault="00856CC9" w:rsidP="00C13C1F">
      <w:pPr>
        <w:spacing w:after="0"/>
        <w:rPr>
          <w:rFonts w:ascii="Arial" w:hAnsi="Arial" w:cs="Arial"/>
          <w:sz w:val="24"/>
          <w:szCs w:val="24"/>
        </w:rPr>
      </w:pPr>
    </w:p>
    <w:p w:rsidR="00C13C1F" w:rsidRPr="00C13C1F" w:rsidRDefault="00C13C1F" w:rsidP="00C13C1F">
      <w:pPr>
        <w:spacing w:after="0"/>
        <w:rPr>
          <w:rFonts w:ascii="Arial" w:hAnsi="Arial" w:cs="Arial"/>
          <w:sz w:val="24"/>
          <w:szCs w:val="24"/>
        </w:rPr>
      </w:pPr>
    </w:p>
    <w:p w:rsidR="00856CC9" w:rsidRPr="00C13C1F" w:rsidRDefault="00856CC9" w:rsidP="00C13C1F">
      <w:pPr>
        <w:spacing w:after="0"/>
        <w:rPr>
          <w:rFonts w:ascii="Arial" w:hAnsi="Arial" w:cs="Arial"/>
          <w:sz w:val="24"/>
          <w:szCs w:val="24"/>
        </w:rPr>
      </w:pPr>
      <w:r w:rsidRPr="00C13C1F">
        <w:rPr>
          <w:rFonts w:ascii="Arial" w:hAnsi="Arial" w:cs="Arial"/>
          <w:sz w:val="24"/>
          <w:szCs w:val="24"/>
        </w:rPr>
        <w:t xml:space="preserve">Глава Щучанского муниципального </w:t>
      </w:r>
      <w:r w:rsidRPr="00C13C1F">
        <w:rPr>
          <w:rFonts w:ascii="Arial" w:hAnsi="Arial" w:cs="Arial"/>
          <w:sz w:val="24"/>
          <w:szCs w:val="24"/>
        </w:rPr>
        <w:br/>
        <w:t xml:space="preserve">округа Курганской области                                                    </w:t>
      </w:r>
      <w:r w:rsidR="00C13C1F">
        <w:rPr>
          <w:rFonts w:ascii="Arial" w:hAnsi="Arial" w:cs="Arial"/>
          <w:sz w:val="24"/>
          <w:szCs w:val="24"/>
        </w:rPr>
        <w:t xml:space="preserve">                 </w:t>
      </w:r>
      <w:r w:rsidRPr="00C13C1F">
        <w:rPr>
          <w:rFonts w:ascii="Arial" w:hAnsi="Arial" w:cs="Arial"/>
          <w:sz w:val="24"/>
          <w:szCs w:val="24"/>
        </w:rPr>
        <w:t>П. А. Самохвалов</w:t>
      </w:r>
    </w:p>
    <w:p w:rsidR="00856CC9" w:rsidRDefault="00856CC9" w:rsidP="00856CC9">
      <w:pPr>
        <w:spacing w:after="0" w:line="240" w:lineRule="auto"/>
        <w:jc w:val="right"/>
        <w:rPr>
          <w:rFonts w:ascii="Arial" w:hAnsi="Arial" w:cs="Arial"/>
          <w:sz w:val="16"/>
          <w:szCs w:val="16"/>
        </w:rPr>
      </w:pPr>
    </w:p>
    <w:p w:rsidR="00563287" w:rsidRDefault="00563287" w:rsidP="00856CC9">
      <w:pPr>
        <w:tabs>
          <w:tab w:val="center" w:pos="4819"/>
          <w:tab w:val="left" w:pos="6636"/>
          <w:tab w:val="left" w:pos="6739"/>
        </w:tabs>
        <w:spacing w:after="0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99093D" w:rsidRDefault="0099093D" w:rsidP="00563287">
      <w:pPr>
        <w:spacing w:after="0"/>
        <w:jc w:val="right"/>
        <w:rPr>
          <w:rFonts w:ascii="Arial" w:hAnsi="Arial" w:cs="Arial"/>
          <w:sz w:val="16"/>
          <w:szCs w:val="16"/>
        </w:rPr>
      </w:pPr>
    </w:p>
    <w:p w:rsidR="00C13C1F" w:rsidRDefault="00C13C1F" w:rsidP="0099093D">
      <w:pPr>
        <w:tabs>
          <w:tab w:val="left" w:pos="709"/>
        </w:tabs>
        <w:spacing w:after="0"/>
        <w:jc w:val="right"/>
        <w:rPr>
          <w:rFonts w:ascii="Arial" w:hAnsi="Arial" w:cs="Arial"/>
          <w:sz w:val="18"/>
          <w:szCs w:val="18"/>
        </w:rPr>
      </w:pPr>
    </w:p>
    <w:p w:rsidR="00C13C1F" w:rsidRDefault="00C13C1F" w:rsidP="0099093D">
      <w:pPr>
        <w:tabs>
          <w:tab w:val="left" w:pos="709"/>
        </w:tabs>
        <w:spacing w:after="0"/>
        <w:jc w:val="right"/>
        <w:rPr>
          <w:rFonts w:ascii="Arial" w:hAnsi="Arial" w:cs="Arial"/>
          <w:sz w:val="18"/>
          <w:szCs w:val="18"/>
        </w:rPr>
      </w:pPr>
    </w:p>
    <w:p w:rsidR="00C13C1F" w:rsidRDefault="00C13C1F" w:rsidP="0099093D">
      <w:pPr>
        <w:tabs>
          <w:tab w:val="left" w:pos="709"/>
        </w:tabs>
        <w:spacing w:after="0"/>
        <w:jc w:val="right"/>
        <w:rPr>
          <w:rFonts w:ascii="Arial" w:hAnsi="Arial" w:cs="Arial"/>
          <w:sz w:val="18"/>
          <w:szCs w:val="18"/>
        </w:rPr>
      </w:pPr>
    </w:p>
    <w:p w:rsidR="00C13C1F" w:rsidRDefault="00C13C1F" w:rsidP="0099093D">
      <w:pPr>
        <w:tabs>
          <w:tab w:val="left" w:pos="709"/>
        </w:tabs>
        <w:spacing w:after="0"/>
        <w:jc w:val="right"/>
        <w:rPr>
          <w:rFonts w:ascii="Arial" w:hAnsi="Arial" w:cs="Arial"/>
          <w:sz w:val="18"/>
          <w:szCs w:val="18"/>
        </w:rPr>
      </w:pPr>
    </w:p>
    <w:p w:rsidR="0099093D" w:rsidRPr="00FC56A4" w:rsidRDefault="0099093D" w:rsidP="0099093D">
      <w:pPr>
        <w:tabs>
          <w:tab w:val="left" w:pos="709"/>
        </w:tabs>
        <w:spacing w:after="0"/>
        <w:jc w:val="right"/>
        <w:rPr>
          <w:rFonts w:ascii="Arial" w:hAnsi="Arial" w:cs="Arial"/>
          <w:sz w:val="18"/>
          <w:szCs w:val="18"/>
        </w:rPr>
      </w:pPr>
      <w:r w:rsidRPr="00FC56A4">
        <w:rPr>
          <w:rFonts w:ascii="Arial" w:hAnsi="Arial" w:cs="Arial"/>
          <w:sz w:val="18"/>
          <w:szCs w:val="18"/>
        </w:rPr>
        <w:t>Приложение 1</w:t>
      </w:r>
      <w:r>
        <w:rPr>
          <w:rFonts w:ascii="Arial" w:hAnsi="Arial" w:cs="Arial"/>
          <w:sz w:val="18"/>
          <w:szCs w:val="18"/>
        </w:rPr>
        <w:t xml:space="preserve"> </w:t>
      </w:r>
    </w:p>
    <w:p w:rsidR="0099093D" w:rsidRPr="00FC56A4" w:rsidRDefault="0099093D" w:rsidP="0099093D">
      <w:pPr>
        <w:spacing w:after="0"/>
        <w:jc w:val="right"/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</w:pPr>
      <w:r w:rsidRPr="00FC56A4">
        <w:rPr>
          <w:rFonts w:ascii="Arial" w:hAnsi="Arial" w:cs="Arial"/>
          <w:sz w:val="18"/>
          <w:szCs w:val="18"/>
        </w:rPr>
        <w:t xml:space="preserve"> к</w:t>
      </w: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  решению Думы  Щучанского </w:t>
      </w:r>
    </w:p>
    <w:p w:rsidR="0099093D" w:rsidRPr="00FC56A4" w:rsidRDefault="0099093D" w:rsidP="0099093D">
      <w:pPr>
        <w:spacing w:after="0"/>
        <w:jc w:val="right"/>
        <w:rPr>
          <w:rFonts w:ascii="Arial" w:hAnsi="Arial" w:cs="Arial"/>
          <w:sz w:val="18"/>
          <w:szCs w:val="18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>муниципального округа Курганской области</w:t>
      </w:r>
      <w:r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 </w:t>
      </w:r>
    </w:p>
    <w:p w:rsidR="0099093D" w:rsidRPr="00FC56A4" w:rsidRDefault="0099093D" w:rsidP="0099093D">
      <w:pPr>
        <w:spacing w:after="0"/>
        <w:jc w:val="center"/>
        <w:rPr>
          <w:rFonts w:ascii="Arial" w:hAnsi="Arial" w:cs="Arial"/>
          <w:sz w:val="18"/>
          <w:szCs w:val="18"/>
        </w:rPr>
      </w:pPr>
      <w:r w:rsidRPr="00FC56A4">
        <w:rPr>
          <w:rFonts w:ascii="Arial" w:hAnsi="Arial" w:cs="Arial"/>
          <w:sz w:val="18"/>
          <w:szCs w:val="18"/>
        </w:rPr>
        <w:t xml:space="preserve">                                                                                                          </w:t>
      </w:r>
      <w:r>
        <w:rPr>
          <w:rFonts w:ascii="Arial" w:hAnsi="Arial" w:cs="Arial"/>
          <w:sz w:val="18"/>
          <w:szCs w:val="18"/>
        </w:rPr>
        <w:t xml:space="preserve">             </w:t>
      </w:r>
      <w:r w:rsidR="00AA2E3F">
        <w:rPr>
          <w:rFonts w:ascii="Arial" w:hAnsi="Arial" w:cs="Arial"/>
          <w:sz w:val="18"/>
          <w:szCs w:val="18"/>
        </w:rPr>
        <w:t xml:space="preserve">          от «_</w:t>
      </w:r>
      <w:r w:rsidR="00AA2E3F" w:rsidRPr="00C667ED">
        <w:rPr>
          <w:rFonts w:ascii="Arial" w:hAnsi="Arial" w:cs="Arial"/>
          <w:sz w:val="18"/>
          <w:szCs w:val="18"/>
          <w:u w:val="single"/>
        </w:rPr>
        <w:t>20</w:t>
      </w:r>
      <w:r>
        <w:rPr>
          <w:rFonts w:ascii="Arial" w:hAnsi="Arial" w:cs="Arial"/>
          <w:sz w:val="18"/>
          <w:szCs w:val="18"/>
        </w:rPr>
        <w:t>_» _</w:t>
      </w:r>
      <w:r w:rsidR="00AA2E3F">
        <w:rPr>
          <w:rFonts w:ascii="Arial" w:hAnsi="Arial" w:cs="Arial"/>
          <w:sz w:val="18"/>
          <w:szCs w:val="18"/>
          <w:u w:val="single"/>
        </w:rPr>
        <w:t>ноября</w:t>
      </w:r>
      <w:r>
        <w:rPr>
          <w:rFonts w:ascii="Arial" w:hAnsi="Arial" w:cs="Arial"/>
          <w:sz w:val="18"/>
          <w:szCs w:val="18"/>
        </w:rPr>
        <w:t>_2024 года №_</w:t>
      </w:r>
      <w:r w:rsidR="00AA2E3F">
        <w:rPr>
          <w:rFonts w:ascii="Arial" w:hAnsi="Arial" w:cs="Arial"/>
          <w:sz w:val="18"/>
          <w:szCs w:val="18"/>
          <w:u w:val="single"/>
        </w:rPr>
        <w:t>49</w:t>
      </w:r>
      <w:r w:rsidRPr="00FC56A4">
        <w:rPr>
          <w:rFonts w:ascii="Arial" w:hAnsi="Arial" w:cs="Arial"/>
          <w:sz w:val="18"/>
          <w:szCs w:val="18"/>
        </w:rPr>
        <w:t>_</w:t>
      </w:r>
      <w:r>
        <w:rPr>
          <w:rFonts w:ascii="Arial" w:hAnsi="Arial" w:cs="Arial"/>
          <w:sz w:val="18"/>
          <w:szCs w:val="18"/>
        </w:rPr>
        <w:t xml:space="preserve"> </w:t>
      </w:r>
    </w:p>
    <w:p w:rsidR="0099093D" w:rsidRPr="00FC56A4" w:rsidRDefault="0099093D" w:rsidP="0099093D">
      <w:pPr>
        <w:spacing w:after="0"/>
        <w:jc w:val="right"/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 «О внесении изменений в решение Думы  Щучанского </w:t>
      </w:r>
    </w:p>
    <w:p w:rsidR="0099093D" w:rsidRDefault="0099093D" w:rsidP="0099093D">
      <w:pPr>
        <w:spacing w:after="0"/>
        <w:jc w:val="right"/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муниципального округа Курганской области </w:t>
      </w:r>
    </w:p>
    <w:p w:rsidR="0099093D" w:rsidRPr="00FC56A4" w:rsidRDefault="0099093D" w:rsidP="0099093D">
      <w:pPr>
        <w:spacing w:after="0"/>
        <w:jc w:val="right"/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>от 20 декабря 2023 года № 144</w:t>
      </w:r>
      <w:r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 </w:t>
      </w:r>
    </w:p>
    <w:p w:rsidR="0099093D" w:rsidRPr="00FC56A4" w:rsidRDefault="0099093D" w:rsidP="0099093D">
      <w:pPr>
        <w:spacing w:after="0"/>
        <w:jc w:val="right"/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   «Об утверждении Правил благоустройства территории Щучанского </w:t>
      </w:r>
    </w:p>
    <w:p w:rsidR="0099093D" w:rsidRPr="00FC56A4" w:rsidRDefault="0099093D" w:rsidP="0099093D">
      <w:pPr>
        <w:spacing w:after="0"/>
        <w:jc w:val="right"/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>муниципального округа Курганской области»</w:t>
      </w:r>
      <w:r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 </w:t>
      </w:r>
    </w:p>
    <w:p w:rsidR="0099093D" w:rsidRDefault="0099093D" w:rsidP="0099093D">
      <w:pPr>
        <w:spacing w:after="0"/>
        <w:jc w:val="right"/>
        <w:rPr>
          <w:rFonts w:ascii="Arial" w:hAnsi="Arial" w:cs="Arial"/>
        </w:rPr>
      </w:pPr>
    </w:p>
    <w:p w:rsidR="0099093D" w:rsidRPr="00FC56A4" w:rsidRDefault="00DB3EAD" w:rsidP="0099093D">
      <w:pPr>
        <w:spacing w:after="0"/>
        <w:jc w:val="right"/>
        <w:rPr>
          <w:rFonts w:ascii="Arial" w:hAnsi="Arial" w:cs="Arial"/>
          <w:sz w:val="18"/>
          <w:szCs w:val="18"/>
        </w:rPr>
      </w:pPr>
      <w:r w:rsidRPr="00FC56A4">
        <w:rPr>
          <w:rFonts w:ascii="Arial" w:hAnsi="Arial" w:cs="Arial"/>
          <w:sz w:val="18"/>
          <w:szCs w:val="18"/>
        </w:rPr>
        <w:t>Приложение</w:t>
      </w:r>
      <w:r>
        <w:rPr>
          <w:rFonts w:ascii="Arial" w:hAnsi="Arial" w:cs="Arial"/>
          <w:sz w:val="18"/>
          <w:szCs w:val="18"/>
        </w:rPr>
        <w:t xml:space="preserve"> </w:t>
      </w:r>
      <w:r w:rsidR="0099093D">
        <w:rPr>
          <w:rFonts w:ascii="Arial" w:hAnsi="Arial" w:cs="Arial"/>
          <w:sz w:val="18"/>
          <w:szCs w:val="18"/>
        </w:rPr>
        <w:t>1</w:t>
      </w:r>
    </w:p>
    <w:p w:rsidR="0099093D" w:rsidRPr="00FC56A4" w:rsidRDefault="0099093D" w:rsidP="0099093D">
      <w:pPr>
        <w:spacing w:after="0"/>
        <w:jc w:val="right"/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</w:pPr>
      <w:r w:rsidRPr="00FC56A4">
        <w:rPr>
          <w:rFonts w:ascii="Arial" w:hAnsi="Arial" w:cs="Arial"/>
          <w:sz w:val="18"/>
          <w:szCs w:val="18"/>
        </w:rPr>
        <w:t xml:space="preserve"> к</w:t>
      </w:r>
      <w:r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  решению Думы  Щучанского</w:t>
      </w:r>
    </w:p>
    <w:p w:rsidR="0099093D" w:rsidRPr="00FC56A4" w:rsidRDefault="0099093D" w:rsidP="0099093D">
      <w:pPr>
        <w:spacing w:after="0"/>
        <w:jc w:val="right"/>
        <w:rPr>
          <w:rFonts w:ascii="Arial" w:hAnsi="Arial" w:cs="Arial"/>
          <w:sz w:val="18"/>
          <w:szCs w:val="18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>муниципального округа Курганской области</w:t>
      </w:r>
    </w:p>
    <w:p w:rsidR="0099093D" w:rsidRPr="00FC56A4" w:rsidRDefault="0099093D" w:rsidP="0099093D">
      <w:pPr>
        <w:spacing w:after="0"/>
        <w:jc w:val="right"/>
        <w:rPr>
          <w:rFonts w:ascii="Arial" w:hAnsi="Arial" w:cs="Arial"/>
          <w:sz w:val="18"/>
          <w:szCs w:val="18"/>
        </w:rPr>
      </w:pPr>
      <w:r w:rsidRPr="00FC56A4">
        <w:rPr>
          <w:rFonts w:ascii="Arial" w:hAnsi="Arial" w:cs="Arial"/>
          <w:sz w:val="18"/>
          <w:szCs w:val="18"/>
        </w:rPr>
        <w:t xml:space="preserve">                                                                                                           от 20 декабря 2024 года № 144</w:t>
      </w:r>
    </w:p>
    <w:p w:rsidR="0099093D" w:rsidRPr="00FC56A4" w:rsidRDefault="0099093D" w:rsidP="0099093D">
      <w:pPr>
        <w:spacing w:after="0"/>
        <w:jc w:val="right"/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   «Об утверждении Правил благоустройств</w:t>
      </w:r>
      <w:r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>а территории Щучанского</w:t>
      </w:r>
    </w:p>
    <w:p w:rsidR="00983597" w:rsidRPr="0099093D" w:rsidRDefault="0099093D" w:rsidP="0099093D">
      <w:pPr>
        <w:spacing w:after="0"/>
        <w:jc w:val="right"/>
        <w:rPr>
          <w:rFonts w:ascii="Arial" w:hAnsi="Arial" w:cs="Arial"/>
          <w:bCs/>
          <w:color w:val="000000"/>
          <w:shd w:val="clear" w:color="auto" w:fill="FFFFFF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>муниципального округа Курганской области</w:t>
      </w:r>
      <w:r w:rsidRPr="00102C11">
        <w:rPr>
          <w:rFonts w:ascii="Arial" w:hAnsi="Arial" w:cs="Arial"/>
          <w:bCs/>
          <w:color w:val="000000"/>
          <w:shd w:val="clear" w:color="auto" w:fill="FFFFFF"/>
        </w:rPr>
        <w:t>»</w:t>
      </w:r>
      <w:r w:rsidR="0095510A">
        <w:rPr>
          <w:rFonts w:ascii="Arial" w:hAnsi="Arial" w:cs="Arial"/>
          <w:sz w:val="16"/>
          <w:szCs w:val="16"/>
        </w:rPr>
        <w:t xml:space="preserve">                                    </w:t>
      </w:r>
      <w:r w:rsidR="00983597" w:rsidRPr="00702929">
        <w:rPr>
          <w:rFonts w:ascii="Arial" w:hAnsi="Arial" w:cs="Arial"/>
          <w:sz w:val="16"/>
          <w:szCs w:val="16"/>
        </w:rPr>
        <w:t xml:space="preserve"> </w:t>
      </w:r>
    </w:p>
    <w:p w:rsidR="00A4257A" w:rsidRPr="00542361" w:rsidRDefault="00A4257A" w:rsidP="00A4257A">
      <w:pPr>
        <w:spacing w:after="0"/>
        <w:jc w:val="right"/>
        <w:rPr>
          <w:rFonts w:ascii="Arial" w:hAnsi="Arial" w:cs="Arial"/>
          <w:sz w:val="20"/>
          <w:szCs w:val="20"/>
        </w:rPr>
      </w:pPr>
    </w:p>
    <w:p w:rsidR="00983597" w:rsidRPr="006A5CC5" w:rsidRDefault="00983597" w:rsidP="00983597">
      <w:pPr>
        <w:spacing w:after="0"/>
        <w:jc w:val="center"/>
        <w:rPr>
          <w:rFonts w:ascii="Arial" w:hAnsi="Arial" w:cs="Arial"/>
          <w:b/>
          <w:color w:val="000000" w:themeColor="text1"/>
          <w:sz w:val="24"/>
          <w:szCs w:val="24"/>
        </w:rPr>
      </w:pPr>
      <w:r w:rsidRPr="006A5CC5">
        <w:rPr>
          <w:rFonts w:ascii="Arial" w:hAnsi="Arial" w:cs="Arial"/>
          <w:b/>
          <w:color w:val="000000" w:themeColor="text1"/>
          <w:sz w:val="24"/>
          <w:szCs w:val="24"/>
        </w:rPr>
        <w:t>Правила благоустройства территории</w:t>
      </w:r>
    </w:p>
    <w:p w:rsidR="00983597" w:rsidRPr="006A5CC5" w:rsidRDefault="00983597" w:rsidP="00983597">
      <w:pPr>
        <w:spacing w:after="0"/>
        <w:jc w:val="center"/>
        <w:rPr>
          <w:rFonts w:ascii="Arial" w:hAnsi="Arial" w:cs="Arial"/>
          <w:b/>
          <w:color w:val="000000" w:themeColor="text1"/>
          <w:sz w:val="24"/>
          <w:szCs w:val="24"/>
        </w:rPr>
      </w:pPr>
      <w:r w:rsidRPr="006A5CC5">
        <w:rPr>
          <w:rFonts w:ascii="Arial" w:hAnsi="Arial" w:cs="Arial"/>
          <w:b/>
          <w:color w:val="000000" w:themeColor="text1"/>
          <w:sz w:val="24"/>
          <w:szCs w:val="24"/>
        </w:rPr>
        <w:t>Щучанского муниципального округа Курганской области</w:t>
      </w:r>
    </w:p>
    <w:p w:rsidR="00983597" w:rsidRPr="006A5CC5" w:rsidRDefault="00983597" w:rsidP="00983597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A9426D" w:rsidRPr="006A5CC5" w:rsidRDefault="008D37F2" w:rsidP="00A9426D">
      <w:pPr>
        <w:jc w:val="center"/>
        <w:rPr>
          <w:rFonts w:ascii="Arial" w:hAnsi="Arial" w:cs="Arial"/>
          <w:b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Статья 1. Общее положение</w:t>
      </w:r>
    </w:p>
    <w:p w:rsidR="00A9426D" w:rsidRPr="00306F99" w:rsidRDefault="008D37F2" w:rsidP="00644B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 1.1. </w:t>
      </w:r>
      <w:r w:rsidR="00621D5F" w:rsidRPr="00306F99">
        <w:rPr>
          <w:rFonts w:ascii="Arial" w:hAnsi="Arial" w:cs="Arial"/>
          <w:sz w:val="24"/>
          <w:szCs w:val="24"/>
        </w:rPr>
        <w:t>Настоящие Правила благоустройства территории Щучанского муниципального округа Курганской области (далее - Правила) разработаны в соответствии с Градостроительным кодексом Российской Фед</w:t>
      </w:r>
      <w:r w:rsidR="001A4653">
        <w:rPr>
          <w:rFonts w:ascii="Arial" w:hAnsi="Arial" w:cs="Arial"/>
          <w:sz w:val="24"/>
          <w:szCs w:val="24"/>
        </w:rPr>
        <w:t>ерации, Федеральным законом от 6 октября 2</w:t>
      </w:r>
      <w:r w:rsidR="00621D5F" w:rsidRPr="00306F99">
        <w:rPr>
          <w:rFonts w:ascii="Arial" w:hAnsi="Arial" w:cs="Arial"/>
          <w:sz w:val="24"/>
          <w:szCs w:val="24"/>
        </w:rPr>
        <w:t>003</w:t>
      </w:r>
      <w:r w:rsidR="001A4653">
        <w:rPr>
          <w:rFonts w:ascii="Arial" w:hAnsi="Arial" w:cs="Arial"/>
          <w:sz w:val="24"/>
          <w:szCs w:val="24"/>
        </w:rPr>
        <w:t xml:space="preserve"> года</w:t>
      </w:r>
      <w:r w:rsidR="00621D5F" w:rsidRPr="00306F99">
        <w:rPr>
          <w:rFonts w:ascii="Arial" w:hAnsi="Arial" w:cs="Arial"/>
          <w:sz w:val="24"/>
          <w:szCs w:val="24"/>
        </w:rPr>
        <w:t xml:space="preserve"> № 131-ФЗ «Об общих принципах организации местного самоуправления в Российской Федерации», Уставом Щучанского муниципального округа Курганской области, Приказом Министерства строительства и жилищно-коммунального хозя</w:t>
      </w:r>
      <w:r w:rsidR="001A4653">
        <w:rPr>
          <w:rFonts w:ascii="Arial" w:hAnsi="Arial" w:cs="Arial"/>
          <w:sz w:val="24"/>
          <w:szCs w:val="24"/>
        </w:rPr>
        <w:t>йства РФ от 29 декабря 2021 года</w:t>
      </w:r>
      <w:r w:rsidR="00644BD2" w:rsidRPr="00306F99">
        <w:rPr>
          <w:rFonts w:ascii="Arial" w:hAnsi="Arial" w:cs="Arial"/>
          <w:sz w:val="24"/>
          <w:szCs w:val="24"/>
        </w:rPr>
        <w:t xml:space="preserve"> №</w:t>
      </w:r>
      <w:r w:rsidR="00621D5F" w:rsidRPr="00306F99">
        <w:rPr>
          <w:rFonts w:ascii="Arial" w:hAnsi="Arial" w:cs="Arial"/>
          <w:sz w:val="24"/>
          <w:szCs w:val="24"/>
        </w:rPr>
        <w:t xml:space="preserve"> 1042/</w:t>
      </w:r>
      <w:proofErr w:type="spellStart"/>
      <w:r w:rsidR="00621D5F" w:rsidRPr="00306F99">
        <w:rPr>
          <w:rFonts w:ascii="Arial" w:hAnsi="Arial" w:cs="Arial"/>
          <w:sz w:val="24"/>
          <w:szCs w:val="24"/>
        </w:rPr>
        <w:t>пр</w:t>
      </w:r>
      <w:proofErr w:type="spellEnd"/>
      <w:r w:rsidR="00621D5F" w:rsidRPr="00306F99">
        <w:rPr>
          <w:rFonts w:ascii="Arial" w:hAnsi="Arial" w:cs="Arial"/>
          <w:sz w:val="24"/>
          <w:szCs w:val="24"/>
        </w:rPr>
        <w:t xml:space="preserve"> «Об утверждении методических рекомендаций по разработке норм и правил по благоустройству территорий муниципальных образований», на основе законодательства Российской Федерации и иных</w:t>
      </w:r>
      <w:r w:rsidR="00563CB0">
        <w:rPr>
          <w:rFonts w:ascii="Arial" w:hAnsi="Arial" w:cs="Arial"/>
          <w:sz w:val="24"/>
          <w:szCs w:val="24"/>
        </w:rPr>
        <w:t xml:space="preserve"> </w:t>
      </w:r>
      <w:r w:rsidR="00621D5F" w:rsidRPr="00306F99">
        <w:rPr>
          <w:rFonts w:ascii="Arial" w:hAnsi="Arial" w:cs="Arial"/>
          <w:sz w:val="24"/>
          <w:szCs w:val="24"/>
        </w:rPr>
        <w:t>нормативных правовых актов Российской Федерации, а также нормативных правовых актов Курганской области, и регулируют отношения, возникающие при осуществлении благоустройства  территории Щучанского муниципального округа Курганской области</w:t>
      </w:r>
      <w:r w:rsidR="00563CB0">
        <w:rPr>
          <w:rFonts w:ascii="Arial" w:hAnsi="Arial" w:cs="Arial"/>
          <w:sz w:val="24"/>
          <w:szCs w:val="24"/>
        </w:rPr>
        <w:t xml:space="preserve"> </w:t>
      </w:r>
      <w:r w:rsidR="00563CB0" w:rsidRPr="00306F99">
        <w:rPr>
          <w:rFonts w:ascii="Arial" w:hAnsi="Arial" w:cs="Arial"/>
          <w:sz w:val="24"/>
          <w:szCs w:val="24"/>
        </w:rPr>
        <w:t>(далее — Щучанский муниципальный округ)</w:t>
      </w:r>
      <w:r w:rsidR="00621D5F" w:rsidRPr="00306F99">
        <w:rPr>
          <w:rFonts w:ascii="Arial" w:hAnsi="Arial" w:cs="Arial"/>
          <w:sz w:val="24"/>
          <w:szCs w:val="24"/>
        </w:rPr>
        <w:t>.</w:t>
      </w:r>
    </w:p>
    <w:p w:rsidR="002C0BFD" w:rsidRPr="00306F99" w:rsidRDefault="002C0BFD" w:rsidP="00644B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1.2. Настоящие Правила обязательны для исполнения на всей территории Щучанского муниципального округа всеми физическими лицами, постоянно или временно проживающими на территории Щучанского муниципального округа (далее - физические лица), юридическими лицами независимо от организационно-правовой формы и формы собственности (далее - юридические лица), индивидуальными предпринимателями.</w:t>
      </w:r>
    </w:p>
    <w:p w:rsidR="002C0BFD" w:rsidRPr="00306F99" w:rsidRDefault="002C0BFD" w:rsidP="00C13C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1.3. Настоящие Правила устанавливают общие требования к содержанию территории, объектам и элементам благоустройства, перечень мероприятий по благоустройству, порядок и периодичность их проведения, а также порядок контроля</w:t>
      </w:r>
      <w:r w:rsidR="00A44777">
        <w:rPr>
          <w:rFonts w:ascii="Arial" w:hAnsi="Arial" w:cs="Arial"/>
          <w:sz w:val="24"/>
          <w:szCs w:val="24"/>
        </w:rPr>
        <w:t xml:space="preserve"> </w:t>
      </w:r>
      <w:r w:rsidRPr="00306F99">
        <w:rPr>
          <w:rFonts w:ascii="Arial" w:hAnsi="Arial" w:cs="Arial"/>
          <w:sz w:val="24"/>
          <w:szCs w:val="24"/>
        </w:rPr>
        <w:t>за соблюдением настоящих Правил.</w:t>
      </w:r>
    </w:p>
    <w:p w:rsidR="002C0BFD" w:rsidRPr="00306F99" w:rsidRDefault="002C0BFD" w:rsidP="00C13C1F">
      <w:pPr>
        <w:spacing w:after="0" w:line="240" w:lineRule="auto"/>
        <w:ind w:firstLine="709"/>
        <w:jc w:val="both"/>
        <w:rPr>
          <w:rFonts w:ascii="Arial" w:hAnsi="Arial" w:cs="Arial"/>
          <w:b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1.4. Для целей настоящих Правил применяются следующие основные понятия:</w:t>
      </w:r>
    </w:p>
    <w:p w:rsidR="008D37F2" w:rsidRPr="006A5CC5" w:rsidRDefault="008D37F2" w:rsidP="00C13C1F">
      <w:pPr>
        <w:shd w:val="clear" w:color="auto" w:fill="FFFFFF"/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Общественные пространства</w:t>
      </w:r>
      <w:r w:rsidRPr="006A5CC5">
        <w:rPr>
          <w:rFonts w:ascii="Arial" w:hAnsi="Arial" w:cs="Arial"/>
          <w:sz w:val="24"/>
          <w:szCs w:val="24"/>
        </w:rPr>
        <w:t xml:space="preserve"> – территории</w:t>
      </w:r>
      <w:r w:rsidR="00563CB0">
        <w:rPr>
          <w:rFonts w:ascii="Arial" w:hAnsi="Arial" w:cs="Arial"/>
          <w:sz w:val="24"/>
          <w:szCs w:val="24"/>
        </w:rPr>
        <w:t xml:space="preserve"> Щучанского муниципального</w:t>
      </w:r>
      <w:r w:rsidR="005E6084" w:rsidRPr="00306F99">
        <w:rPr>
          <w:rFonts w:ascii="Arial" w:hAnsi="Arial" w:cs="Arial"/>
          <w:sz w:val="24"/>
          <w:szCs w:val="24"/>
        </w:rPr>
        <w:t xml:space="preserve"> округ</w:t>
      </w:r>
      <w:r w:rsidR="00563CB0">
        <w:rPr>
          <w:rFonts w:ascii="Arial" w:hAnsi="Arial" w:cs="Arial"/>
          <w:sz w:val="24"/>
          <w:szCs w:val="24"/>
        </w:rPr>
        <w:t>а</w:t>
      </w:r>
      <w:r w:rsidRPr="006A5CC5">
        <w:rPr>
          <w:rFonts w:ascii="Arial" w:hAnsi="Arial" w:cs="Arial"/>
          <w:sz w:val="24"/>
          <w:szCs w:val="24"/>
        </w:rPr>
        <w:t>, которые постоянно и без платы за посещение доступны для населения, в том числе площади, улицы,</w:t>
      </w:r>
      <w:r w:rsidR="005E6084">
        <w:rPr>
          <w:rFonts w:ascii="Arial" w:hAnsi="Arial" w:cs="Arial"/>
          <w:sz w:val="24"/>
          <w:szCs w:val="24"/>
        </w:rPr>
        <w:t xml:space="preserve"> пешеходные зоны, скверы, парки.</w:t>
      </w:r>
    </w:p>
    <w:p w:rsidR="008D37F2" w:rsidRPr="006A5CC5" w:rsidRDefault="008D37F2" w:rsidP="00C13C1F">
      <w:pPr>
        <w:shd w:val="clear" w:color="auto" w:fill="FFFFFF"/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Нестационарный объект</w:t>
      </w:r>
      <w:r w:rsidRPr="006A5CC5">
        <w:rPr>
          <w:rFonts w:ascii="Arial" w:hAnsi="Arial" w:cs="Arial"/>
          <w:sz w:val="24"/>
          <w:szCs w:val="24"/>
        </w:rPr>
        <w:t xml:space="preserve"> – объект, представляющий собой временное сооружение или временную конструкцию, не связанные прочно с земельным участком в не зависимости от наличия или отсутствия подключения (технологического присоединения) к сетям инженерно-технического обеспечения, в том числе перед</w:t>
      </w:r>
      <w:r w:rsidR="005E6084">
        <w:rPr>
          <w:rFonts w:ascii="Arial" w:hAnsi="Arial" w:cs="Arial"/>
          <w:sz w:val="24"/>
          <w:szCs w:val="24"/>
        </w:rPr>
        <w:t>вижное сооружение.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lastRenderedPageBreak/>
        <w:t>Объекты благоустройства</w:t>
      </w:r>
      <w:r w:rsidRPr="006A5CC5">
        <w:rPr>
          <w:rFonts w:ascii="Arial" w:hAnsi="Arial" w:cs="Arial"/>
          <w:sz w:val="24"/>
          <w:szCs w:val="24"/>
        </w:rPr>
        <w:t xml:space="preserve"> – территории различного функционального назначения, на которых осуществляется деятельность по благоустройству, в том числе: детские площадки, спортивные и другие площадки отдыха и досуга; площадки для выгула и дрессировки домашних животных; площадки автостоянок; улицы (в том числе пешеходные) и дороги; парки, скверы, иные зеленые зоны; площади; технические зоны транспортн</w:t>
      </w:r>
      <w:r w:rsidR="00A9426D" w:rsidRPr="006A5CC5">
        <w:rPr>
          <w:rFonts w:ascii="Arial" w:hAnsi="Arial" w:cs="Arial"/>
          <w:sz w:val="24"/>
          <w:szCs w:val="24"/>
        </w:rPr>
        <w:t xml:space="preserve">ых, инженерных коммуникаций,  </w:t>
      </w:r>
      <w:proofErr w:type="spellStart"/>
      <w:r w:rsidR="00A9426D" w:rsidRPr="006A5CC5">
        <w:rPr>
          <w:rFonts w:ascii="Arial" w:hAnsi="Arial" w:cs="Arial"/>
          <w:sz w:val="24"/>
          <w:szCs w:val="24"/>
        </w:rPr>
        <w:t>во</w:t>
      </w:r>
      <w:r w:rsidRPr="006A5CC5">
        <w:rPr>
          <w:rFonts w:ascii="Arial" w:hAnsi="Arial" w:cs="Arial"/>
          <w:sz w:val="24"/>
          <w:szCs w:val="24"/>
        </w:rPr>
        <w:t>доохранные</w:t>
      </w:r>
      <w:proofErr w:type="spellEnd"/>
      <w:r w:rsidRPr="006A5CC5">
        <w:rPr>
          <w:rFonts w:ascii="Arial" w:hAnsi="Arial" w:cs="Arial"/>
          <w:sz w:val="24"/>
          <w:szCs w:val="24"/>
        </w:rPr>
        <w:t xml:space="preserve">  зоны; контейнерные площадки и площадки для складирования отдел</w:t>
      </w:r>
      <w:r w:rsidR="005E6084">
        <w:rPr>
          <w:rFonts w:ascii="Arial" w:hAnsi="Arial" w:cs="Arial"/>
          <w:sz w:val="24"/>
          <w:szCs w:val="24"/>
        </w:rPr>
        <w:t>ьных групп коммунальных отходов.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 xml:space="preserve"> Благоустройство территории</w:t>
      </w:r>
      <w:r w:rsidRPr="006A5CC5">
        <w:rPr>
          <w:rFonts w:ascii="Arial" w:hAnsi="Arial" w:cs="Arial"/>
          <w:sz w:val="24"/>
          <w:szCs w:val="24"/>
        </w:rPr>
        <w:t xml:space="preserve"> - </w:t>
      </w:r>
      <w:r w:rsidRPr="00306F99">
        <w:rPr>
          <w:rFonts w:ascii="Arial" w:hAnsi="Arial" w:cs="Arial"/>
          <w:sz w:val="24"/>
          <w:szCs w:val="24"/>
        </w:rPr>
        <w:t>комплекс предусмотренных настоящими Правилами мероприятий</w:t>
      </w:r>
      <w:r w:rsidR="00B17006" w:rsidRPr="00306F99">
        <w:rPr>
          <w:rFonts w:ascii="Arial" w:hAnsi="Arial" w:cs="Arial"/>
          <w:sz w:val="24"/>
          <w:szCs w:val="24"/>
        </w:rPr>
        <w:t xml:space="preserve"> по содержанию территории </w:t>
      </w:r>
      <w:r w:rsidR="00B17006" w:rsidRPr="00306F99">
        <w:rPr>
          <w:rFonts w:ascii="Arial" w:hAnsi="Arial" w:cs="Arial"/>
          <w:sz w:val="24"/>
          <w:szCs w:val="24"/>
          <w:shd w:val="clear" w:color="auto" w:fill="FFFFFF"/>
        </w:rPr>
        <w:t>Щучанского муниципального округа</w:t>
      </w:r>
      <w:r w:rsidRPr="00306F99">
        <w:rPr>
          <w:rFonts w:ascii="Arial" w:hAnsi="Arial" w:cs="Arial"/>
          <w:sz w:val="24"/>
          <w:szCs w:val="24"/>
        </w:rPr>
        <w:t>, а также по проектированию и размещению объектов благоустройства, направленных на обеспечение и повышение комфортности условий проживания граждан, поддержание и улучшение</w:t>
      </w:r>
      <w:r w:rsidRPr="006A5CC5">
        <w:rPr>
          <w:rFonts w:ascii="Arial" w:hAnsi="Arial" w:cs="Arial"/>
          <w:sz w:val="24"/>
          <w:szCs w:val="24"/>
        </w:rPr>
        <w:t xml:space="preserve"> санитарного и эстетическ</w:t>
      </w:r>
      <w:r w:rsidR="005E6084">
        <w:rPr>
          <w:rFonts w:ascii="Arial" w:hAnsi="Arial" w:cs="Arial"/>
          <w:sz w:val="24"/>
          <w:szCs w:val="24"/>
        </w:rPr>
        <w:t>ого состояния территории</w:t>
      </w:r>
      <w:r w:rsidR="00563CB0">
        <w:rPr>
          <w:rFonts w:ascii="Arial" w:hAnsi="Arial" w:cs="Arial"/>
          <w:sz w:val="24"/>
          <w:szCs w:val="24"/>
        </w:rPr>
        <w:t xml:space="preserve"> Щучанского муниципального</w:t>
      </w:r>
      <w:r w:rsidR="008C09BB" w:rsidRPr="00306F99">
        <w:rPr>
          <w:rFonts w:ascii="Arial" w:hAnsi="Arial" w:cs="Arial"/>
          <w:sz w:val="24"/>
          <w:szCs w:val="24"/>
        </w:rPr>
        <w:t xml:space="preserve"> округ</w:t>
      </w:r>
      <w:r w:rsidR="00563CB0">
        <w:rPr>
          <w:rFonts w:ascii="Arial" w:hAnsi="Arial" w:cs="Arial"/>
          <w:sz w:val="24"/>
          <w:szCs w:val="24"/>
        </w:rPr>
        <w:t>а</w:t>
      </w:r>
      <w:r w:rsidR="005E6084">
        <w:rPr>
          <w:rFonts w:ascii="Arial" w:hAnsi="Arial" w:cs="Arial"/>
          <w:sz w:val="24"/>
          <w:szCs w:val="24"/>
        </w:rPr>
        <w:t>.</w:t>
      </w:r>
    </w:p>
    <w:p w:rsidR="008D37F2" w:rsidRPr="00306F99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Ордер на проведение земляных работ</w:t>
      </w:r>
      <w:r w:rsidR="00563CB0">
        <w:rPr>
          <w:rFonts w:ascii="Arial" w:hAnsi="Arial" w:cs="Arial"/>
          <w:b/>
          <w:sz w:val="24"/>
          <w:szCs w:val="24"/>
        </w:rPr>
        <w:t xml:space="preserve"> </w:t>
      </w:r>
      <w:r w:rsidRPr="006A5CC5">
        <w:rPr>
          <w:rFonts w:ascii="Arial" w:hAnsi="Arial" w:cs="Arial"/>
          <w:sz w:val="24"/>
          <w:szCs w:val="24"/>
        </w:rPr>
        <w:t xml:space="preserve">- разрешение на проведение на землях и земельных участках, находящихся в муниципальной собственности, или на землях и земельных участках, государственная собственность на которые не разграничена, земляных работ при </w:t>
      </w:r>
      <w:r w:rsidRPr="00306F99">
        <w:rPr>
          <w:rFonts w:ascii="Arial" w:hAnsi="Arial" w:cs="Arial"/>
          <w:sz w:val="24"/>
          <w:szCs w:val="24"/>
        </w:rPr>
        <w:t>строительстве, ремонте, реконструкции инженерных коммуникаций, а также иных земляных работ, в результате которых могут быть повреждены инженерные ко</w:t>
      </w:r>
      <w:r w:rsidR="00563CB0">
        <w:rPr>
          <w:rFonts w:ascii="Arial" w:hAnsi="Arial" w:cs="Arial"/>
          <w:sz w:val="24"/>
          <w:szCs w:val="24"/>
        </w:rPr>
        <w:t>ммуникации</w:t>
      </w:r>
      <w:r w:rsidR="00B17006" w:rsidRPr="00306F99">
        <w:rPr>
          <w:rFonts w:ascii="Arial" w:hAnsi="Arial" w:cs="Arial"/>
          <w:sz w:val="24"/>
          <w:szCs w:val="24"/>
        </w:rPr>
        <w:t xml:space="preserve"> на территории </w:t>
      </w:r>
      <w:r w:rsidR="00B17006" w:rsidRPr="00306F99">
        <w:rPr>
          <w:rFonts w:ascii="Arial" w:hAnsi="Arial" w:cs="Arial"/>
          <w:sz w:val="24"/>
          <w:szCs w:val="24"/>
          <w:shd w:val="clear" w:color="auto" w:fill="FFFFFF"/>
        </w:rPr>
        <w:t>Щучанского муниципального округа</w:t>
      </w:r>
      <w:r w:rsidR="005E6084">
        <w:rPr>
          <w:rFonts w:ascii="Arial" w:hAnsi="Arial" w:cs="Arial"/>
          <w:sz w:val="24"/>
          <w:szCs w:val="24"/>
        </w:rPr>
        <w:t>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Приватное пространство</w:t>
      </w:r>
      <w:r w:rsidR="00563CB0">
        <w:rPr>
          <w:rFonts w:ascii="Arial" w:hAnsi="Arial" w:cs="Arial"/>
          <w:b/>
          <w:sz w:val="24"/>
          <w:szCs w:val="24"/>
        </w:rPr>
        <w:t xml:space="preserve"> </w:t>
      </w:r>
      <w:r w:rsidRPr="006A5CC5">
        <w:rPr>
          <w:rFonts w:ascii="Arial" w:hAnsi="Arial" w:cs="Arial"/>
          <w:sz w:val="24"/>
          <w:szCs w:val="24"/>
        </w:rPr>
        <w:t>- территория с огранич</w:t>
      </w:r>
      <w:r w:rsidR="008C09BB">
        <w:rPr>
          <w:rFonts w:ascii="Arial" w:hAnsi="Arial" w:cs="Arial"/>
          <w:sz w:val="24"/>
          <w:szCs w:val="24"/>
        </w:rPr>
        <w:t>енным доступом посторонних лиц.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Проект благоустройства</w:t>
      </w:r>
      <w:r w:rsidRPr="006A5CC5">
        <w:rPr>
          <w:rFonts w:ascii="Arial" w:hAnsi="Arial" w:cs="Arial"/>
          <w:sz w:val="24"/>
          <w:szCs w:val="24"/>
        </w:rPr>
        <w:t xml:space="preserve"> - архитектурный проект в виде документации, содержащей материалы в текстовой и графической форме и определяющей проектные решения по благоустройству конкретной</w:t>
      </w:r>
      <w:r w:rsidR="008C09BB">
        <w:rPr>
          <w:rFonts w:ascii="Arial" w:hAnsi="Arial" w:cs="Arial"/>
          <w:sz w:val="24"/>
          <w:szCs w:val="24"/>
        </w:rPr>
        <w:t xml:space="preserve"> территории населенного пункта.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Проектирование</w:t>
      </w:r>
      <w:r w:rsidRPr="006A5CC5">
        <w:rPr>
          <w:rFonts w:ascii="Arial" w:hAnsi="Arial" w:cs="Arial"/>
          <w:sz w:val="24"/>
          <w:szCs w:val="24"/>
        </w:rPr>
        <w:t xml:space="preserve"> - раз</w:t>
      </w:r>
      <w:r w:rsidR="008C09BB">
        <w:rPr>
          <w:rFonts w:ascii="Arial" w:hAnsi="Arial" w:cs="Arial"/>
          <w:sz w:val="24"/>
          <w:szCs w:val="24"/>
        </w:rPr>
        <w:t>работка проекта благоустройства.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Проектное решение</w:t>
      </w:r>
      <w:r w:rsidRPr="006A5CC5">
        <w:rPr>
          <w:rFonts w:ascii="Arial" w:hAnsi="Arial" w:cs="Arial"/>
          <w:sz w:val="24"/>
          <w:szCs w:val="24"/>
        </w:rPr>
        <w:t xml:space="preserve"> - воплощенный в проекте благоустройства авторский замысел относительно внешнего и внутреннего облика, пространственной, планировочной и функциональной организации проекти</w:t>
      </w:r>
      <w:r w:rsidR="008C09BB">
        <w:rPr>
          <w:rFonts w:ascii="Arial" w:hAnsi="Arial" w:cs="Arial"/>
          <w:sz w:val="24"/>
          <w:szCs w:val="24"/>
        </w:rPr>
        <w:t>руемого архитектурного объекта.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Территория общего пользования (общественные места)</w:t>
      </w:r>
      <w:r w:rsidR="00563CB0">
        <w:rPr>
          <w:rFonts w:ascii="Arial" w:hAnsi="Arial" w:cs="Arial"/>
          <w:b/>
          <w:sz w:val="24"/>
          <w:szCs w:val="24"/>
        </w:rPr>
        <w:t xml:space="preserve"> </w:t>
      </w:r>
      <w:r w:rsidRPr="006A5CC5">
        <w:rPr>
          <w:rFonts w:ascii="Arial" w:hAnsi="Arial" w:cs="Arial"/>
          <w:sz w:val="24"/>
          <w:szCs w:val="24"/>
        </w:rPr>
        <w:t>- территория, которой беспрепятственно пользуется неограниченный круг лиц (в том числе улицы, проезды, площади, парки, скверы, стадионы, остан</w:t>
      </w:r>
      <w:r w:rsidR="008C09BB">
        <w:rPr>
          <w:rFonts w:ascii="Arial" w:hAnsi="Arial" w:cs="Arial"/>
          <w:sz w:val="24"/>
          <w:szCs w:val="24"/>
        </w:rPr>
        <w:t>овки общественного транспорта).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Уборка территории</w:t>
      </w:r>
      <w:r w:rsidRPr="006A5CC5">
        <w:rPr>
          <w:rFonts w:ascii="Arial" w:hAnsi="Arial" w:cs="Arial"/>
          <w:sz w:val="24"/>
          <w:szCs w:val="24"/>
        </w:rPr>
        <w:t xml:space="preserve"> - деятельность, связанная со сбором, вывозом в специально отведенные места отходов производства и потребления, других отходов, снега, а также иные мероприятия, направленные на обеспечение экологического и санитарно эпидемиологического благополучия насе</w:t>
      </w:r>
      <w:r w:rsidR="008C09BB">
        <w:rPr>
          <w:rFonts w:ascii="Arial" w:hAnsi="Arial" w:cs="Arial"/>
          <w:sz w:val="24"/>
          <w:szCs w:val="24"/>
        </w:rPr>
        <w:t>ления и охрану окружающей среды.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Функциональные зоны общественных пространств</w:t>
      </w:r>
      <w:r w:rsidRPr="006A5CC5">
        <w:rPr>
          <w:rFonts w:ascii="Arial" w:hAnsi="Arial" w:cs="Arial"/>
          <w:sz w:val="24"/>
          <w:szCs w:val="24"/>
        </w:rPr>
        <w:t xml:space="preserve"> - части терри</w:t>
      </w:r>
      <w:r w:rsidR="00563CB0">
        <w:rPr>
          <w:rFonts w:ascii="Arial" w:hAnsi="Arial" w:cs="Arial"/>
          <w:sz w:val="24"/>
          <w:szCs w:val="24"/>
        </w:rPr>
        <w:t>тории Щучанского муниципального округа</w:t>
      </w:r>
      <w:r w:rsidRPr="006A5CC5">
        <w:rPr>
          <w:rFonts w:ascii="Arial" w:hAnsi="Arial" w:cs="Arial"/>
          <w:sz w:val="24"/>
          <w:szCs w:val="24"/>
        </w:rPr>
        <w:t>, для которых определены границы и преимущественный вид деятельности (функция), для которой предназначена данная часть территории, и их взаимного распол</w:t>
      </w:r>
      <w:r w:rsidR="008C09BB">
        <w:rPr>
          <w:rFonts w:ascii="Arial" w:hAnsi="Arial" w:cs="Arial"/>
          <w:sz w:val="24"/>
          <w:szCs w:val="24"/>
        </w:rPr>
        <w:t>ожения на выбранной территории.</w:t>
      </w:r>
    </w:p>
    <w:p w:rsidR="00A717E9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A4257A">
        <w:rPr>
          <w:rFonts w:ascii="Arial" w:hAnsi="Arial" w:cs="Arial"/>
          <w:b/>
          <w:color w:val="1E1D1E"/>
          <w:sz w:val="24"/>
          <w:szCs w:val="24"/>
        </w:rPr>
        <w:t>Элементы благоустройства территории</w:t>
      </w:r>
      <w:r w:rsidRPr="006A5CC5">
        <w:rPr>
          <w:rFonts w:ascii="Arial" w:hAnsi="Arial" w:cs="Arial"/>
          <w:color w:val="1E1D1E"/>
          <w:sz w:val="24"/>
          <w:szCs w:val="24"/>
        </w:rPr>
        <w:t xml:space="preserve"> - </w:t>
      </w:r>
      <w:r w:rsidRPr="00A4257A">
        <w:rPr>
          <w:rFonts w:ascii="Arial" w:hAnsi="Arial" w:cs="Arial"/>
          <w:sz w:val="24"/>
          <w:szCs w:val="24"/>
        </w:rPr>
        <w:t xml:space="preserve">декоративные, технические, планировочные, конструктивные решения, элементы ландшафта, различные виды оборудования и оформления, малые архитектурные формы, некапитальные нестационарные сооружения, наружная реклама и информация, используемые как </w:t>
      </w:r>
      <w:r w:rsidRPr="00A4257A">
        <w:rPr>
          <w:rFonts w:ascii="Arial" w:hAnsi="Arial" w:cs="Arial"/>
          <w:sz w:val="24"/>
          <w:szCs w:val="24"/>
        </w:rPr>
        <w:lastRenderedPageBreak/>
        <w:t xml:space="preserve">составные части благоустройства, а также система организации </w:t>
      </w:r>
      <w:r w:rsidRPr="00A717E9">
        <w:rPr>
          <w:rFonts w:ascii="Arial" w:hAnsi="Arial" w:cs="Arial"/>
          <w:sz w:val="24"/>
          <w:szCs w:val="24"/>
        </w:rPr>
        <w:t xml:space="preserve">субъектов </w:t>
      </w:r>
      <w:r w:rsidR="00A717E9">
        <w:rPr>
          <w:rFonts w:ascii="Arial" w:hAnsi="Arial" w:cs="Arial"/>
          <w:sz w:val="24"/>
          <w:szCs w:val="24"/>
        </w:rPr>
        <w:t>населенных пунктов.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Урбанизированный ландшафт</w:t>
      </w:r>
      <w:r w:rsidRPr="006A5CC5">
        <w:rPr>
          <w:rFonts w:ascii="Arial" w:hAnsi="Arial" w:cs="Arial"/>
          <w:sz w:val="24"/>
          <w:szCs w:val="24"/>
        </w:rPr>
        <w:t xml:space="preserve"> — это вся </w:t>
      </w:r>
      <w:r w:rsidRPr="00306F99">
        <w:rPr>
          <w:rFonts w:ascii="Arial" w:hAnsi="Arial" w:cs="Arial"/>
          <w:sz w:val="24"/>
          <w:szCs w:val="24"/>
        </w:rPr>
        <w:t xml:space="preserve">система </w:t>
      </w:r>
      <w:r w:rsidR="00B17006" w:rsidRPr="00306F99">
        <w:rPr>
          <w:rFonts w:ascii="Arial" w:hAnsi="Arial" w:cs="Arial"/>
          <w:sz w:val="24"/>
          <w:szCs w:val="24"/>
          <w:shd w:val="clear" w:color="auto" w:fill="FFFFFF"/>
        </w:rPr>
        <w:t xml:space="preserve">Щучанского муниципального округа </w:t>
      </w:r>
      <w:r w:rsidRPr="00306F99">
        <w:rPr>
          <w:rFonts w:ascii="Arial" w:hAnsi="Arial" w:cs="Arial"/>
          <w:sz w:val="24"/>
          <w:szCs w:val="24"/>
        </w:rPr>
        <w:t>зеленого хозяйства: зеленых</w:t>
      </w:r>
      <w:r w:rsidRPr="006A5CC5">
        <w:rPr>
          <w:rFonts w:ascii="Arial" w:hAnsi="Arial" w:cs="Arial"/>
          <w:sz w:val="24"/>
          <w:szCs w:val="24"/>
        </w:rPr>
        <w:t xml:space="preserve"> насаждений на площадях, улицах, во дворах, на территории учреждений, промышленных предприятий, вокзалов, медицинских, детских учреждений, школ и других учебных заведений, жилых домов. К урбанизированным ландшафтам можно отнести и городские парки. Это категория полностью созданных человеком культурных ландшафтов, с сохранением иногда насаждений деревьев, валов, холмов, камней.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Бункер</w:t>
      </w:r>
      <w:r w:rsidRPr="006A5CC5">
        <w:rPr>
          <w:rFonts w:ascii="Arial" w:hAnsi="Arial" w:cs="Arial"/>
          <w:sz w:val="24"/>
          <w:szCs w:val="24"/>
        </w:rPr>
        <w:t xml:space="preserve"> - стандартная емкость для сбора крупного габаритного мусора объемом, как правило, 8 куб.м.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Вывоз твердых коммунальных отходов (крупного габаритного мусора)</w:t>
      </w:r>
      <w:r w:rsidRPr="006A5CC5">
        <w:rPr>
          <w:rFonts w:ascii="Arial" w:hAnsi="Arial" w:cs="Arial"/>
          <w:sz w:val="24"/>
          <w:szCs w:val="24"/>
        </w:rPr>
        <w:t xml:space="preserve"> - выгрузка твердых коммунальных отходов из контейнеров (загрузка бункеров с крупным габаритным мусором в специализированный транспорт и транспортировка на объекты размещения отходов (полигон захоронения).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Договор на вывоз твердых коммунальных отходов (крупного габаритного мусора</w:t>
      </w:r>
      <w:r w:rsidRPr="006A5CC5">
        <w:rPr>
          <w:rFonts w:ascii="Arial" w:hAnsi="Arial" w:cs="Arial"/>
          <w:sz w:val="24"/>
          <w:szCs w:val="24"/>
        </w:rPr>
        <w:t>) - письменное соглашение, заключенное с перевозчиком на вывоз твердых коммунальных отходов (крупного габаритного мусора).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 xml:space="preserve"> Жидкие коммунальные отходы (далее - ЖКО)</w:t>
      </w:r>
      <w:r w:rsidRPr="006A5CC5">
        <w:rPr>
          <w:rFonts w:ascii="Arial" w:hAnsi="Arial" w:cs="Arial"/>
          <w:sz w:val="24"/>
          <w:szCs w:val="24"/>
        </w:rPr>
        <w:t xml:space="preserve"> - хозяйственно-фекальные отходы нецентрализованной канализации.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Захоронение отходов</w:t>
      </w:r>
      <w:r w:rsidRPr="006A5CC5">
        <w:rPr>
          <w:rFonts w:ascii="Arial" w:hAnsi="Arial" w:cs="Arial"/>
          <w:sz w:val="24"/>
          <w:szCs w:val="24"/>
        </w:rPr>
        <w:t xml:space="preserve"> - изоляция отходов, не подлежащих дальнейшей утилизации, в специальных хранилищах в целях предотвращения попадания вредных веществ в окружающую среду.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Крупногабаритный мусор (далее - КГМ)</w:t>
      </w:r>
      <w:r w:rsidRPr="006A5CC5">
        <w:rPr>
          <w:rFonts w:ascii="Arial" w:hAnsi="Arial" w:cs="Arial"/>
          <w:sz w:val="24"/>
          <w:szCs w:val="24"/>
        </w:rPr>
        <w:t xml:space="preserve"> - отходы (бытовая техника, мебель и др.), утратившие свои потребительские свойства.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Контейнер</w:t>
      </w:r>
      <w:r w:rsidRPr="006A5CC5">
        <w:rPr>
          <w:rFonts w:ascii="Arial" w:hAnsi="Arial" w:cs="Arial"/>
          <w:sz w:val="24"/>
          <w:szCs w:val="24"/>
        </w:rPr>
        <w:t xml:space="preserve"> - стандартная емкость для сбора твердых коммунальных отходов.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Контейнерная площадка</w:t>
      </w:r>
      <w:r w:rsidRPr="006A5CC5">
        <w:rPr>
          <w:rFonts w:ascii="Arial" w:hAnsi="Arial" w:cs="Arial"/>
          <w:sz w:val="24"/>
          <w:szCs w:val="24"/>
        </w:rPr>
        <w:t xml:space="preserve"> - специально оборудованная площадка для установки оборудования для сбора и хранения мусора (контейнеров, бункеров).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 xml:space="preserve"> Накопитель</w:t>
      </w:r>
      <w:r w:rsidRPr="006A5CC5">
        <w:rPr>
          <w:rFonts w:ascii="Arial" w:hAnsi="Arial" w:cs="Arial"/>
          <w:sz w:val="24"/>
          <w:szCs w:val="24"/>
        </w:rPr>
        <w:t xml:space="preserve"> - отсек на контейнерной площадке для сбора КГМ.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Малые архитектурные формы</w:t>
      </w:r>
      <w:r w:rsidRPr="006A5CC5">
        <w:rPr>
          <w:rFonts w:ascii="Arial" w:hAnsi="Arial" w:cs="Arial"/>
          <w:sz w:val="24"/>
          <w:szCs w:val="24"/>
        </w:rPr>
        <w:t xml:space="preserve"> - искусственные элементы садово-парковой среды (скамьи, урны, беседки, ограды, садовая, парковая мебель, светильники, беседки, вазоны для цветов, скульптуры, площадки для отдыха, игр детей, занятия спортом, хозяйственных нужд), используемые для дополнения художественной композиции и организации открытых пространств.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Особо неблагоприятные условия погоды</w:t>
      </w:r>
      <w:r w:rsidRPr="006A5CC5">
        <w:rPr>
          <w:rFonts w:ascii="Arial" w:hAnsi="Arial" w:cs="Arial"/>
          <w:sz w:val="24"/>
          <w:szCs w:val="24"/>
        </w:rPr>
        <w:t xml:space="preserve"> - осадки в виде дождя и снегопада интенсивностью более 0,1 мм/мин., гололедица и гололед, метель со скоростью ветра более 9 м/с, ветер со скоростью более 20 м/с, туман с видимостью менее 200 м, температура воздуха летом выше +40°C в тени и зимой ниже -40°C.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Остановка общественного транспорта</w:t>
      </w:r>
      <w:r w:rsidRPr="006A5CC5">
        <w:rPr>
          <w:rFonts w:ascii="Arial" w:hAnsi="Arial" w:cs="Arial"/>
          <w:sz w:val="24"/>
          <w:szCs w:val="24"/>
        </w:rPr>
        <w:t xml:space="preserve"> - специально отведенное общественное место, предназначенное для посадки/высадки пассажиров рейсового наземного общественного транспорта (автобус, маршрутное такси).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Отведенная территория</w:t>
      </w:r>
      <w:r w:rsidR="00B17006" w:rsidRPr="006A5CC5">
        <w:rPr>
          <w:rFonts w:ascii="Arial" w:hAnsi="Arial" w:cs="Arial"/>
          <w:sz w:val="24"/>
          <w:szCs w:val="24"/>
        </w:rPr>
        <w:t xml:space="preserve"> - </w:t>
      </w:r>
      <w:r w:rsidR="00B17006" w:rsidRPr="00306F99">
        <w:rPr>
          <w:rFonts w:ascii="Arial" w:hAnsi="Arial" w:cs="Arial"/>
          <w:sz w:val="24"/>
          <w:szCs w:val="24"/>
        </w:rPr>
        <w:t xml:space="preserve">часть территории </w:t>
      </w:r>
      <w:r w:rsidR="00B17006" w:rsidRPr="00306F99">
        <w:rPr>
          <w:rFonts w:ascii="Arial" w:hAnsi="Arial" w:cs="Arial"/>
          <w:sz w:val="24"/>
          <w:szCs w:val="24"/>
          <w:shd w:val="clear" w:color="auto" w:fill="FFFFFF"/>
        </w:rPr>
        <w:t>Щучанского муниципального округа</w:t>
      </w:r>
      <w:r w:rsidRPr="006A5CC5">
        <w:rPr>
          <w:rFonts w:ascii="Arial" w:hAnsi="Arial" w:cs="Arial"/>
          <w:sz w:val="24"/>
          <w:szCs w:val="24"/>
        </w:rPr>
        <w:t>, предоставленная в установленном порядке юридическим и физическим лицам на праве собственности, аренды, ином праве пользования.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Отходы производства и потребления (далее - отходы)</w:t>
      </w:r>
      <w:r w:rsidRPr="006A5CC5">
        <w:rPr>
          <w:rFonts w:ascii="Arial" w:hAnsi="Arial" w:cs="Arial"/>
          <w:sz w:val="24"/>
          <w:szCs w:val="24"/>
        </w:rPr>
        <w:t xml:space="preserve"> - вещества или предметы, которые образованы в процессе производства, выполнения работ, оказания услуг или в процессе потребления, которые удаляются, предназначены для </w:t>
      </w:r>
      <w:r w:rsidRPr="006A5CC5">
        <w:rPr>
          <w:rFonts w:ascii="Arial" w:hAnsi="Arial" w:cs="Arial"/>
          <w:sz w:val="24"/>
          <w:szCs w:val="24"/>
        </w:rPr>
        <w:lastRenderedPageBreak/>
        <w:t>удаления или подлежат удалению в соответствии с Федеральным законом от 24.06.1998</w:t>
      </w:r>
      <w:r w:rsidR="00563CB0">
        <w:rPr>
          <w:rFonts w:ascii="Arial" w:hAnsi="Arial" w:cs="Arial"/>
          <w:sz w:val="24"/>
          <w:szCs w:val="24"/>
        </w:rPr>
        <w:t>г. № 89-ФЗ «</w:t>
      </w:r>
      <w:r w:rsidRPr="006A5CC5">
        <w:rPr>
          <w:rFonts w:ascii="Arial" w:hAnsi="Arial" w:cs="Arial"/>
          <w:sz w:val="24"/>
          <w:szCs w:val="24"/>
        </w:rPr>
        <w:t>Об отх</w:t>
      </w:r>
      <w:r w:rsidR="00563CB0">
        <w:rPr>
          <w:rFonts w:ascii="Arial" w:hAnsi="Arial" w:cs="Arial"/>
          <w:sz w:val="24"/>
          <w:szCs w:val="24"/>
        </w:rPr>
        <w:t>одах производства и потребления»</w:t>
      </w:r>
      <w:r w:rsidRPr="006A5CC5">
        <w:rPr>
          <w:rFonts w:ascii="Arial" w:hAnsi="Arial" w:cs="Arial"/>
          <w:sz w:val="24"/>
          <w:szCs w:val="24"/>
        </w:rPr>
        <w:t>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 xml:space="preserve">Перевозчики отходов </w:t>
      </w:r>
      <w:r w:rsidRPr="006A5CC5">
        <w:rPr>
          <w:rFonts w:ascii="Arial" w:hAnsi="Arial" w:cs="Arial"/>
          <w:sz w:val="24"/>
          <w:szCs w:val="24"/>
        </w:rPr>
        <w:t>- организации различных форм собственности, индивидуальные предприниматели, осуществляющие вывоз отходов специализированным транспортом в соответствии с требованиями законодательства Российской Федерации.</w:t>
      </w:r>
    </w:p>
    <w:p w:rsidR="00FC3190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Управляющие домами</w:t>
      </w:r>
      <w:r w:rsidRPr="006A5CC5">
        <w:rPr>
          <w:rFonts w:ascii="Arial" w:hAnsi="Arial" w:cs="Arial"/>
          <w:sz w:val="24"/>
          <w:szCs w:val="24"/>
        </w:rPr>
        <w:t xml:space="preserve"> – собственники помещений в многоквартирном доме, осуществляющие непосредственное управление в многоквартирном доме, товарищества собственников жилья, жилищные кооперативы или иные </w:t>
      </w:r>
    </w:p>
    <w:p w:rsidR="008D37F2" w:rsidRPr="006A5CC5" w:rsidRDefault="008D37F2" w:rsidP="00FC3190">
      <w:pPr>
        <w:shd w:val="clear" w:color="auto" w:fill="FFFFFF"/>
        <w:spacing w:after="0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специализированные потребительские кооперативы, управляющие организации, осуществляющие управление многоквартирными домами на основании договоров управления или заключившие с собственниками помещений многоквартирного дома договоры на оказание услуг по содержанию и ремонту общего имущества в таком доме, в порядке, установленном действующим законодательством.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Придомовая (дворовая) территория</w:t>
      </w:r>
      <w:r w:rsidRPr="006A5CC5">
        <w:rPr>
          <w:rFonts w:ascii="Arial" w:hAnsi="Arial" w:cs="Arial"/>
          <w:sz w:val="24"/>
          <w:szCs w:val="24"/>
        </w:rPr>
        <w:t xml:space="preserve"> – земельный участок, на котором расположен многоквартирный дом с элементами озеленения и благоустройства (детские площадки, места отдыха, сушки белья, парковки автомобилей, детские и спортивные площадки, контейнерные площадки, въезды, сквозные проезды, тротуары, газоны, иные зеленые насаждения), иные предназначенные для обслуживания, эксплуатации и благоустройства данного дома и расположенные на указанном земельном участке объекты. Границы и размер земельного участка, на котором расположен многоквартирный дом, определяются в соответствии с требованиями действующего законодательства Российской Федерации.</w:t>
      </w:r>
    </w:p>
    <w:p w:rsidR="008D37F2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Прилегающая территория</w:t>
      </w:r>
      <w:r w:rsidRPr="006A5CC5">
        <w:rPr>
          <w:rFonts w:ascii="Arial" w:hAnsi="Arial" w:cs="Arial"/>
          <w:sz w:val="24"/>
          <w:szCs w:val="24"/>
        </w:rPr>
        <w:t xml:space="preserve"> - часть территории общего пользования с элементами благоустройства, непосредственно примыкающая к границе земельного участка, здания, строения, сооружения (включая временные), ограждения, строительной площадки, к объектам торговли и иным объектам, находящимся в собственности, хозяйственном ведении, оперативном управлении, аренде, пользовании.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Границы прилегающей территории определяются в соответствии с настоящими Правилами и составляют: 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а) 15 метров от границы земельного участка, кроме придомовой территории многоквартирных домов (при отсутствии закрепленного земельного участка – от стены здания, строения, сооружения); 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б) менее 15 метров при прохождении автомобильных дорог общего пользования на расстоянии менее 15 метров от границы основной территории (в этом случае границей прилегающей территории является обочина дороги); если расстояние от границы основной территории до границы соседнего земельного участка составляет менее 30 метров, в этом случае границей прилегающей территории является середина расстояния между земельными участками; 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в) 10 метров по периметру нестационарного торгового объекта, отдельно стоящего банкомата, терминала оплаты услуг, рекламной конструкции; - размещение отходов - </w:t>
      </w:r>
      <w:r w:rsidR="008C09BB">
        <w:rPr>
          <w:rFonts w:ascii="Arial" w:hAnsi="Arial" w:cs="Arial"/>
          <w:sz w:val="24"/>
          <w:szCs w:val="24"/>
        </w:rPr>
        <w:t>хранение и захоронение отходов.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Сбор твердых коммунальных отходов</w:t>
      </w:r>
      <w:r w:rsidRPr="006A5CC5">
        <w:rPr>
          <w:rFonts w:ascii="Arial" w:hAnsi="Arial" w:cs="Arial"/>
          <w:sz w:val="24"/>
          <w:szCs w:val="24"/>
        </w:rPr>
        <w:t xml:space="preserve"> - комплекс мероприятий, связанных с заполнением контейнеров и очисткой контейнерных площадок и подъездов к ним.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Сбор крупногабаритного мусора</w:t>
      </w:r>
      <w:r w:rsidRPr="006A5CC5">
        <w:rPr>
          <w:rFonts w:ascii="Arial" w:hAnsi="Arial" w:cs="Arial"/>
          <w:sz w:val="24"/>
          <w:szCs w:val="24"/>
        </w:rPr>
        <w:t xml:space="preserve"> - комплекс мероприятий, связанных с заполнением бункеров, накопителей КГМ.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lastRenderedPageBreak/>
        <w:t>Содержание территории</w:t>
      </w:r>
      <w:r w:rsidRPr="006A5CC5">
        <w:rPr>
          <w:rFonts w:ascii="Arial" w:hAnsi="Arial" w:cs="Arial"/>
          <w:sz w:val="24"/>
          <w:szCs w:val="24"/>
        </w:rPr>
        <w:t xml:space="preserve"> - комплекс мероприятий, проводимых на отведенной и прилегающей территориях, связанных с уборкой территории, поддержанием в чистоте и проведением своевременного ремонта фасадов зданий, строений, сооружений, малых архитектурных форм, заборов и ограждений; содержанием строительных площадок, инженерных коммуникаций и их конструктивных элементов, зеленых насаждений, объектов транспортной инфраструктуры и иных объектов недвижимости, находящихся на земельном участке и являющихся объектами благоустройства, в соответствии с действующим законодательством Российской Федерации.</w:t>
      </w:r>
    </w:p>
    <w:p w:rsidR="00983597" w:rsidRPr="006A5CC5" w:rsidRDefault="00983597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  <w:r w:rsidRPr="006A5CC5">
        <w:rPr>
          <w:rFonts w:ascii="Arial" w:hAnsi="Arial" w:cs="Arial"/>
          <w:b/>
          <w:color w:val="000000" w:themeColor="text1"/>
          <w:sz w:val="24"/>
          <w:szCs w:val="24"/>
        </w:rPr>
        <w:t>Требования к элементам благоустройства придомовой территории многоквартирного дома:</w:t>
      </w:r>
    </w:p>
    <w:p w:rsidR="00983597" w:rsidRPr="00A4257A" w:rsidRDefault="00983597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A4257A">
        <w:rPr>
          <w:rFonts w:ascii="Arial" w:hAnsi="Arial" w:cs="Arial"/>
          <w:sz w:val="24"/>
          <w:szCs w:val="24"/>
        </w:rPr>
        <w:t>1) пешеходная дорожка к детским игровым, детским спортивным и спортивным площадкам, хозяйственно-бытовым площадкам, местам (площадкам) накопления отходов должна быть в твердом покрытии шириной от 0,75 до 1,5 м;</w:t>
      </w:r>
    </w:p>
    <w:p w:rsidR="00983597" w:rsidRPr="00A4257A" w:rsidRDefault="00983597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A4257A">
        <w:rPr>
          <w:rFonts w:ascii="Arial" w:hAnsi="Arial" w:cs="Arial"/>
          <w:sz w:val="24"/>
          <w:szCs w:val="24"/>
        </w:rPr>
        <w:t>2) проезд вдоль дома должен быть шириной не менее 2,5 м;</w:t>
      </w:r>
    </w:p>
    <w:p w:rsidR="00983597" w:rsidRPr="00A4257A" w:rsidRDefault="00983597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A4257A">
        <w:rPr>
          <w:rFonts w:ascii="Arial" w:hAnsi="Arial" w:cs="Arial"/>
          <w:sz w:val="24"/>
          <w:szCs w:val="24"/>
        </w:rPr>
        <w:t>3) урна должна быть размещена у каждого подъезда;</w:t>
      </w:r>
    </w:p>
    <w:p w:rsidR="00983597" w:rsidRPr="00A4257A" w:rsidRDefault="00983597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A4257A">
        <w:rPr>
          <w:rFonts w:ascii="Arial" w:hAnsi="Arial" w:cs="Arial"/>
          <w:sz w:val="24"/>
          <w:szCs w:val="24"/>
        </w:rPr>
        <w:t>4) на хозяйственно-бытовых площадках размещаются конструкции для сушки белья и (или) для чистки ковров.</w:t>
      </w:r>
    </w:p>
    <w:p w:rsidR="00983597" w:rsidRPr="00A4257A" w:rsidRDefault="00983597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A4257A">
        <w:rPr>
          <w:rFonts w:ascii="Arial" w:hAnsi="Arial" w:cs="Arial"/>
          <w:sz w:val="24"/>
          <w:szCs w:val="24"/>
        </w:rPr>
        <w:t>Вход на площадку организовывается с пешеходной дорожки или тропинок.</w:t>
      </w:r>
    </w:p>
    <w:p w:rsidR="00983597" w:rsidRPr="00A4257A" w:rsidRDefault="00983597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A4257A">
        <w:rPr>
          <w:rFonts w:ascii="Arial" w:hAnsi="Arial" w:cs="Arial"/>
          <w:sz w:val="24"/>
          <w:szCs w:val="24"/>
        </w:rPr>
        <w:t>Площадка должна иметь твердое основание. Крепить веревки для сушки белья к деревьям запрещается.</w:t>
      </w:r>
    </w:p>
    <w:p w:rsidR="00983597" w:rsidRPr="00A4257A" w:rsidRDefault="00983597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A4257A">
        <w:rPr>
          <w:rFonts w:ascii="Arial" w:hAnsi="Arial" w:cs="Arial"/>
          <w:sz w:val="24"/>
          <w:szCs w:val="24"/>
        </w:rPr>
        <w:t>Расстояние от хозяйственно-бытовой площадки до окон жилых домов должно составлять не менее 20 м;</w:t>
      </w:r>
    </w:p>
    <w:p w:rsidR="00983597" w:rsidRPr="00A4257A" w:rsidRDefault="00983597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A4257A">
        <w:rPr>
          <w:rFonts w:ascii="Arial" w:hAnsi="Arial" w:cs="Arial"/>
          <w:sz w:val="24"/>
          <w:szCs w:val="24"/>
        </w:rPr>
        <w:t>5) все участки с открытым грунтом должны быть озеленены (созданы газоны и (или) цветники, высажены зеленые насаждения);</w:t>
      </w:r>
    </w:p>
    <w:p w:rsidR="00983597" w:rsidRPr="00A4257A" w:rsidRDefault="00983597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A4257A">
        <w:rPr>
          <w:rFonts w:ascii="Arial" w:hAnsi="Arial" w:cs="Arial"/>
          <w:sz w:val="24"/>
          <w:szCs w:val="24"/>
        </w:rPr>
        <w:t xml:space="preserve">Требования к содержанию элементов благоустройства: </w:t>
      </w:r>
    </w:p>
    <w:p w:rsidR="00983597" w:rsidRPr="00A4257A" w:rsidRDefault="00983597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A4257A">
        <w:rPr>
          <w:rFonts w:ascii="Arial" w:hAnsi="Arial" w:cs="Arial"/>
          <w:sz w:val="24"/>
          <w:szCs w:val="24"/>
        </w:rPr>
        <w:t>покрытие проезда, подъезда к дому, площадок и пешеходных дорожек должно быть ровным, без выступов и провалов, чистым, не загроможденным посторонними предметами, строительными и иными отходами, мусором;</w:t>
      </w:r>
    </w:p>
    <w:p w:rsidR="00983597" w:rsidRPr="00A4257A" w:rsidRDefault="00983597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A4257A">
        <w:rPr>
          <w:rFonts w:ascii="Arial" w:hAnsi="Arial" w:cs="Arial"/>
          <w:sz w:val="24"/>
          <w:szCs w:val="24"/>
        </w:rPr>
        <w:t xml:space="preserve">в зимний период по мере образования уплотненного слоя снега толщиной, превышающей 5 см, должна производиться обработка проездов, подъездов к дому, пешеходных дорожек </w:t>
      </w:r>
      <w:proofErr w:type="spellStart"/>
      <w:r w:rsidRPr="00A4257A">
        <w:rPr>
          <w:rFonts w:ascii="Arial" w:hAnsi="Arial" w:cs="Arial"/>
          <w:sz w:val="24"/>
          <w:szCs w:val="24"/>
        </w:rPr>
        <w:t>противогололедными</w:t>
      </w:r>
      <w:proofErr w:type="spellEnd"/>
      <w:r w:rsidRPr="00A4257A">
        <w:rPr>
          <w:rFonts w:ascii="Arial" w:hAnsi="Arial" w:cs="Arial"/>
          <w:sz w:val="24"/>
          <w:szCs w:val="24"/>
        </w:rPr>
        <w:t xml:space="preserve"> материалами,</w:t>
      </w:r>
    </w:p>
    <w:p w:rsidR="00983597" w:rsidRPr="00A4257A" w:rsidRDefault="00983597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A4257A">
        <w:rPr>
          <w:rFonts w:ascii="Arial" w:hAnsi="Arial" w:cs="Arial"/>
          <w:sz w:val="24"/>
          <w:szCs w:val="24"/>
        </w:rPr>
        <w:t>в периоды между снегопадами покрытие проезда, подъезда к дому, пешеходных дорожек должно быть очищено от снега. Допускается наличие ровного уплотненного слоя снег</w:t>
      </w:r>
      <w:r w:rsidR="00A4257A">
        <w:rPr>
          <w:rFonts w:ascii="Arial" w:hAnsi="Arial" w:cs="Arial"/>
          <w:sz w:val="24"/>
          <w:szCs w:val="24"/>
        </w:rPr>
        <w:t>а толщиной, не превышающей 5 см</w:t>
      </w:r>
      <w:r w:rsidR="00A4257A" w:rsidRPr="00A4257A">
        <w:rPr>
          <w:rFonts w:ascii="Arial" w:hAnsi="Arial" w:cs="Arial"/>
          <w:sz w:val="24"/>
          <w:szCs w:val="24"/>
        </w:rPr>
        <w:t>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Содержание зеленых насаждений</w:t>
      </w:r>
      <w:r w:rsidRPr="006A5CC5">
        <w:rPr>
          <w:rFonts w:ascii="Arial" w:hAnsi="Arial" w:cs="Arial"/>
          <w:sz w:val="24"/>
          <w:szCs w:val="24"/>
        </w:rPr>
        <w:t xml:space="preserve"> - комплекс мероприятий по охране озелененных территорий, уходу и воспроизводству зеленых насаждений.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Специально отведенные места для выгула собак</w:t>
      </w:r>
      <w:r w:rsidRPr="006A5CC5">
        <w:rPr>
          <w:rFonts w:ascii="Arial" w:hAnsi="Arial" w:cs="Arial"/>
          <w:sz w:val="24"/>
          <w:szCs w:val="24"/>
        </w:rPr>
        <w:t xml:space="preserve"> - площадка, расположенная на отведенном для этих целей месте, огороженном решетчатым или сетчатым забором, оборудованная для выгула собак.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Сточные воды</w:t>
      </w:r>
      <w:r w:rsidRPr="006A5CC5">
        <w:rPr>
          <w:rFonts w:ascii="Arial" w:hAnsi="Arial" w:cs="Arial"/>
          <w:sz w:val="24"/>
          <w:szCs w:val="24"/>
        </w:rPr>
        <w:t xml:space="preserve"> - воды, сброс которых в водные объекты осуществляется после их использования или сток которых осуществляется с загрязненной территории.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Твердые коммунальные отходы (далее - ТКО)</w:t>
      </w:r>
      <w:r w:rsidRPr="006A5CC5">
        <w:rPr>
          <w:rFonts w:ascii="Arial" w:hAnsi="Arial" w:cs="Arial"/>
          <w:sz w:val="24"/>
          <w:szCs w:val="24"/>
        </w:rPr>
        <w:t xml:space="preserve"> - отходы, образующиеся в жилых помещениях в процессе потребления физическими лицами, а также товары, утратившие свои потребительские свойства в процессе их использования физическими лицами в жилых помещениях в целях удовлетворения личных и коммунальных нужд. К твердым коммунальным отходам также относятся отходы, </w:t>
      </w:r>
      <w:r w:rsidRPr="006A5CC5">
        <w:rPr>
          <w:rFonts w:ascii="Arial" w:hAnsi="Arial" w:cs="Arial"/>
          <w:sz w:val="24"/>
          <w:szCs w:val="24"/>
        </w:rPr>
        <w:lastRenderedPageBreak/>
        <w:t>образующиеся в процессе деятельности юридических лиц, индивидуальных предпринимателей и подобные по составу отходам, образующимся в жилых помещениях в процессе потребления физическими лицами.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Элементы наружного освещения</w:t>
      </w:r>
      <w:r w:rsidRPr="006A5CC5">
        <w:rPr>
          <w:rFonts w:ascii="Arial" w:hAnsi="Arial" w:cs="Arial"/>
          <w:sz w:val="24"/>
          <w:szCs w:val="24"/>
        </w:rPr>
        <w:t xml:space="preserve"> - светильники, кронштейны, опоры, провода, источники питания. 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Дворовая территория (двор)</w:t>
      </w:r>
      <w:r w:rsidRPr="006A5CC5">
        <w:rPr>
          <w:rFonts w:ascii="Arial" w:hAnsi="Arial" w:cs="Arial"/>
          <w:sz w:val="24"/>
          <w:szCs w:val="24"/>
        </w:rPr>
        <w:t xml:space="preserve"> - внутренняя, ограниченная одним или более многоквартирными домами тер</w:t>
      </w:r>
      <w:r w:rsidR="008C0516" w:rsidRPr="006A5CC5">
        <w:rPr>
          <w:rFonts w:ascii="Arial" w:hAnsi="Arial" w:cs="Arial"/>
          <w:sz w:val="24"/>
          <w:szCs w:val="24"/>
        </w:rPr>
        <w:t xml:space="preserve">ритория, представляющая собой </w:t>
      </w:r>
      <w:proofErr w:type="spellStart"/>
      <w:r w:rsidR="008C0516" w:rsidRPr="006A5CC5">
        <w:rPr>
          <w:rFonts w:ascii="Arial" w:hAnsi="Arial" w:cs="Arial"/>
          <w:sz w:val="24"/>
          <w:szCs w:val="24"/>
        </w:rPr>
        <w:t>зо</w:t>
      </w:r>
      <w:r w:rsidRPr="006A5CC5">
        <w:rPr>
          <w:rFonts w:ascii="Arial" w:hAnsi="Arial" w:cs="Arial"/>
          <w:sz w:val="24"/>
          <w:szCs w:val="24"/>
        </w:rPr>
        <w:t>нированное</w:t>
      </w:r>
      <w:proofErr w:type="spellEnd"/>
      <w:r w:rsidRPr="006A5CC5">
        <w:rPr>
          <w:rFonts w:ascii="Arial" w:hAnsi="Arial" w:cs="Arial"/>
          <w:sz w:val="24"/>
          <w:szCs w:val="24"/>
        </w:rPr>
        <w:t xml:space="preserve"> пространство, состоящее из досуговой, хозяйственно-бытовой зон общего пользования.</w:t>
      </w:r>
    </w:p>
    <w:p w:rsidR="008D37F2" w:rsidRPr="006A5CC5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План-карта прилегающей территории</w:t>
      </w:r>
      <w:r w:rsidRPr="006A5CC5">
        <w:rPr>
          <w:rFonts w:ascii="Arial" w:hAnsi="Arial" w:cs="Arial"/>
          <w:sz w:val="24"/>
          <w:szCs w:val="24"/>
        </w:rPr>
        <w:t xml:space="preserve"> - схематичное изображение границ прилегающей территории, в отношении которой заключен договор о благоустройстве прилегающей территории, и объектов благоустройства.</w:t>
      </w:r>
    </w:p>
    <w:p w:rsidR="008D37F2" w:rsidRPr="00306F99" w:rsidRDefault="008D37F2" w:rsidP="00644BD2">
      <w:pPr>
        <w:shd w:val="clear" w:color="auto" w:fill="FFFFFF"/>
        <w:spacing w:after="0"/>
        <w:ind w:firstLine="709"/>
        <w:jc w:val="both"/>
        <w:rPr>
          <w:rFonts w:ascii="Arial" w:hAnsi="Arial" w:cs="Arial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sz w:val="24"/>
          <w:szCs w:val="24"/>
        </w:rPr>
        <w:t xml:space="preserve">Иные понятия, используемые в настоящих Правилах, применяются в тех же значениях, что и в нормативных правовых актах Российской Федерации, Курганской области и муниципальных правовых актах </w:t>
      </w:r>
      <w:r w:rsidR="008C0516" w:rsidRPr="00306F99">
        <w:rPr>
          <w:rFonts w:ascii="Arial" w:hAnsi="Arial" w:cs="Arial"/>
          <w:sz w:val="24"/>
          <w:szCs w:val="24"/>
          <w:shd w:val="clear" w:color="auto" w:fill="FFFFFF"/>
        </w:rPr>
        <w:t>Щучанского муниципального округа Курганской области</w:t>
      </w:r>
      <w:r w:rsidR="005F1D28">
        <w:rPr>
          <w:rFonts w:ascii="Arial" w:hAnsi="Arial" w:cs="Arial"/>
          <w:sz w:val="24"/>
          <w:szCs w:val="24"/>
          <w:shd w:val="clear" w:color="auto" w:fill="FFFFFF"/>
        </w:rPr>
        <w:t>.</w:t>
      </w:r>
    </w:p>
    <w:p w:rsidR="005F1D28" w:rsidRPr="006A5CC5" w:rsidRDefault="005F1D28" w:rsidP="005F1D28">
      <w:pPr>
        <w:shd w:val="clear" w:color="auto" w:fill="FFFFFF"/>
        <w:tabs>
          <w:tab w:val="left" w:pos="709"/>
        </w:tabs>
        <w:spacing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1.5. Действие настоящих правил не распространяется на отношения по созданию, содержанию, охране, сносу зеленых насаждений, расположенных на землях, находящихся в государственной собственности, на земельных участках из состава земель населенных пунктов, предоставленных для обеспечения обороны и безопасности, земель промышленности, энергетики, транспорта, связи, радиовещания, телевидения, информатики, земель для обеспечения космической деятельности, земель обороны, безопасности и земель иного специального назначения. </w:t>
      </w:r>
    </w:p>
    <w:p w:rsidR="008C0516" w:rsidRPr="006A5CC5" w:rsidRDefault="008C0516" w:rsidP="005F1D28">
      <w:pPr>
        <w:shd w:val="clear" w:color="auto" w:fill="FFFFFF"/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563CB0" w:rsidRDefault="00BF2BFC" w:rsidP="00644BD2">
      <w:pPr>
        <w:spacing w:after="0"/>
        <w:ind w:firstLine="709"/>
        <w:jc w:val="center"/>
        <w:rPr>
          <w:rFonts w:ascii="Arial" w:hAnsi="Arial" w:cs="Arial"/>
          <w:b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 xml:space="preserve">Статья </w:t>
      </w:r>
      <w:r w:rsidR="008D37F2" w:rsidRPr="006A5CC5">
        <w:rPr>
          <w:rFonts w:ascii="Arial" w:hAnsi="Arial" w:cs="Arial"/>
          <w:b/>
          <w:sz w:val="24"/>
          <w:szCs w:val="24"/>
        </w:rPr>
        <w:t>2.</w:t>
      </w:r>
      <w:r w:rsidR="00563CB0">
        <w:rPr>
          <w:rFonts w:ascii="Arial" w:hAnsi="Arial" w:cs="Arial"/>
          <w:b/>
          <w:sz w:val="24"/>
          <w:szCs w:val="24"/>
        </w:rPr>
        <w:t xml:space="preserve"> </w:t>
      </w:r>
      <w:r w:rsidRPr="006A5CC5">
        <w:rPr>
          <w:rFonts w:ascii="Arial" w:hAnsi="Arial" w:cs="Arial"/>
          <w:b/>
          <w:sz w:val="24"/>
          <w:szCs w:val="24"/>
        </w:rPr>
        <w:t>Требования к доступност</w:t>
      </w:r>
      <w:r w:rsidR="008C0516" w:rsidRPr="006A5CC5">
        <w:rPr>
          <w:rFonts w:ascii="Arial" w:hAnsi="Arial" w:cs="Arial"/>
          <w:b/>
          <w:sz w:val="24"/>
          <w:szCs w:val="24"/>
        </w:rPr>
        <w:t>и городско</w:t>
      </w:r>
      <w:r w:rsidR="005F452D">
        <w:rPr>
          <w:rFonts w:ascii="Arial" w:hAnsi="Arial" w:cs="Arial"/>
          <w:b/>
          <w:sz w:val="24"/>
          <w:szCs w:val="24"/>
        </w:rPr>
        <w:t>й</w:t>
      </w:r>
      <w:r w:rsidRPr="006A5CC5">
        <w:rPr>
          <w:rFonts w:ascii="Arial" w:hAnsi="Arial" w:cs="Arial"/>
          <w:b/>
          <w:sz w:val="24"/>
          <w:szCs w:val="24"/>
        </w:rPr>
        <w:t xml:space="preserve"> среды </w:t>
      </w:r>
    </w:p>
    <w:p w:rsidR="00F90B70" w:rsidRPr="00563CB0" w:rsidRDefault="00563CB0" w:rsidP="00644BD2">
      <w:pPr>
        <w:spacing w:after="0"/>
        <w:ind w:firstLine="709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д</w:t>
      </w:r>
      <w:r w:rsidR="00BF2BFC" w:rsidRPr="006A5CC5">
        <w:rPr>
          <w:rFonts w:ascii="Arial" w:hAnsi="Arial" w:cs="Arial"/>
          <w:b/>
          <w:sz w:val="24"/>
          <w:szCs w:val="24"/>
        </w:rPr>
        <w:t>ля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="00BF2BFC" w:rsidRPr="006A5CC5">
        <w:rPr>
          <w:rFonts w:ascii="Arial" w:hAnsi="Arial" w:cs="Arial"/>
          <w:b/>
          <w:sz w:val="24"/>
          <w:szCs w:val="24"/>
        </w:rPr>
        <w:t>маломобильных групп населения</w:t>
      </w:r>
    </w:p>
    <w:p w:rsidR="002551A7" w:rsidRPr="006A5CC5" w:rsidRDefault="002551A7" w:rsidP="00644BD2">
      <w:pPr>
        <w:spacing w:after="0"/>
        <w:ind w:firstLine="709"/>
        <w:jc w:val="center"/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</w:pPr>
    </w:p>
    <w:p w:rsidR="00F90B70" w:rsidRPr="006A5CC5" w:rsidRDefault="00F90B7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2.1. При проектировании объектов благоустройства жилой среды, улиц и дорог, объектов культурно-бытового обслуживания необходимо предусматривать доступность среды населенных пунктов для маломобильных групп населения, в том числе оснащение этих объектов элементами и техническими средствами, способствующими передвижению маломобильных групп населения. </w:t>
      </w:r>
    </w:p>
    <w:p w:rsidR="00F90B70" w:rsidRPr="006A5CC5" w:rsidRDefault="00F90B7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2.2. Проектирование, строительство, установка технических средств и оборудования, способствующих передвижению маломобильных групп населения, осуществляется при новом строительстве заказчиком в соответствии с утвержденной проектной документацией.</w:t>
      </w:r>
    </w:p>
    <w:p w:rsidR="004D0C46" w:rsidRPr="006A5CC5" w:rsidRDefault="00F90B70" w:rsidP="00644BD2">
      <w:pPr>
        <w:spacing w:after="0"/>
        <w:ind w:firstLine="709"/>
        <w:jc w:val="both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/>
          <w:sz w:val="24"/>
          <w:szCs w:val="24"/>
          <w:shd w:val="clear" w:color="auto" w:fill="FFFFFF"/>
        </w:rPr>
        <w:t>2.3</w:t>
      </w:r>
      <w:r w:rsidR="004D0C46" w:rsidRPr="006A5CC5">
        <w:rPr>
          <w:rFonts w:ascii="Arial" w:hAnsi="Arial" w:cs="Arial"/>
          <w:color w:val="000000"/>
          <w:sz w:val="24"/>
          <w:szCs w:val="24"/>
          <w:shd w:val="clear" w:color="auto" w:fill="FFFFFF"/>
        </w:rPr>
        <w:t>. Проектные решения по обеспечению доступности маломобильных групп населения городской среды, реконструкции сложившийся застройки должны учитывать физические возможности всех категорий маломобильных групп населения, включая инвалидов и быть направлены на повышение качества городской среды по критериям доступности, безопасности, комфортности и информативности.</w:t>
      </w:r>
    </w:p>
    <w:p w:rsidR="00F90B70" w:rsidRPr="006A5CC5" w:rsidRDefault="00F90B70" w:rsidP="005F452D">
      <w:pPr>
        <w:spacing w:after="0"/>
        <w:ind w:firstLine="709"/>
        <w:jc w:val="both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/>
          <w:sz w:val="24"/>
          <w:szCs w:val="24"/>
          <w:shd w:val="clear" w:color="auto" w:fill="FFFFFF"/>
        </w:rPr>
        <w:t>2.4. Основные принципы оформления среды жизнедеятельности при</w:t>
      </w:r>
      <w:r w:rsidR="005F452D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р</w:t>
      </w:r>
      <w:r w:rsidRPr="006A5CC5">
        <w:rPr>
          <w:rFonts w:ascii="Arial" w:hAnsi="Arial" w:cs="Arial"/>
          <w:color w:val="000000"/>
          <w:sz w:val="24"/>
          <w:szCs w:val="24"/>
          <w:shd w:val="clear" w:color="auto" w:fill="FFFFFF"/>
        </w:rPr>
        <w:t>еконструкции городской застройки является создание условий для обеспечения физической, пространственной и информационной доступности объектов  и комплексов различного назначения (жилых, социальных, производственных,  рекреационных</w:t>
      </w:r>
      <w:r w:rsidR="005F452D">
        <w:rPr>
          <w:rFonts w:ascii="Arial" w:hAnsi="Arial" w:cs="Arial"/>
          <w:color w:val="000000"/>
          <w:sz w:val="24"/>
          <w:szCs w:val="24"/>
          <w:shd w:val="clear" w:color="auto" w:fill="FFFFFF"/>
        </w:rPr>
        <w:t>)</w:t>
      </w:r>
      <w:r w:rsidRPr="006A5CC5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и комфортности  городской среды.</w:t>
      </w:r>
    </w:p>
    <w:p w:rsidR="00794824" w:rsidRPr="00306F99" w:rsidRDefault="00F90B7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lastRenderedPageBreak/>
        <w:t>2.5. При создании доступной для маломобильных групп населения, включая</w:t>
      </w:r>
      <w:r w:rsidR="00FC3190">
        <w:rPr>
          <w:rFonts w:ascii="Arial" w:hAnsi="Arial" w:cs="Arial"/>
          <w:sz w:val="24"/>
          <w:szCs w:val="24"/>
        </w:rPr>
        <w:t xml:space="preserve"> </w:t>
      </w:r>
      <w:r w:rsidRPr="006A5CC5">
        <w:rPr>
          <w:rFonts w:ascii="Arial" w:hAnsi="Arial" w:cs="Arial"/>
          <w:sz w:val="24"/>
          <w:szCs w:val="24"/>
        </w:rPr>
        <w:t xml:space="preserve">инвалидов, </w:t>
      </w:r>
      <w:r w:rsidR="00794824" w:rsidRPr="006A5CC5">
        <w:rPr>
          <w:rFonts w:ascii="Arial" w:hAnsi="Arial" w:cs="Arial"/>
          <w:sz w:val="24"/>
          <w:szCs w:val="24"/>
        </w:rPr>
        <w:t>среды ж</w:t>
      </w:r>
      <w:r w:rsidR="0096574D" w:rsidRPr="006A5CC5">
        <w:rPr>
          <w:rFonts w:ascii="Arial" w:hAnsi="Arial" w:cs="Arial"/>
          <w:sz w:val="24"/>
          <w:szCs w:val="24"/>
        </w:rPr>
        <w:t xml:space="preserve">изнедеятельности на </w:t>
      </w:r>
      <w:r w:rsidR="0096574D" w:rsidRPr="00306F99">
        <w:rPr>
          <w:rFonts w:ascii="Arial" w:hAnsi="Arial" w:cs="Arial"/>
          <w:sz w:val="24"/>
          <w:szCs w:val="24"/>
        </w:rPr>
        <w:t xml:space="preserve">территории </w:t>
      </w:r>
      <w:r w:rsidR="0096574D" w:rsidRPr="00306F99">
        <w:rPr>
          <w:rFonts w:ascii="Arial" w:hAnsi="Arial" w:cs="Arial"/>
          <w:sz w:val="24"/>
          <w:szCs w:val="24"/>
          <w:shd w:val="clear" w:color="auto" w:fill="FFFFFF"/>
        </w:rPr>
        <w:t xml:space="preserve">Щучанского муниципального округа </w:t>
      </w:r>
      <w:r w:rsidR="00794824" w:rsidRPr="00306F99">
        <w:rPr>
          <w:rFonts w:ascii="Arial" w:hAnsi="Arial" w:cs="Arial"/>
          <w:sz w:val="24"/>
          <w:szCs w:val="24"/>
        </w:rPr>
        <w:t>необходимо обеспечивать возможность  беспрепятственного передвижения:</w:t>
      </w:r>
    </w:p>
    <w:p w:rsidR="00794824" w:rsidRPr="006A5CC5" w:rsidRDefault="00794824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- для инвалидов с нарушениями опорно-двигательного аппарата и маломобильных групп населения с помощью трости, костылей, кресла-коляски, собаки проводника, а также с использованием транспортных средств (индивидуальных, специализированных или общественных);</w:t>
      </w:r>
    </w:p>
    <w:p w:rsidR="00794824" w:rsidRPr="006A5CC5" w:rsidRDefault="00794824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- для инвалидов с нарушениями зрения и слуха с использованием информационных сигнальных устройств, и средств связи</w:t>
      </w:r>
      <w:r w:rsidR="00E804C1" w:rsidRPr="006A5CC5">
        <w:rPr>
          <w:rFonts w:ascii="Arial" w:hAnsi="Arial" w:cs="Arial"/>
          <w:sz w:val="24"/>
          <w:szCs w:val="24"/>
        </w:rPr>
        <w:t>, доступных для инвалидов.</w:t>
      </w:r>
    </w:p>
    <w:p w:rsidR="00E804C1" w:rsidRPr="006A5CC5" w:rsidRDefault="00E804C1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2.6. Основу доступной для маломобильных групп населения среды жизнедеятельности должен составлять </w:t>
      </w:r>
      <w:proofErr w:type="spellStart"/>
      <w:r w:rsidRPr="006A5CC5">
        <w:rPr>
          <w:rFonts w:ascii="Arial" w:hAnsi="Arial" w:cs="Arial"/>
          <w:sz w:val="24"/>
          <w:szCs w:val="24"/>
        </w:rPr>
        <w:t>безбарьерный</w:t>
      </w:r>
      <w:proofErr w:type="spellEnd"/>
      <w:r w:rsidRPr="006A5CC5">
        <w:rPr>
          <w:rFonts w:ascii="Arial" w:hAnsi="Arial" w:cs="Arial"/>
          <w:sz w:val="24"/>
          <w:szCs w:val="24"/>
        </w:rPr>
        <w:t xml:space="preserve"> каркас территории реконструируемой застройки, обеспечивающий создание инвалидам условий для самостоятельного осуществления основных жизненных процессов: культурно-бытовых потребностей, передвижения с трудовыми и культурно-бытовыми целями, отдыха, занятий спортом и.т.д.</w:t>
      </w:r>
    </w:p>
    <w:p w:rsidR="005F452D" w:rsidRDefault="00E804C1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2.7.</w:t>
      </w:r>
      <w:r w:rsidR="006A53FD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6A5CC5">
        <w:rPr>
          <w:rFonts w:ascii="Arial" w:hAnsi="Arial" w:cs="Arial"/>
          <w:bCs/>
          <w:color w:val="000000" w:themeColor="text1"/>
          <w:sz w:val="24"/>
          <w:szCs w:val="24"/>
          <w:shd w:val="clear" w:color="auto" w:fill="FFFFFF"/>
        </w:rPr>
        <w:t>Принципы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 формирования </w:t>
      </w:r>
      <w:proofErr w:type="spellStart"/>
      <w:r w:rsidRPr="006A5CC5">
        <w:rPr>
          <w:rFonts w:ascii="Arial" w:hAnsi="Arial" w:cs="Arial"/>
          <w:bCs/>
          <w:color w:val="000000" w:themeColor="text1"/>
          <w:sz w:val="24"/>
          <w:szCs w:val="24"/>
          <w:shd w:val="clear" w:color="auto" w:fill="FFFFFF"/>
        </w:rPr>
        <w:t>безбарьерного</w:t>
      </w:r>
      <w:proofErr w:type="spellEnd"/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 </w:t>
      </w:r>
      <w:r w:rsidRPr="006A5CC5">
        <w:rPr>
          <w:rFonts w:ascii="Arial" w:hAnsi="Arial" w:cs="Arial"/>
          <w:bCs/>
          <w:color w:val="000000" w:themeColor="text1"/>
          <w:sz w:val="24"/>
          <w:szCs w:val="24"/>
          <w:shd w:val="clear" w:color="auto" w:fill="FFFFFF"/>
        </w:rPr>
        <w:t>каркаса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 </w:t>
      </w:r>
      <w:r w:rsidRPr="006A5CC5">
        <w:rPr>
          <w:rFonts w:ascii="Arial" w:hAnsi="Arial" w:cs="Arial"/>
          <w:bCs/>
          <w:color w:val="000000" w:themeColor="text1"/>
          <w:sz w:val="24"/>
          <w:szCs w:val="24"/>
          <w:shd w:val="clear" w:color="auto" w:fill="FFFFFF"/>
        </w:rPr>
        <w:t>территории</w:t>
      </w:r>
      <w:r w:rsidR="005F452D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  должны</w:t>
      </w:r>
    </w:p>
    <w:p w:rsidR="00E804C1" w:rsidRPr="006A5CC5" w:rsidRDefault="00E804C1" w:rsidP="005F452D">
      <w:pPr>
        <w:spacing w:after="0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основываться на </w:t>
      </w:r>
      <w:r w:rsidRPr="006A5CC5">
        <w:rPr>
          <w:rFonts w:ascii="Arial" w:hAnsi="Arial" w:cs="Arial"/>
          <w:bCs/>
          <w:color w:val="000000" w:themeColor="text1"/>
          <w:sz w:val="24"/>
          <w:szCs w:val="24"/>
          <w:shd w:val="clear" w:color="auto" w:fill="FFFFFF"/>
        </w:rPr>
        <w:t>принципах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 универсального </w:t>
      </w:r>
      <w:r w:rsidRPr="006A5CC5">
        <w:rPr>
          <w:rFonts w:ascii="Arial" w:hAnsi="Arial" w:cs="Arial"/>
          <w:bCs/>
          <w:color w:val="000000" w:themeColor="text1"/>
          <w:sz w:val="24"/>
          <w:szCs w:val="24"/>
          <w:shd w:val="clear" w:color="auto" w:fill="FFFFFF"/>
        </w:rPr>
        <w:t>дизайна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 и обеспечивать: </w:t>
      </w:r>
    </w:p>
    <w:p w:rsidR="00E804C1" w:rsidRPr="006A5CC5" w:rsidRDefault="00E804C1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- равенство в использовании городской среды всеми категориями населения; </w:t>
      </w:r>
    </w:p>
    <w:p w:rsidR="00E804C1" w:rsidRPr="006A5CC5" w:rsidRDefault="00E804C1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- гибкость в использовании и возможность выбора всеми категориями населения способов передвижения;</w:t>
      </w:r>
    </w:p>
    <w:p w:rsidR="00E804C1" w:rsidRPr="006A5CC5" w:rsidRDefault="00E804C1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- простоту, легкость и интуитивность понимания предоставляемой о городских объектах и </w:t>
      </w:r>
      <w:r w:rsidRPr="006A5CC5">
        <w:rPr>
          <w:rFonts w:ascii="Arial" w:hAnsi="Arial" w:cs="Arial"/>
          <w:bCs/>
          <w:color w:val="000000" w:themeColor="text1"/>
          <w:sz w:val="24"/>
          <w:szCs w:val="24"/>
          <w:shd w:val="clear" w:color="auto" w:fill="FFFFFF"/>
        </w:rPr>
        <w:t>территориях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 информации, выделение главной информации; </w:t>
      </w:r>
    </w:p>
    <w:p w:rsidR="00E804C1" w:rsidRPr="006A5CC5" w:rsidRDefault="00E804C1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- возможность восприятия информации и минимальность возникновения опасностей и ошибок восприятия информации.</w:t>
      </w:r>
    </w:p>
    <w:p w:rsidR="00E804C1" w:rsidRPr="006A5CC5" w:rsidRDefault="00E804C1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2.8. При проектировании объектов благоустройства жилой среды, улиц и дорог, объектов культурно-бытового обслуживания</w:t>
      </w:r>
      <w:r w:rsidR="005555CD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следует предусматривать доступность среды населенных пунктов для маломобильных групп населения, в том числе оснащение этих объектов элементами и техническими средствами, способств</w:t>
      </w:r>
      <w:r w:rsidR="001B1251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ующими передвижению маломобильных  групп населения.</w:t>
      </w:r>
    </w:p>
    <w:p w:rsidR="001B1251" w:rsidRPr="006A5CC5" w:rsidRDefault="001B1251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2.9. Проектирование, строительство, установка технических средств и оборудования, способствующие передвижению маломобильных групп населения, следует осуществлять при  новом строительстве заказчиком в соответствии с утвержденной проектной документацией.  </w:t>
      </w:r>
    </w:p>
    <w:p w:rsidR="002551A7" w:rsidRPr="006A5CC5" w:rsidRDefault="002551A7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В проектной документации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предприятия, комплекса сооружений с учетом требований градостроительных норм. Система средств информационной поддержки должна быть обеспечена на всех путях движения, доступных для маломобильных групп населения на все время эксплуатации.</w:t>
      </w:r>
    </w:p>
    <w:p w:rsidR="002551A7" w:rsidRPr="006A5CC5" w:rsidRDefault="002551A7" w:rsidP="005F452D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2.10.  </w:t>
      </w:r>
      <w:r w:rsidRPr="006A5CC5">
        <w:rPr>
          <w:rFonts w:ascii="Arial" w:hAnsi="Arial" w:cs="Arial"/>
          <w:bCs/>
          <w:color w:val="000000" w:themeColor="text1"/>
          <w:sz w:val="24"/>
          <w:szCs w:val="24"/>
          <w:shd w:val="clear" w:color="auto" w:fill="FFFFFF"/>
        </w:rPr>
        <w:t>В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 </w:t>
      </w:r>
      <w:r w:rsidRPr="006A5CC5">
        <w:rPr>
          <w:rFonts w:ascii="Arial" w:hAnsi="Arial" w:cs="Arial"/>
          <w:bCs/>
          <w:color w:val="000000" w:themeColor="text1"/>
          <w:sz w:val="24"/>
          <w:szCs w:val="24"/>
          <w:shd w:val="clear" w:color="auto" w:fill="FFFFFF"/>
        </w:rPr>
        <w:t>общественном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 </w:t>
      </w:r>
      <w:r w:rsidRPr="006A5CC5">
        <w:rPr>
          <w:rFonts w:ascii="Arial" w:hAnsi="Arial" w:cs="Arial"/>
          <w:bCs/>
          <w:color w:val="000000" w:themeColor="text1"/>
          <w:sz w:val="24"/>
          <w:szCs w:val="24"/>
          <w:shd w:val="clear" w:color="auto" w:fill="FFFFFF"/>
        </w:rPr>
        <w:t>или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 </w:t>
      </w:r>
      <w:r w:rsidRPr="006A5CC5">
        <w:rPr>
          <w:rFonts w:ascii="Arial" w:hAnsi="Arial" w:cs="Arial"/>
          <w:bCs/>
          <w:color w:val="000000" w:themeColor="text1"/>
          <w:sz w:val="24"/>
          <w:szCs w:val="24"/>
          <w:shd w:val="clear" w:color="auto" w:fill="FFFFFF"/>
        </w:rPr>
        <w:t>производственном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 </w:t>
      </w:r>
      <w:r w:rsidRPr="006A5CC5">
        <w:rPr>
          <w:rFonts w:ascii="Arial" w:hAnsi="Arial" w:cs="Arial"/>
          <w:bCs/>
          <w:color w:val="000000" w:themeColor="text1"/>
          <w:sz w:val="24"/>
          <w:szCs w:val="24"/>
          <w:shd w:val="clear" w:color="auto" w:fill="FFFFFF"/>
        </w:rPr>
        <w:t>здании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 (</w:t>
      </w:r>
      <w:r w:rsidRPr="006A5CC5">
        <w:rPr>
          <w:rFonts w:ascii="Arial" w:hAnsi="Arial" w:cs="Arial"/>
          <w:bCs/>
          <w:color w:val="000000" w:themeColor="text1"/>
          <w:sz w:val="24"/>
          <w:szCs w:val="24"/>
          <w:shd w:val="clear" w:color="auto" w:fill="FFFFFF"/>
        </w:rPr>
        <w:t>сооружении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) </w:t>
      </w:r>
      <w:r w:rsidRPr="006A5CC5">
        <w:rPr>
          <w:rFonts w:ascii="Arial" w:hAnsi="Arial" w:cs="Arial"/>
          <w:bCs/>
          <w:color w:val="000000" w:themeColor="text1"/>
          <w:sz w:val="24"/>
          <w:szCs w:val="24"/>
          <w:shd w:val="clear" w:color="auto" w:fill="FFFFFF"/>
        </w:rPr>
        <w:t>должен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 </w:t>
      </w:r>
      <w:r w:rsidRPr="006A5CC5">
        <w:rPr>
          <w:rFonts w:ascii="Arial" w:hAnsi="Arial" w:cs="Arial"/>
          <w:bCs/>
          <w:color w:val="000000" w:themeColor="text1"/>
          <w:sz w:val="24"/>
          <w:szCs w:val="24"/>
          <w:shd w:val="clear" w:color="auto" w:fill="FFFFFF"/>
        </w:rPr>
        <w:t>быть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 </w:t>
      </w:r>
      <w:r w:rsidRPr="006A5CC5">
        <w:rPr>
          <w:rFonts w:ascii="Arial" w:hAnsi="Arial" w:cs="Arial"/>
          <w:bCs/>
          <w:color w:val="000000" w:themeColor="text1"/>
          <w:sz w:val="24"/>
          <w:szCs w:val="24"/>
          <w:shd w:val="clear" w:color="auto" w:fill="FFFFFF"/>
        </w:rPr>
        <w:t>минимум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 один вход, доступный для</w:t>
      </w:r>
      <w:r w:rsidR="00711963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маломобильных групп населения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, с поверхности зе</w:t>
      </w:r>
      <w:r w:rsidR="00711963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мли и из каждого доступного для маломобильных групп населения 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подземного или </w:t>
      </w:r>
      <w:r w:rsidR="00711963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надземного уровня, соединенного  с 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этим </w:t>
      </w:r>
      <w:r w:rsidRPr="006A5CC5">
        <w:rPr>
          <w:rFonts w:ascii="Arial" w:hAnsi="Arial" w:cs="Arial"/>
          <w:bCs/>
          <w:color w:val="000000" w:themeColor="text1"/>
          <w:sz w:val="24"/>
          <w:szCs w:val="24"/>
          <w:shd w:val="clear" w:color="auto" w:fill="FFFFFF"/>
        </w:rPr>
        <w:t>зданием</w:t>
      </w:r>
      <w:r w:rsidR="00711963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. В жилом многоквартирном здании должны быть доступны все подъезды.</w:t>
      </w:r>
    </w:p>
    <w:p w:rsidR="00CB0524" w:rsidRPr="006A5CC5" w:rsidRDefault="00CB0524" w:rsidP="00A4257A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2.11. Лестницы должны дублироваться пандусами или подъемными устройствами.  При расчетном перепаде высота в 3,0</w:t>
      </w:r>
      <w:r w:rsidR="00FC3190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м и более на пути движения вместо пандуса следует принять подъемные устройства – подъемные платформы 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lastRenderedPageBreak/>
        <w:t>или лифты, доступные для инвалидов на кресле-коляске и других маломобильных групп населения.</w:t>
      </w:r>
    </w:p>
    <w:p w:rsidR="00BE331B" w:rsidRPr="006A5CC5" w:rsidRDefault="00F266CF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2.12</w:t>
      </w:r>
      <w:r w:rsidR="00BE331B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. Поверхность пандуса должна быть не</w:t>
      </w:r>
      <w:r w:rsidR="003F309C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скользкой, выделенной светом или текстурой, контрастной относительно прилегающей поверхности. В качестве поверхности пандуса допускается использовать рифленую поверхность или металлические решетки.</w:t>
      </w:r>
    </w:p>
    <w:p w:rsidR="00CB0524" w:rsidRPr="006A5CC5" w:rsidRDefault="00F266CF" w:rsidP="005F452D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2.13</w:t>
      </w:r>
      <w:r w:rsidR="0021143C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. Жилые микрорайоны Щучанского муниципального округа </w:t>
      </w:r>
      <w:r w:rsidR="003F309C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и их улично-дорожная сеть следует проектировать с учетом прокладки пешехо</w:t>
      </w:r>
      <w:r w:rsidR="005F452D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дных маршрутов для инвалидов и  </w:t>
      </w:r>
      <w:r w:rsidR="003F309C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маломобильных групп населения с устройством доступных им подходов к площадкам и местам посадки в обществен</w:t>
      </w:r>
      <w:r w:rsidR="00E45F4E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ный транспорт.</w:t>
      </w:r>
    </w:p>
    <w:p w:rsidR="00E45F4E" w:rsidRPr="006A5CC5" w:rsidRDefault="00F266CF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2.14</w:t>
      </w:r>
      <w:r w:rsidR="00E45F4E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. Благоустройство пешеходной зоны (пешеходных тротуаров и велосипедных дорожек) осуществляется с учетом комфортности пребывания в ней и доступности для маломобильных пешеходов.</w:t>
      </w:r>
    </w:p>
    <w:p w:rsidR="00E45F4E" w:rsidRPr="006A5CC5" w:rsidRDefault="00F266CF" w:rsidP="00644BD2">
      <w:pPr>
        <w:spacing w:after="0"/>
        <w:ind w:firstLine="709"/>
        <w:jc w:val="both"/>
        <w:rPr>
          <w:rFonts w:ascii="Arial" w:hAnsi="Arial" w:cs="Arial"/>
          <w:b/>
          <w:sz w:val="24"/>
          <w:szCs w:val="24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2.15</w:t>
      </w:r>
      <w:r w:rsidR="00E45F4E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. При планировочной организации пешеходных тротуаров предусматривается беспрепятственный доступ к зданиям и сооружениям маломобильных групп населения (инвалидов и других групп населения с ограниченными возможностями передвижения и их сопровождающих), а также 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специально оборудованные места для маломобильных групп населения в соответствии</w:t>
      </w:r>
      <w:r w:rsidR="00B86E31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с требованиями СП 59.13330.2020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6A5CC5">
        <w:rPr>
          <w:rFonts w:ascii="Arial" w:hAnsi="Arial" w:cs="Arial"/>
          <w:sz w:val="24"/>
          <w:szCs w:val="24"/>
        </w:rPr>
        <w:t>«СНиП 35-01-2001 Доступность зданий и сооружений для маломобильных групп населения</w:t>
      </w:r>
      <w:r w:rsidRPr="005F452D">
        <w:rPr>
          <w:rFonts w:ascii="Arial" w:hAnsi="Arial" w:cs="Arial"/>
          <w:sz w:val="24"/>
          <w:szCs w:val="24"/>
        </w:rPr>
        <w:t>».</w:t>
      </w:r>
    </w:p>
    <w:p w:rsidR="00F266CF" w:rsidRPr="006A5CC5" w:rsidRDefault="00F266CF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2.16. Покрытие пешеходных дорожек, тротуаров, съездов, пандусов и лестниц должно быть твердых материалом, ровным, не создающим вибрацию при движении по нему.</w:t>
      </w:r>
    </w:p>
    <w:p w:rsidR="00F266CF" w:rsidRPr="006A5CC5" w:rsidRDefault="00F266CF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2.17. На стоянке (парковке) транспортных средств личного пользования, расположенной на участке около здания организации сферы услуг или внутри этого здания, следует выделять 10% </w:t>
      </w:r>
      <w:proofErr w:type="spellStart"/>
      <w:r w:rsidRPr="006A5CC5">
        <w:rPr>
          <w:rFonts w:ascii="Arial" w:hAnsi="Arial" w:cs="Arial"/>
          <w:sz w:val="24"/>
          <w:szCs w:val="24"/>
        </w:rPr>
        <w:t>машиномест</w:t>
      </w:r>
      <w:proofErr w:type="spellEnd"/>
      <w:r w:rsidRPr="006A5CC5">
        <w:rPr>
          <w:rFonts w:ascii="Arial" w:hAnsi="Arial" w:cs="Arial"/>
          <w:sz w:val="24"/>
          <w:szCs w:val="24"/>
        </w:rPr>
        <w:t xml:space="preserve"> (</w:t>
      </w:r>
      <w:r w:rsidR="00815B1B" w:rsidRPr="006A5CC5">
        <w:rPr>
          <w:rFonts w:ascii="Arial" w:hAnsi="Arial" w:cs="Arial"/>
          <w:sz w:val="24"/>
          <w:szCs w:val="24"/>
        </w:rPr>
        <w:t>но не менее одного места) для людей с инвалидностью.</w:t>
      </w:r>
    </w:p>
    <w:p w:rsidR="00815B1B" w:rsidRPr="006A5CC5" w:rsidRDefault="00815B1B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2.18. Места для стоянки (парковки) транспортных средств, управляемых инвалидами или перевозящих инвалидов, следует размешать вблизи входа в предприятие, организацию или в учреждение, доступного для инвалидов, но не далее 50</w:t>
      </w:r>
      <w:r w:rsidR="00FC3190">
        <w:rPr>
          <w:rFonts w:ascii="Arial" w:hAnsi="Arial" w:cs="Arial"/>
          <w:sz w:val="24"/>
          <w:szCs w:val="24"/>
        </w:rPr>
        <w:t xml:space="preserve"> </w:t>
      </w:r>
      <w:r w:rsidRPr="006A5CC5">
        <w:rPr>
          <w:rFonts w:ascii="Arial" w:hAnsi="Arial" w:cs="Arial"/>
          <w:sz w:val="24"/>
          <w:szCs w:val="24"/>
        </w:rPr>
        <w:t>м, от входа в жилое здание – не далее 100</w:t>
      </w:r>
      <w:r w:rsidR="00FC3190">
        <w:rPr>
          <w:rFonts w:ascii="Arial" w:hAnsi="Arial" w:cs="Arial"/>
          <w:sz w:val="24"/>
          <w:szCs w:val="24"/>
        </w:rPr>
        <w:t xml:space="preserve"> </w:t>
      </w:r>
      <w:r w:rsidRPr="006A5CC5">
        <w:rPr>
          <w:rFonts w:ascii="Arial" w:hAnsi="Arial" w:cs="Arial"/>
          <w:sz w:val="24"/>
          <w:szCs w:val="24"/>
        </w:rPr>
        <w:t>м.</w:t>
      </w:r>
    </w:p>
    <w:p w:rsidR="008049D4" w:rsidRPr="006A5CC5" w:rsidRDefault="008049D4" w:rsidP="00644BD2">
      <w:pPr>
        <w:spacing w:after="0"/>
        <w:ind w:firstLine="709"/>
        <w:jc w:val="center"/>
        <w:rPr>
          <w:rFonts w:ascii="Arial" w:hAnsi="Arial" w:cs="Arial"/>
          <w:b/>
          <w:sz w:val="24"/>
          <w:szCs w:val="24"/>
        </w:rPr>
      </w:pPr>
    </w:p>
    <w:p w:rsidR="000E4C0E" w:rsidRPr="00306F99" w:rsidRDefault="008049D4" w:rsidP="00644BD2">
      <w:pPr>
        <w:spacing w:after="0"/>
        <w:ind w:firstLine="709"/>
        <w:jc w:val="center"/>
        <w:rPr>
          <w:rFonts w:ascii="Arial" w:hAnsi="Arial" w:cs="Arial"/>
          <w:b/>
          <w:sz w:val="24"/>
          <w:szCs w:val="24"/>
        </w:rPr>
      </w:pPr>
      <w:r w:rsidRPr="00306F99">
        <w:rPr>
          <w:rFonts w:ascii="Arial" w:hAnsi="Arial" w:cs="Arial"/>
          <w:b/>
          <w:sz w:val="24"/>
          <w:szCs w:val="24"/>
        </w:rPr>
        <w:t>Статья 3. Требования к содержанию</w:t>
      </w:r>
      <w:r w:rsidR="006A53FD">
        <w:rPr>
          <w:rFonts w:ascii="Arial" w:hAnsi="Arial" w:cs="Arial"/>
          <w:b/>
          <w:sz w:val="24"/>
          <w:szCs w:val="24"/>
        </w:rPr>
        <w:t xml:space="preserve"> </w:t>
      </w:r>
      <w:r w:rsidRPr="00306F99">
        <w:rPr>
          <w:rFonts w:ascii="Arial" w:hAnsi="Arial" w:cs="Arial"/>
          <w:b/>
          <w:sz w:val="24"/>
          <w:szCs w:val="24"/>
        </w:rPr>
        <w:t xml:space="preserve">и уборке </w:t>
      </w:r>
    </w:p>
    <w:p w:rsidR="008049D4" w:rsidRPr="0008031E" w:rsidRDefault="000E4C0E" w:rsidP="00644BD2">
      <w:pPr>
        <w:spacing w:after="0"/>
        <w:ind w:firstLine="709"/>
        <w:jc w:val="center"/>
        <w:rPr>
          <w:rFonts w:ascii="Arial" w:hAnsi="Arial" w:cs="Arial"/>
          <w:b/>
          <w:sz w:val="24"/>
          <w:szCs w:val="24"/>
        </w:rPr>
      </w:pPr>
      <w:r w:rsidRPr="00306F99">
        <w:rPr>
          <w:rFonts w:ascii="Arial" w:hAnsi="Arial" w:cs="Arial"/>
          <w:b/>
          <w:sz w:val="24"/>
          <w:szCs w:val="24"/>
          <w:shd w:val="clear" w:color="auto" w:fill="FFFFFF"/>
        </w:rPr>
        <w:t>Щучанского муниципального округа</w:t>
      </w:r>
    </w:p>
    <w:p w:rsidR="00861E60" w:rsidRPr="006A5CC5" w:rsidRDefault="00861E60" w:rsidP="00644BD2">
      <w:pPr>
        <w:spacing w:after="0"/>
        <w:ind w:firstLine="709"/>
        <w:jc w:val="center"/>
        <w:rPr>
          <w:rFonts w:ascii="Arial" w:hAnsi="Arial" w:cs="Arial"/>
          <w:b/>
          <w:sz w:val="24"/>
          <w:szCs w:val="24"/>
        </w:rPr>
      </w:pPr>
    </w:p>
    <w:p w:rsidR="00861E60" w:rsidRPr="006A5CC5" w:rsidRDefault="00861E6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3.1. Уборка территории </w:t>
      </w:r>
      <w:r w:rsidRPr="006A5CC5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Щучанского муниципального округа </w:t>
      </w:r>
      <w:r w:rsidRPr="006A5CC5">
        <w:rPr>
          <w:rFonts w:ascii="Arial" w:hAnsi="Arial" w:cs="Arial"/>
          <w:sz w:val="24"/>
          <w:szCs w:val="24"/>
        </w:rPr>
        <w:t>осуществляется в соответствии с требованиями законодательства Российской Федерации, законодательства Курганской области, настоящими Правилами, а также иными муниципальными правовыми актами</w:t>
      </w:r>
      <w:r w:rsidR="006A53FD">
        <w:rPr>
          <w:rFonts w:ascii="Arial" w:hAnsi="Arial" w:cs="Arial"/>
          <w:sz w:val="24"/>
          <w:szCs w:val="24"/>
        </w:rPr>
        <w:t xml:space="preserve"> Щучанского муниципального</w:t>
      </w:r>
      <w:r w:rsidR="00185FFE" w:rsidRPr="00306F99">
        <w:rPr>
          <w:rFonts w:ascii="Arial" w:hAnsi="Arial" w:cs="Arial"/>
          <w:sz w:val="24"/>
          <w:szCs w:val="24"/>
        </w:rPr>
        <w:t xml:space="preserve"> округ</w:t>
      </w:r>
      <w:r w:rsidR="006A53FD">
        <w:rPr>
          <w:rFonts w:ascii="Arial" w:hAnsi="Arial" w:cs="Arial"/>
          <w:sz w:val="24"/>
          <w:szCs w:val="24"/>
        </w:rPr>
        <w:t>а</w:t>
      </w:r>
      <w:r w:rsidRPr="006A5CC5">
        <w:rPr>
          <w:rFonts w:ascii="Arial" w:hAnsi="Arial" w:cs="Arial"/>
          <w:sz w:val="24"/>
          <w:szCs w:val="24"/>
        </w:rPr>
        <w:t>.</w:t>
      </w:r>
    </w:p>
    <w:p w:rsidR="00861E60" w:rsidRPr="006A5CC5" w:rsidRDefault="00861E6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 3.2. Работы по уборке территорий, сопровождающиеся шумом либо иными раздражающими факторами, уровень которых превышает предельно допустимые нормы, должны производиться в период с 07-00 до 23-00 часов, если необходимость выполнения данных работ не обусловлена неблагоприятными условиями погоды (отдельное и совместное действие следующих факторов: осадки в виде дождя или снегопада интенсивностью до 0,1 мм/мин., ветер со скоростью 10 - 20 м/с, метель со скоростью 3 - 9 м/с, туман с метеорологической дальностью видимости 200 - 500 м, относительная влажность воздуха более 90%, температура воздуха летом: от +30 до +40°C в тени, зимой: от -30 до -40°C). </w:t>
      </w:r>
    </w:p>
    <w:p w:rsidR="00861E60" w:rsidRPr="006A5CC5" w:rsidRDefault="00861E6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lastRenderedPageBreak/>
        <w:t>3.3</w:t>
      </w:r>
      <w:r w:rsidRPr="00306F99">
        <w:rPr>
          <w:rFonts w:ascii="Arial" w:hAnsi="Arial" w:cs="Arial"/>
          <w:sz w:val="24"/>
          <w:szCs w:val="24"/>
        </w:rPr>
        <w:t>.  В условиях особо неблагоприятных условий погод</w:t>
      </w:r>
      <w:r w:rsidR="00953AA9">
        <w:rPr>
          <w:rFonts w:ascii="Arial" w:hAnsi="Arial" w:cs="Arial"/>
          <w:sz w:val="24"/>
          <w:szCs w:val="24"/>
        </w:rPr>
        <w:t xml:space="preserve">ы режим уборки территории </w:t>
      </w:r>
      <w:r w:rsidR="006A53FD">
        <w:rPr>
          <w:rFonts w:ascii="Arial" w:hAnsi="Arial" w:cs="Arial"/>
          <w:sz w:val="24"/>
          <w:szCs w:val="24"/>
        </w:rPr>
        <w:t>Щучанского муниципального</w:t>
      </w:r>
      <w:r w:rsidR="00953AA9" w:rsidRPr="00306F99">
        <w:rPr>
          <w:rFonts w:ascii="Arial" w:hAnsi="Arial" w:cs="Arial"/>
          <w:sz w:val="24"/>
          <w:szCs w:val="24"/>
        </w:rPr>
        <w:t xml:space="preserve"> округ</w:t>
      </w:r>
      <w:r w:rsidR="006A53FD">
        <w:rPr>
          <w:rFonts w:ascii="Arial" w:hAnsi="Arial" w:cs="Arial"/>
          <w:sz w:val="24"/>
          <w:szCs w:val="24"/>
        </w:rPr>
        <w:t>а</w:t>
      </w:r>
      <w:r w:rsidRPr="00306F99">
        <w:rPr>
          <w:rFonts w:ascii="Arial" w:hAnsi="Arial" w:cs="Arial"/>
          <w:sz w:val="24"/>
          <w:szCs w:val="24"/>
        </w:rPr>
        <w:t xml:space="preserve"> устанавливается </w:t>
      </w:r>
      <w:r w:rsidR="00A4257A" w:rsidRPr="00306F99">
        <w:rPr>
          <w:rFonts w:ascii="Arial" w:hAnsi="Arial" w:cs="Arial"/>
          <w:sz w:val="24"/>
          <w:szCs w:val="24"/>
        </w:rPr>
        <w:t>постановлением А</w:t>
      </w:r>
      <w:r w:rsidRPr="00306F99">
        <w:rPr>
          <w:rFonts w:ascii="Arial" w:hAnsi="Arial" w:cs="Arial"/>
          <w:sz w:val="24"/>
          <w:szCs w:val="24"/>
        </w:rPr>
        <w:t xml:space="preserve">дминистрации </w:t>
      </w:r>
      <w:r w:rsidRPr="00306F99">
        <w:rPr>
          <w:rFonts w:ascii="Arial" w:hAnsi="Arial" w:cs="Arial"/>
          <w:sz w:val="24"/>
          <w:szCs w:val="24"/>
          <w:shd w:val="clear" w:color="auto" w:fill="FFFFFF"/>
        </w:rPr>
        <w:t>Щучанского муниципального округа Курганской области</w:t>
      </w:r>
      <w:r w:rsidRPr="00306F99">
        <w:rPr>
          <w:rFonts w:ascii="Arial" w:hAnsi="Arial" w:cs="Arial"/>
          <w:sz w:val="24"/>
          <w:szCs w:val="24"/>
        </w:rPr>
        <w:t>.</w:t>
      </w:r>
      <w:r w:rsidRPr="006A5CC5">
        <w:rPr>
          <w:rFonts w:ascii="Arial" w:hAnsi="Arial" w:cs="Arial"/>
          <w:sz w:val="24"/>
          <w:szCs w:val="24"/>
        </w:rPr>
        <w:t xml:space="preserve"> При уборке в ночное время необходимо принимать меры предупреждающие шум.</w:t>
      </w:r>
    </w:p>
    <w:p w:rsidR="00861E60" w:rsidRPr="006A5CC5" w:rsidRDefault="00861E6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 3.4. На вокзалах, рынках, парках, зонах отдыха, у входа в торговые объекты, организации, на остановках общественного транспорта и других местах массового посещения населением должны быть установлены урны (не менее 2). На придомовой территории урны устанавливаются у каждого подъезда многоквартирного жилого дома. Урны должны содержаться в исправном и опрятном состоянии, очищаться по мере накопления мусора, но не реже 1 (одного) раза в день. Промывка урн моющими средствами в весенне-летний период производится периодически. Урны подлежат окраске не реже 1 (одного) раза в год. Установку емкостей для временного хранения отходов производства и потреблени</w:t>
      </w:r>
      <w:r w:rsidR="00542361">
        <w:rPr>
          <w:rFonts w:ascii="Arial" w:hAnsi="Arial" w:cs="Arial"/>
          <w:sz w:val="24"/>
          <w:szCs w:val="24"/>
        </w:rPr>
        <w:t xml:space="preserve">я и их очистку осуществляют </w:t>
      </w:r>
      <w:r w:rsidR="00542361" w:rsidRPr="00DA6EF3">
        <w:rPr>
          <w:rFonts w:ascii="Arial" w:hAnsi="Arial" w:cs="Arial"/>
          <w:color w:val="000000" w:themeColor="text1"/>
          <w:sz w:val="24"/>
          <w:szCs w:val="24"/>
        </w:rPr>
        <w:t>обслуживающие организации</w:t>
      </w:r>
      <w:r w:rsidRPr="006A5CC5">
        <w:rPr>
          <w:rFonts w:ascii="Arial" w:hAnsi="Arial" w:cs="Arial"/>
          <w:sz w:val="24"/>
          <w:szCs w:val="24"/>
        </w:rPr>
        <w:t>, ответственные за уборку соответствующей территори</w:t>
      </w:r>
      <w:r w:rsidR="00E64925" w:rsidRPr="006A5CC5">
        <w:rPr>
          <w:rFonts w:ascii="Arial" w:hAnsi="Arial" w:cs="Arial"/>
          <w:sz w:val="24"/>
          <w:szCs w:val="24"/>
        </w:rPr>
        <w:t>и в соответствии с пунктов 4.1</w:t>
      </w:r>
      <w:r w:rsidRPr="006A5CC5">
        <w:rPr>
          <w:rFonts w:ascii="Arial" w:hAnsi="Arial" w:cs="Arial"/>
          <w:sz w:val="24"/>
          <w:szCs w:val="24"/>
        </w:rPr>
        <w:t xml:space="preserve">. настоящих Правил благоустройства. </w:t>
      </w:r>
    </w:p>
    <w:p w:rsidR="00861E60" w:rsidRPr="006A5CC5" w:rsidRDefault="00E6492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3.5</w:t>
      </w:r>
      <w:r w:rsidR="00861E60" w:rsidRPr="006A5CC5">
        <w:rPr>
          <w:rFonts w:ascii="Arial" w:hAnsi="Arial" w:cs="Arial"/>
          <w:sz w:val="24"/>
          <w:szCs w:val="24"/>
        </w:rPr>
        <w:t>. Количество контейнерных площадок, контейнеров, бункеров, накопителей должно соответствовать нормам накопления коммунальных отходов. Контейнерные площадки должны быть удалены от жилых домов, детских учреждений, спортивных площадок и от мест отдыха горожан на расстояние не менее 20 м, но не более 100 м. Устанавливать контейнеры на проезжей части, тротуарах, газонах, в арках зданий запрещается. Контейнерные площадки должны иметь асфальтовое или бетонное основание с уклоном в сторону проезжей части, оборудованы удобными подъездными путями для специализированного автотранспорта; ограждение с тр</w:t>
      </w:r>
      <w:r w:rsidR="00FC3190">
        <w:rPr>
          <w:rFonts w:ascii="Arial" w:hAnsi="Arial" w:cs="Arial"/>
          <w:sz w:val="24"/>
          <w:szCs w:val="24"/>
        </w:rPr>
        <w:t xml:space="preserve">ех сторон, высотой не менее 1,2 </w:t>
      </w:r>
      <w:r w:rsidR="00861E60" w:rsidRPr="006A5CC5">
        <w:rPr>
          <w:rFonts w:ascii="Arial" w:hAnsi="Arial" w:cs="Arial"/>
          <w:sz w:val="24"/>
          <w:szCs w:val="24"/>
        </w:rPr>
        <w:t xml:space="preserve">м, с бункером или накопителем для КГМ. Контейнерные площадки и установленные на них контейнеры должны находиться в технически исправном состоянии (быть окрашены и без дефектов, мешающих их эксплуатации). Обработка дезинфицирующими составами контейнеров и площадок осуществляется не реже 1 (одного) раза в 10 (десять) календарных дней в весенне-летний период, в </w:t>
      </w:r>
      <w:r w:rsidR="00FC3190">
        <w:rPr>
          <w:rFonts w:ascii="Arial" w:hAnsi="Arial" w:cs="Arial"/>
          <w:sz w:val="24"/>
          <w:szCs w:val="24"/>
        </w:rPr>
        <w:t>осенне-</w:t>
      </w:r>
      <w:r w:rsidR="00861E60" w:rsidRPr="006A5CC5">
        <w:rPr>
          <w:rFonts w:ascii="Arial" w:hAnsi="Arial" w:cs="Arial"/>
          <w:sz w:val="24"/>
          <w:szCs w:val="24"/>
        </w:rPr>
        <w:t xml:space="preserve">зимний период указанная обработка не осуществляется. Контейнеры для сбора отходов должны заполняться на 90%. Расчет периодичности вывоза ТКО перевозчиком производится исходя из указанной заполняемости контейнеров в соответствии с правилами о вывозе и утилизации твердых коммунальных отходов. При хранении отходов в контейнерах должна быть исключена возможность их разложения и загнивания. Срок хранения твердых коммунальных отходов в контейнере в холодное время года (при температуре -5°C и ниже) должен быть не более трех суток; в теплое время года (при плюсовой температуре - свыше +5°C) не более одних суток (ежедневный вывоз). </w:t>
      </w:r>
    </w:p>
    <w:p w:rsidR="006A53FD" w:rsidRDefault="006A53FD" w:rsidP="00644BD2">
      <w:pPr>
        <w:spacing w:after="0"/>
        <w:ind w:firstLine="709"/>
        <w:jc w:val="center"/>
        <w:rPr>
          <w:rFonts w:ascii="Arial" w:hAnsi="Arial" w:cs="Arial"/>
          <w:b/>
          <w:sz w:val="24"/>
          <w:szCs w:val="24"/>
        </w:rPr>
      </w:pPr>
    </w:p>
    <w:p w:rsidR="00743B59" w:rsidRPr="00306F99" w:rsidRDefault="00B1356E" w:rsidP="00644BD2">
      <w:pPr>
        <w:spacing w:after="0"/>
        <w:ind w:firstLine="709"/>
        <w:jc w:val="center"/>
        <w:rPr>
          <w:rFonts w:ascii="Arial" w:hAnsi="Arial" w:cs="Arial"/>
          <w:b/>
          <w:sz w:val="24"/>
          <w:szCs w:val="24"/>
        </w:rPr>
      </w:pPr>
      <w:r w:rsidRPr="00306F99">
        <w:rPr>
          <w:rFonts w:ascii="Arial" w:hAnsi="Arial" w:cs="Arial"/>
          <w:b/>
          <w:sz w:val="24"/>
          <w:szCs w:val="24"/>
        </w:rPr>
        <w:t>Статья 4. Организация содержания</w:t>
      </w:r>
      <w:r w:rsidR="00743B59" w:rsidRPr="00306F99">
        <w:rPr>
          <w:rFonts w:ascii="Arial" w:hAnsi="Arial" w:cs="Arial"/>
          <w:b/>
          <w:sz w:val="24"/>
          <w:szCs w:val="24"/>
        </w:rPr>
        <w:t xml:space="preserve"> территорий</w:t>
      </w:r>
    </w:p>
    <w:p w:rsidR="00B1356E" w:rsidRPr="00A717E9" w:rsidRDefault="00743B59" w:rsidP="0008031E">
      <w:pPr>
        <w:spacing w:after="0"/>
        <w:ind w:firstLine="709"/>
        <w:jc w:val="center"/>
        <w:rPr>
          <w:rFonts w:ascii="Arial" w:hAnsi="Arial" w:cs="Arial"/>
          <w:b/>
          <w:sz w:val="24"/>
          <w:szCs w:val="24"/>
          <w:shd w:val="clear" w:color="auto" w:fill="FFFFFF"/>
        </w:rPr>
      </w:pPr>
      <w:r w:rsidRPr="00306F99">
        <w:rPr>
          <w:rFonts w:ascii="Arial" w:hAnsi="Arial" w:cs="Arial"/>
          <w:b/>
          <w:sz w:val="24"/>
          <w:szCs w:val="24"/>
          <w:shd w:val="clear" w:color="auto" w:fill="FFFFFF"/>
        </w:rPr>
        <w:t>Щучанского муниципального ок</w:t>
      </w:r>
      <w:r w:rsidR="0008031E">
        <w:rPr>
          <w:rFonts w:ascii="Arial" w:hAnsi="Arial" w:cs="Arial"/>
          <w:b/>
          <w:sz w:val="24"/>
          <w:szCs w:val="24"/>
          <w:shd w:val="clear" w:color="auto" w:fill="FFFFFF"/>
        </w:rPr>
        <w:t>руга</w:t>
      </w:r>
    </w:p>
    <w:p w:rsidR="00953AA9" w:rsidRPr="00306F99" w:rsidRDefault="00953AA9" w:rsidP="00644BD2">
      <w:pPr>
        <w:spacing w:after="0"/>
        <w:ind w:firstLine="709"/>
        <w:jc w:val="center"/>
        <w:rPr>
          <w:rFonts w:ascii="Arial" w:hAnsi="Arial" w:cs="Arial"/>
          <w:b/>
          <w:sz w:val="24"/>
          <w:szCs w:val="24"/>
        </w:rPr>
      </w:pPr>
    </w:p>
    <w:p w:rsidR="008049D4" w:rsidRPr="006A5CC5" w:rsidRDefault="00B1356E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4.1.</w:t>
      </w:r>
      <w:r w:rsidR="008049D4" w:rsidRPr="006A5CC5">
        <w:rPr>
          <w:rFonts w:ascii="Arial" w:hAnsi="Arial" w:cs="Arial"/>
          <w:sz w:val="24"/>
          <w:szCs w:val="24"/>
        </w:rPr>
        <w:t xml:space="preserve">Физические и юридические лица, независимо от их организационно правовых форм, обязаны обеспечивать своевременную и качественную очистку и уборку принадлежащих им на праве собственности или ином вещном праве земельных участков в соответствии с действующим законодательством, а так же прилегающих к ним территорий. </w:t>
      </w:r>
    </w:p>
    <w:p w:rsidR="008049D4" w:rsidRPr="006A5CC5" w:rsidRDefault="00E6492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lastRenderedPageBreak/>
        <w:t>4.2</w:t>
      </w:r>
      <w:r w:rsidR="008049D4" w:rsidRPr="006A5CC5">
        <w:rPr>
          <w:rFonts w:ascii="Arial" w:hAnsi="Arial" w:cs="Arial"/>
          <w:sz w:val="24"/>
          <w:szCs w:val="24"/>
        </w:rPr>
        <w:t xml:space="preserve">. Содержание территории заключается в проведении мероприятий, обеспечивающих: </w:t>
      </w:r>
    </w:p>
    <w:p w:rsidR="008049D4" w:rsidRPr="006A5CC5" w:rsidRDefault="008049D4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1</w:t>
      </w:r>
      <w:r w:rsidRPr="00306F99">
        <w:rPr>
          <w:rFonts w:ascii="Arial" w:hAnsi="Arial" w:cs="Arial"/>
          <w:sz w:val="24"/>
          <w:szCs w:val="24"/>
        </w:rPr>
        <w:t>) в летнее время года - уборку, пол</w:t>
      </w:r>
      <w:r w:rsidR="00743B59" w:rsidRPr="00306F99">
        <w:rPr>
          <w:rFonts w:ascii="Arial" w:hAnsi="Arial" w:cs="Arial"/>
          <w:sz w:val="24"/>
          <w:szCs w:val="24"/>
        </w:rPr>
        <w:t>ив, подметание территории Щучанского муниципального округа Курганской области</w:t>
      </w:r>
      <w:r w:rsidRPr="00306F99">
        <w:rPr>
          <w:rFonts w:ascii="Arial" w:hAnsi="Arial" w:cs="Arial"/>
          <w:sz w:val="24"/>
          <w:szCs w:val="24"/>
        </w:rPr>
        <w:t>, в зимнее время года - уборку и вывоз снега (льда), обработку объектов улично</w:t>
      </w:r>
      <w:r w:rsidRPr="006A5CC5">
        <w:rPr>
          <w:rFonts w:ascii="Arial" w:hAnsi="Arial" w:cs="Arial"/>
          <w:sz w:val="24"/>
          <w:szCs w:val="24"/>
        </w:rPr>
        <w:t xml:space="preserve">-дорожной сети, тротуаров, лестниц и пешеходных дорожек песком и другими </w:t>
      </w:r>
      <w:proofErr w:type="spellStart"/>
      <w:r w:rsidRPr="006A5CC5">
        <w:rPr>
          <w:rFonts w:ascii="Arial" w:hAnsi="Arial" w:cs="Arial"/>
          <w:sz w:val="24"/>
          <w:szCs w:val="24"/>
        </w:rPr>
        <w:t>противогололедными</w:t>
      </w:r>
      <w:proofErr w:type="spellEnd"/>
      <w:r w:rsidRPr="006A5CC5">
        <w:rPr>
          <w:rFonts w:ascii="Arial" w:hAnsi="Arial" w:cs="Arial"/>
          <w:sz w:val="24"/>
          <w:szCs w:val="24"/>
        </w:rPr>
        <w:t xml:space="preserve"> материалами, очистку от мусора, ручьев, канав, лотков и других водопроводных устройств; </w:t>
      </w:r>
    </w:p>
    <w:p w:rsidR="008049D4" w:rsidRPr="006A5CC5" w:rsidRDefault="008049D4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2) размещение контейнерных площадок, контейнеров, бункеров, накопителей, урн в местах общего пользования для сбора и временного хранения отходов и мусора, соблюдение режимов уборки, мытья и дезинфекции данных объектов, своевременный вывоз в установленные места и размещение (утилизация, переработка) отходов и мусора;</w:t>
      </w:r>
    </w:p>
    <w:p w:rsidR="008049D4" w:rsidRPr="006A5CC5" w:rsidRDefault="008049D4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 3) благоустройство объектов улично-дорожной сети, инженерных сооружений (мостов), объектов уличного освещения, малых архитектурных форм и других объектов благоустройства; </w:t>
      </w:r>
    </w:p>
    <w:p w:rsidR="008049D4" w:rsidRPr="006A5CC5" w:rsidRDefault="008049D4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4) поддержание в чистоте и исправном состоянии, проведение своевременного ремонта зданий, строений, сооружений и их элементов, а также малых архитектурных форм; </w:t>
      </w:r>
    </w:p>
    <w:p w:rsidR="008049D4" w:rsidRPr="00306F99" w:rsidRDefault="008049D4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5) выполнение работ </w:t>
      </w:r>
      <w:r w:rsidRPr="00306F99">
        <w:rPr>
          <w:rFonts w:ascii="Arial" w:hAnsi="Arial" w:cs="Arial"/>
          <w:sz w:val="24"/>
          <w:szCs w:val="24"/>
        </w:rPr>
        <w:t>по содержанию территории в пределах санитарно-защитных зон, соблюдению установленных санитарных норм в местах захоронения (кладбищах), парках, рынках, лечебно-профилактических учреждениях, единичных работ во время провед</w:t>
      </w:r>
      <w:r w:rsidR="00743B59" w:rsidRPr="00306F99">
        <w:rPr>
          <w:rFonts w:ascii="Arial" w:hAnsi="Arial" w:cs="Arial"/>
          <w:sz w:val="24"/>
          <w:szCs w:val="24"/>
        </w:rPr>
        <w:t>ения массовых мероприятий Щучанского муниципального округа Курганской области</w:t>
      </w:r>
      <w:r w:rsidRPr="00306F99">
        <w:rPr>
          <w:rFonts w:ascii="Arial" w:hAnsi="Arial" w:cs="Arial"/>
          <w:sz w:val="24"/>
          <w:szCs w:val="24"/>
        </w:rPr>
        <w:t xml:space="preserve">; </w:t>
      </w:r>
    </w:p>
    <w:p w:rsidR="008049D4" w:rsidRPr="006A5CC5" w:rsidRDefault="008049D4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6) выполнение работ по содержанию инженерных коммуникаций и их конструктивных элементов; </w:t>
      </w:r>
    </w:p>
    <w:p w:rsidR="008049D4" w:rsidRPr="00306F99" w:rsidRDefault="008049D4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7) отвод дождевых и талых вод;</w:t>
      </w:r>
    </w:p>
    <w:p w:rsidR="008049D4" w:rsidRPr="00306F99" w:rsidRDefault="00743B59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8) озеленение территории Щучанского муниципального округа Курганской области</w:t>
      </w:r>
      <w:r w:rsidR="008049D4" w:rsidRPr="00306F99">
        <w:rPr>
          <w:rFonts w:ascii="Arial" w:hAnsi="Arial" w:cs="Arial"/>
          <w:sz w:val="24"/>
          <w:szCs w:val="24"/>
        </w:rPr>
        <w:t xml:space="preserve">, а также цветочное оформление, уход и содержание зеленых насаждений, обеспечение их сохранности, в том числе кошение травы, обрезку деревьев и кустарников; </w:t>
      </w:r>
    </w:p>
    <w:p w:rsidR="008049D4" w:rsidRPr="00306F99" w:rsidRDefault="008049D4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9) поддержание в надлежащем состоянии объектов транспортной инфраструктуры;</w:t>
      </w:r>
    </w:p>
    <w:p w:rsidR="008049D4" w:rsidRPr="006A5CC5" w:rsidRDefault="008049D4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 10) предотвращение загрязнения те</w:t>
      </w:r>
      <w:r w:rsidR="00743B59" w:rsidRPr="00306F99">
        <w:rPr>
          <w:rFonts w:ascii="Arial" w:hAnsi="Arial" w:cs="Arial"/>
          <w:sz w:val="24"/>
          <w:szCs w:val="24"/>
        </w:rPr>
        <w:t>рритории Щучанского муниципального округа Курганской области</w:t>
      </w:r>
      <w:r w:rsidRPr="00306F99">
        <w:rPr>
          <w:rFonts w:ascii="Arial" w:hAnsi="Arial" w:cs="Arial"/>
          <w:sz w:val="24"/>
          <w:szCs w:val="24"/>
        </w:rPr>
        <w:t xml:space="preserve"> жидкими, сыпучими и иными веществами при их транспортировке, выноса грязи на улицы </w:t>
      </w:r>
      <w:r w:rsidR="006A53FD">
        <w:rPr>
          <w:rFonts w:ascii="Arial" w:hAnsi="Arial" w:cs="Arial"/>
          <w:sz w:val="24"/>
          <w:szCs w:val="24"/>
        </w:rPr>
        <w:t>Щучанского</w:t>
      </w:r>
      <w:r w:rsidR="00953AA9">
        <w:rPr>
          <w:rFonts w:ascii="Arial" w:hAnsi="Arial" w:cs="Arial"/>
          <w:sz w:val="24"/>
          <w:szCs w:val="24"/>
        </w:rPr>
        <w:t xml:space="preserve"> муниципального</w:t>
      </w:r>
      <w:r w:rsidR="00953AA9" w:rsidRPr="00306F99">
        <w:rPr>
          <w:rFonts w:ascii="Arial" w:hAnsi="Arial" w:cs="Arial"/>
          <w:sz w:val="24"/>
          <w:szCs w:val="24"/>
        </w:rPr>
        <w:t xml:space="preserve"> округ</w:t>
      </w:r>
      <w:r w:rsidR="00953AA9">
        <w:rPr>
          <w:rFonts w:ascii="Arial" w:hAnsi="Arial" w:cs="Arial"/>
          <w:sz w:val="24"/>
          <w:szCs w:val="24"/>
        </w:rPr>
        <w:t>а</w:t>
      </w:r>
      <w:r w:rsidR="006A53FD">
        <w:rPr>
          <w:rFonts w:ascii="Arial" w:hAnsi="Arial" w:cs="Arial"/>
          <w:sz w:val="24"/>
          <w:szCs w:val="24"/>
        </w:rPr>
        <w:t xml:space="preserve"> </w:t>
      </w:r>
      <w:r w:rsidRPr="00306F99">
        <w:rPr>
          <w:rFonts w:ascii="Arial" w:hAnsi="Arial" w:cs="Arial"/>
          <w:sz w:val="24"/>
          <w:szCs w:val="24"/>
        </w:rPr>
        <w:t>машинами, механизмами, иной техникой с территории производства</w:t>
      </w:r>
      <w:r w:rsidRPr="006A5CC5">
        <w:rPr>
          <w:rFonts w:ascii="Arial" w:hAnsi="Arial" w:cs="Arial"/>
          <w:sz w:val="24"/>
          <w:szCs w:val="24"/>
        </w:rPr>
        <w:t xml:space="preserve"> работ и грунтовых дорог. </w:t>
      </w:r>
    </w:p>
    <w:p w:rsidR="008049D4" w:rsidRPr="006A5CC5" w:rsidRDefault="00E6492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4.3. </w:t>
      </w:r>
      <w:r w:rsidR="008049D4" w:rsidRPr="006A5CC5">
        <w:rPr>
          <w:rFonts w:ascii="Arial" w:hAnsi="Arial" w:cs="Arial"/>
          <w:sz w:val="24"/>
          <w:szCs w:val="24"/>
        </w:rPr>
        <w:t xml:space="preserve">Отходы производства и потребления подлежат сбору, сортировке, переработке, обезвреживанию, транспортировке, хранению и захоронению, условия и способы которых должны быть безопасны для окружающей среды. Раздельному сбору с последующей передачей на переработку подлежат следующие виды отходов: отходы бумаги и упаковки, отходы полимеров (полиэтилен, упаковка, ПЭТ - бутылки, одноразовая посуда), аккумуляторы, автошины, лом и отходы черных и цветных металлов, ртутьсодержащие приборы, лампы. Лица, разместившие отходы в неустановленных местах, обязаны за свой счет произвести уборку и очистку данной территории, а в случаях, предусмотренных действующим законодательством Российской Федерации, - рекультивацию земельного участка. В случае невозможности установления лиц, разместивших твердые коммунальные отходы в </w:t>
      </w:r>
      <w:r w:rsidR="008049D4" w:rsidRPr="006A5CC5">
        <w:rPr>
          <w:rFonts w:ascii="Arial" w:hAnsi="Arial" w:cs="Arial"/>
          <w:sz w:val="24"/>
          <w:szCs w:val="24"/>
        </w:rPr>
        <w:lastRenderedPageBreak/>
        <w:t xml:space="preserve">неустановленных местах, удаление и рекультивация территории свалок производятся за счет лиц, осуществляющих благоустройство данной территории. </w:t>
      </w:r>
    </w:p>
    <w:p w:rsidR="008049D4" w:rsidRPr="00306F99" w:rsidRDefault="00E6492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4.4</w:t>
      </w:r>
      <w:r w:rsidR="008049D4" w:rsidRPr="006A5CC5">
        <w:rPr>
          <w:rFonts w:ascii="Arial" w:hAnsi="Arial" w:cs="Arial"/>
          <w:sz w:val="24"/>
          <w:szCs w:val="24"/>
        </w:rPr>
        <w:t xml:space="preserve">. Управляющие домами, собственники индивидуальных домов, организации независимо от их организационно-правовых форм, расположенные в многоквартирных домах или на придомовых (дворовых) территориях, а так же индивидуальные предприниматели осуществляют вывоз ТКО и КГМ в соответствии с договорами со специализированными организациями, осуществляющими услуги по вывозу и </w:t>
      </w:r>
      <w:r w:rsidR="008049D4" w:rsidRPr="00306F99">
        <w:rPr>
          <w:rFonts w:ascii="Arial" w:hAnsi="Arial" w:cs="Arial"/>
          <w:sz w:val="24"/>
          <w:szCs w:val="24"/>
        </w:rPr>
        <w:t>утилизации ТКО и КГМ.</w:t>
      </w:r>
    </w:p>
    <w:p w:rsidR="008049D4" w:rsidRPr="006A5CC5" w:rsidRDefault="00E6492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 4.5. </w:t>
      </w:r>
      <w:r w:rsidR="008049D4" w:rsidRPr="00306F99">
        <w:rPr>
          <w:rFonts w:ascii="Arial" w:hAnsi="Arial" w:cs="Arial"/>
          <w:sz w:val="24"/>
          <w:szCs w:val="24"/>
        </w:rPr>
        <w:t xml:space="preserve">Физические и юридические лица, осуществляющие благоустройство территории </w:t>
      </w:r>
      <w:r w:rsidR="00743B59" w:rsidRPr="00306F99">
        <w:rPr>
          <w:rFonts w:ascii="Arial" w:hAnsi="Arial" w:cs="Arial"/>
          <w:sz w:val="24"/>
          <w:szCs w:val="24"/>
        </w:rPr>
        <w:t xml:space="preserve">Щучанского муниципального округа </w:t>
      </w:r>
      <w:r w:rsidR="008049D4" w:rsidRPr="00306F99">
        <w:rPr>
          <w:rFonts w:ascii="Arial" w:hAnsi="Arial" w:cs="Arial"/>
          <w:sz w:val="24"/>
          <w:szCs w:val="24"/>
        </w:rPr>
        <w:t>в</w:t>
      </w:r>
      <w:r w:rsidR="008049D4" w:rsidRPr="006A5CC5">
        <w:rPr>
          <w:rFonts w:ascii="Arial" w:hAnsi="Arial" w:cs="Arial"/>
          <w:sz w:val="24"/>
          <w:szCs w:val="24"/>
        </w:rPr>
        <w:t xml:space="preserve"> соответствии с условиями настоящих Правил и не имеющие специализированного транспорта, осуществляют вывоз ТКО, КГМ на основании договоров (соглашений) со специализированными организациями в соответствии с действующим законодательством Российской Федерации и обеспечивают свободный подъезд к контейнерам и контейнерным площадкам. </w:t>
      </w:r>
    </w:p>
    <w:p w:rsidR="008049D4" w:rsidRPr="006A5CC5" w:rsidRDefault="00E6492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4.6.</w:t>
      </w:r>
      <w:r w:rsidR="008049D4" w:rsidRPr="006A5CC5">
        <w:rPr>
          <w:rFonts w:ascii="Arial" w:hAnsi="Arial" w:cs="Arial"/>
          <w:sz w:val="24"/>
          <w:szCs w:val="24"/>
        </w:rPr>
        <w:t xml:space="preserve"> Транспортировка отходов производства и потребления осуществляется с учетом следующих требований: </w:t>
      </w:r>
    </w:p>
    <w:p w:rsidR="008049D4" w:rsidRPr="006A5CC5" w:rsidRDefault="008049D4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1) способами, исключающими возможность их потери в процессе перевозки, предупреждающими создание аварийных ситуаций, причинение вреда окружающей среде и здоровью людей;</w:t>
      </w:r>
    </w:p>
    <w:p w:rsidR="008049D4" w:rsidRPr="006A5CC5" w:rsidRDefault="008049D4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 2) специально оборудованными или приспособленными (с закрывающим кузов пологом) транспортными средствами. </w:t>
      </w:r>
    </w:p>
    <w:p w:rsidR="008049D4" w:rsidRPr="00306F99" w:rsidRDefault="00E6492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4.7</w:t>
      </w:r>
      <w:r w:rsidR="008049D4" w:rsidRPr="006A5CC5">
        <w:rPr>
          <w:rFonts w:ascii="Arial" w:hAnsi="Arial" w:cs="Arial"/>
          <w:sz w:val="24"/>
          <w:szCs w:val="24"/>
        </w:rPr>
        <w:t xml:space="preserve">. На территории </w:t>
      </w:r>
      <w:r w:rsidR="008049D4" w:rsidRPr="00306F99">
        <w:rPr>
          <w:rFonts w:ascii="Arial" w:hAnsi="Arial" w:cs="Arial"/>
          <w:sz w:val="24"/>
          <w:szCs w:val="24"/>
          <w:shd w:val="clear" w:color="auto" w:fill="FFFFFF"/>
        </w:rPr>
        <w:t xml:space="preserve">Щучанского муниципального округа </w:t>
      </w:r>
      <w:r w:rsidR="008049D4" w:rsidRPr="00306F99">
        <w:rPr>
          <w:rFonts w:ascii="Arial" w:hAnsi="Arial" w:cs="Arial"/>
          <w:sz w:val="24"/>
          <w:szCs w:val="24"/>
        </w:rPr>
        <w:t xml:space="preserve">запрещается установка устройств наливных помоек, разлив помоев и нечистот за территорией домов и улиц, вынос отходов на уличные проезды, кюветные части автомобильных дорог. </w:t>
      </w:r>
    </w:p>
    <w:p w:rsidR="008049D4" w:rsidRPr="00306F99" w:rsidRDefault="00E6492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4.8.</w:t>
      </w:r>
      <w:r w:rsidR="008049D4" w:rsidRPr="00306F99">
        <w:rPr>
          <w:rFonts w:ascii="Arial" w:hAnsi="Arial" w:cs="Arial"/>
          <w:sz w:val="24"/>
          <w:szCs w:val="24"/>
        </w:rPr>
        <w:t xml:space="preserve"> Удаление с контейнерной площадки и прилегающей к ней территории отходов производства и потребления, высыпавшихся при выгрузке из контейнеров в </w:t>
      </w:r>
      <w:proofErr w:type="spellStart"/>
      <w:r w:rsidR="008049D4" w:rsidRPr="00306F99">
        <w:rPr>
          <w:rFonts w:ascii="Arial" w:hAnsi="Arial" w:cs="Arial"/>
          <w:sz w:val="24"/>
          <w:szCs w:val="24"/>
        </w:rPr>
        <w:t>мусоровозный</w:t>
      </w:r>
      <w:proofErr w:type="spellEnd"/>
      <w:r w:rsidR="008049D4" w:rsidRPr="00306F99">
        <w:rPr>
          <w:rFonts w:ascii="Arial" w:hAnsi="Arial" w:cs="Arial"/>
          <w:sz w:val="24"/>
          <w:szCs w:val="24"/>
        </w:rPr>
        <w:t xml:space="preserve"> транспорт, должно осуществляться работниками организации, осуществляющей вывоз отходов. </w:t>
      </w:r>
    </w:p>
    <w:p w:rsidR="008049D4" w:rsidRPr="00306F99" w:rsidRDefault="00E6492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4.9</w:t>
      </w:r>
      <w:r w:rsidR="008049D4" w:rsidRPr="00306F99">
        <w:rPr>
          <w:rFonts w:ascii="Arial" w:hAnsi="Arial" w:cs="Arial"/>
          <w:sz w:val="24"/>
          <w:szCs w:val="24"/>
        </w:rPr>
        <w:t>. Уборка и очистка автобусных остановок осуществляется организацией на основании заключенного муниципального к</w:t>
      </w:r>
      <w:r w:rsidR="006A53FD">
        <w:rPr>
          <w:rFonts w:ascii="Arial" w:hAnsi="Arial" w:cs="Arial"/>
          <w:sz w:val="24"/>
          <w:szCs w:val="24"/>
        </w:rPr>
        <w:t>онтракта с А</w:t>
      </w:r>
      <w:r w:rsidR="00743B59" w:rsidRPr="00306F99">
        <w:rPr>
          <w:rFonts w:ascii="Arial" w:hAnsi="Arial" w:cs="Arial"/>
          <w:sz w:val="24"/>
          <w:szCs w:val="24"/>
        </w:rPr>
        <w:t>дминистрацией Щучанского муниципального округа Курганской области</w:t>
      </w:r>
      <w:r w:rsidR="006A53FD">
        <w:rPr>
          <w:rFonts w:ascii="Arial" w:hAnsi="Arial" w:cs="Arial"/>
          <w:sz w:val="24"/>
          <w:szCs w:val="24"/>
        </w:rPr>
        <w:t xml:space="preserve"> (далее – Администрация Щучанского муниципального округа)</w:t>
      </w:r>
      <w:r w:rsidR="008049D4" w:rsidRPr="00306F99">
        <w:rPr>
          <w:rFonts w:ascii="Arial" w:hAnsi="Arial" w:cs="Arial"/>
          <w:sz w:val="24"/>
          <w:szCs w:val="24"/>
        </w:rPr>
        <w:t xml:space="preserve">. Уборка и очистка остановок, на которых расположены некапитальные объекты торговли, осуществляется владельцами некапитальных объектов торговли. </w:t>
      </w:r>
    </w:p>
    <w:p w:rsidR="00542361" w:rsidRDefault="00E64925" w:rsidP="00644BD2">
      <w:pPr>
        <w:spacing w:after="0"/>
        <w:ind w:firstLine="709"/>
        <w:jc w:val="both"/>
        <w:rPr>
          <w:rFonts w:ascii="Arial" w:hAnsi="Arial" w:cs="Arial"/>
          <w:color w:val="FF0000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4.10.</w:t>
      </w:r>
      <w:r w:rsidR="008049D4" w:rsidRPr="00306F99">
        <w:rPr>
          <w:rFonts w:ascii="Arial" w:hAnsi="Arial" w:cs="Arial"/>
          <w:sz w:val="24"/>
          <w:szCs w:val="24"/>
        </w:rPr>
        <w:t xml:space="preserve"> Эксплуатация и содержание в надлежащем санитарно-техническом состоянии водоразборных колонок, в том числе их очистка от мусора, льда и снега, а также обеспечение безопасных подходов к ним возлагается на организацию, </w:t>
      </w:r>
      <w:r w:rsidR="00542361" w:rsidRPr="00DA6EF3">
        <w:rPr>
          <w:rFonts w:ascii="Arial" w:hAnsi="Arial" w:cs="Arial"/>
          <w:color w:val="000000" w:themeColor="text1"/>
          <w:sz w:val="24"/>
          <w:szCs w:val="24"/>
        </w:rPr>
        <w:t>обслуживающие организации.</w:t>
      </w:r>
    </w:p>
    <w:p w:rsidR="008049D4" w:rsidRPr="00306F99" w:rsidRDefault="00E6492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4.11.</w:t>
      </w:r>
      <w:r w:rsidR="008049D4" w:rsidRPr="00306F99">
        <w:rPr>
          <w:rFonts w:ascii="Arial" w:hAnsi="Arial" w:cs="Arial"/>
          <w:sz w:val="24"/>
          <w:szCs w:val="24"/>
        </w:rPr>
        <w:t xml:space="preserve"> Организация работы по очистки и уборки территорий рынков возлагается на администрацию рынков в соответствии с действующими санитарными нормами и правилами торговли на рынке. </w:t>
      </w:r>
    </w:p>
    <w:p w:rsidR="008049D4" w:rsidRPr="00306F99" w:rsidRDefault="00E6492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4.12.</w:t>
      </w:r>
      <w:r w:rsidR="008049D4" w:rsidRPr="00306F99">
        <w:rPr>
          <w:rFonts w:ascii="Arial" w:hAnsi="Arial" w:cs="Arial"/>
          <w:sz w:val="24"/>
          <w:szCs w:val="24"/>
        </w:rPr>
        <w:t xml:space="preserve"> В жилых зданиях, не имеющих канализации, должны быть предусмотрены утепленные выгребные ямы для совместного сбора туалетных и помойных нечистот с непроницаемым дном, стенками и крышками с решетками, препятствующими попаданию крупных предметов в яму. </w:t>
      </w:r>
    </w:p>
    <w:p w:rsidR="008049D4" w:rsidRPr="00306F99" w:rsidRDefault="00E6492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4.13.</w:t>
      </w:r>
      <w:r w:rsidR="008049D4" w:rsidRPr="00306F99">
        <w:rPr>
          <w:rFonts w:ascii="Arial" w:hAnsi="Arial" w:cs="Arial"/>
          <w:sz w:val="24"/>
          <w:szCs w:val="24"/>
        </w:rPr>
        <w:t xml:space="preserve"> Жидкие нечистоты необходимо вывозить по договорам или разовым заявкам организациями, имеющим специальный транспорт.</w:t>
      </w:r>
    </w:p>
    <w:p w:rsidR="008049D4" w:rsidRPr="00306F99" w:rsidRDefault="00E6492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lastRenderedPageBreak/>
        <w:t xml:space="preserve"> 4.14.</w:t>
      </w:r>
      <w:r w:rsidR="008049D4" w:rsidRPr="00306F99">
        <w:rPr>
          <w:rFonts w:ascii="Arial" w:hAnsi="Arial" w:cs="Arial"/>
          <w:sz w:val="24"/>
          <w:szCs w:val="24"/>
        </w:rPr>
        <w:t xml:space="preserve"> Собственники помещений обязаны обеспечить круглогодичный подъезд непосредственно к мусоросборникам и выгребным ямам. </w:t>
      </w:r>
    </w:p>
    <w:p w:rsidR="008049D4" w:rsidRPr="00306F99" w:rsidRDefault="00E64925" w:rsidP="00585FAB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4.15.</w:t>
      </w:r>
      <w:r w:rsidR="00FC3190">
        <w:rPr>
          <w:rFonts w:ascii="Arial" w:hAnsi="Arial" w:cs="Arial"/>
          <w:sz w:val="24"/>
          <w:szCs w:val="24"/>
        </w:rPr>
        <w:t xml:space="preserve"> </w:t>
      </w:r>
      <w:r w:rsidR="008049D4" w:rsidRPr="00306F99">
        <w:rPr>
          <w:rFonts w:ascii="Arial" w:hAnsi="Arial" w:cs="Arial"/>
          <w:sz w:val="24"/>
          <w:szCs w:val="24"/>
        </w:rPr>
        <w:t>Очистка водосточных канав, лотков, труб, дренажей, предназначенных для отвода поверхностных и грунтовых вод, производится ли</w:t>
      </w:r>
      <w:r w:rsidR="00145217">
        <w:rPr>
          <w:rFonts w:ascii="Arial" w:hAnsi="Arial" w:cs="Arial"/>
          <w:sz w:val="24"/>
          <w:szCs w:val="24"/>
        </w:rPr>
        <w:t>цами, указанными в пункте 5.1.</w:t>
      </w:r>
      <w:r w:rsidR="008049D4" w:rsidRPr="00306F99">
        <w:rPr>
          <w:rFonts w:ascii="Arial" w:hAnsi="Arial" w:cs="Arial"/>
          <w:sz w:val="24"/>
          <w:szCs w:val="24"/>
        </w:rPr>
        <w:t xml:space="preserve"> настоящих Правил благоустройства. </w:t>
      </w:r>
    </w:p>
    <w:p w:rsidR="008049D4" w:rsidRPr="00306F99" w:rsidRDefault="00E6492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4.16</w:t>
      </w:r>
      <w:r w:rsidR="008049D4" w:rsidRPr="00306F99">
        <w:rPr>
          <w:rFonts w:ascii="Arial" w:hAnsi="Arial" w:cs="Arial"/>
          <w:sz w:val="24"/>
          <w:szCs w:val="24"/>
        </w:rPr>
        <w:t xml:space="preserve">. Запрещается производить слив воды на тротуары, газоны, проезжую часть дороги. </w:t>
      </w:r>
    </w:p>
    <w:p w:rsidR="008049D4" w:rsidRPr="00306F99" w:rsidRDefault="00E6492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4</w:t>
      </w:r>
      <w:r w:rsidR="008049D4" w:rsidRPr="00306F99">
        <w:rPr>
          <w:rFonts w:ascii="Arial" w:hAnsi="Arial" w:cs="Arial"/>
          <w:sz w:val="24"/>
          <w:szCs w:val="24"/>
        </w:rPr>
        <w:t>.</w:t>
      </w:r>
      <w:r w:rsidRPr="00306F99">
        <w:rPr>
          <w:rFonts w:ascii="Arial" w:hAnsi="Arial" w:cs="Arial"/>
          <w:sz w:val="24"/>
          <w:szCs w:val="24"/>
        </w:rPr>
        <w:t>17.</w:t>
      </w:r>
      <w:r w:rsidR="008049D4" w:rsidRPr="00306F99">
        <w:rPr>
          <w:rFonts w:ascii="Arial" w:hAnsi="Arial" w:cs="Arial"/>
          <w:sz w:val="24"/>
          <w:szCs w:val="24"/>
        </w:rPr>
        <w:t xml:space="preserve"> Уборка и очистка территорий, отведенных для размещения и эксплуатации линий электропередач, водопроводных и тепловых сетей, осуществляется силами и средствами организаций, эксплуатирующих указанные сети и линии электропередач. </w:t>
      </w:r>
    </w:p>
    <w:p w:rsidR="008049D4" w:rsidRPr="00306F99" w:rsidRDefault="00E6492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4.18</w:t>
      </w:r>
      <w:r w:rsidR="008049D4" w:rsidRPr="00306F99">
        <w:rPr>
          <w:rFonts w:ascii="Arial" w:hAnsi="Arial" w:cs="Arial"/>
          <w:sz w:val="24"/>
          <w:szCs w:val="24"/>
        </w:rPr>
        <w:t xml:space="preserve">. При очистке смотровых колодцев, подземных коммуникаций грунт, мусор, нечистоты складируются в специальную тару с немедленной вывозкой силами организации, занимающихся очистными работами. Запрещается складирование нечистот на проезжую часть улиц, тротуары и газоны. </w:t>
      </w:r>
    </w:p>
    <w:p w:rsidR="008049D4" w:rsidRPr="00306F99" w:rsidRDefault="00E6492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4</w:t>
      </w:r>
      <w:r w:rsidR="008049D4" w:rsidRPr="00306F99">
        <w:rPr>
          <w:rFonts w:ascii="Arial" w:hAnsi="Arial" w:cs="Arial"/>
          <w:sz w:val="24"/>
          <w:szCs w:val="24"/>
        </w:rPr>
        <w:t>.</w:t>
      </w:r>
      <w:r w:rsidRPr="00306F99">
        <w:rPr>
          <w:rFonts w:ascii="Arial" w:hAnsi="Arial" w:cs="Arial"/>
          <w:sz w:val="24"/>
          <w:szCs w:val="24"/>
        </w:rPr>
        <w:t>19.</w:t>
      </w:r>
      <w:r w:rsidR="008049D4" w:rsidRPr="00306F99">
        <w:rPr>
          <w:rFonts w:ascii="Arial" w:hAnsi="Arial" w:cs="Arial"/>
          <w:sz w:val="24"/>
          <w:szCs w:val="24"/>
        </w:rPr>
        <w:t xml:space="preserve"> Сбор брошенных на улицах предметов, создающих помехи дорожному движению, возлагается на организации, обслуживающие данные объекты.</w:t>
      </w:r>
    </w:p>
    <w:p w:rsidR="008049D4" w:rsidRPr="00306F99" w:rsidRDefault="00E6492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 4.20.</w:t>
      </w:r>
      <w:r w:rsidR="008049D4" w:rsidRPr="00306F99">
        <w:rPr>
          <w:rFonts w:ascii="Arial" w:hAnsi="Arial" w:cs="Arial"/>
          <w:sz w:val="24"/>
          <w:szCs w:val="24"/>
        </w:rPr>
        <w:t xml:space="preserve"> Органы местного самоуправления могут на добровольной основе привлекать граждан для выполнения работ по уборке, благоустройств</w:t>
      </w:r>
      <w:r w:rsidR="00743B59" w:rsidRPr="00306F99">
        <w:rPr>
          <w:rFonts w:ascii="Arial" w:hAnsi="Arial" w:cs="Arial"/>
          <w:sz w:val="24"/>
          <w:szCs w:val="24"/>
        </w:rPr>
        <w:t>у и озеленению территории Щучанского муниципального округа Курганской области</w:t>
      </w:r>
      <w:r w:rsidR="008049D4" w:rsidRPr="00306F99">
        <w:rPr>
          <w:rFonts w:ascii="Arial" w:hAnsi="Arial" w:cs="Arial"/>
          <w:sz w:val="24"/>
          <w:szCs w:val="24"/>
        </w:rPr>
        <w:t xml:space="preserve">. </w:t>
      </w:r>
    </w:p>
    <w:p w:rsidR="00500D6E" w:rsidRPr="006A5CC5" w:rsidRDefault="00500D6E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8049D4" w:rsidRPr="006A5CC5" w:rsidRDefault="00500D6E" w:rsidP="00644BD2">
      <w:pPr>
        <w:spacing w:after="0"/>
        <w:ind w:firstLine="709"/>
        <w:jc w:val="center"/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Статья 5. Содержание объектов благоустройства</w:t>
      </w:r>
    </w:p>
    <w:p w:rsidR="00500D6E" w:rsidRPr="006A5CC5" w:rsidRDefault="00500D6E" w:rsidP="00644BD2">
      <w:pPr>
        <w:spacing w:after="0"/>
        <w:ind w:firstLine="709"/>
        <w:jc w:val="center"/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на землях общего пользования в осенне-зимний период</w:t>
      </w:r>
    </w:p>
    <w:p w:rsidR="00500D6E" w:rsidRPr="00306F99" w:rsidRDefault="00500D6E" w:rsidP="00644BD2">
      <w:pPr>
        <w:spacing w:after="0"/>
        <w:ind w:firstLine="709"/>
        <w:jc w:val="center"/>
        <w:rPr>
          <w:rFonts w:ascii="Arial" w:hAnsi="Arial" w:cs="Arial"/>
          <w:b/>
          <w:sz w:val="24"/>
          <w:szCs w:val="24"/>
          <w:shd w:val="clear" w:color="auto" w:fill="FFFFFF"/>
        </w:rPr>
      </w:pPr>
    </w:p>
    <w:p w:rsidR="00500D6E" w:rsidRPr="00306F99" w:rsidRDefault="00500D6E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5.1. Уборка территории </w:t>
      </w:r>
      <w:r w:rsidRPr="00306F99">
        <w:rPr>
          <w:rFonts w:ascii="Arial" w:hAnsi="Arial" w:cs="Arial"/>
          <w:sz w:val="24"/>
          <w:szCs w:val="24"/>
          <w:shd w:val="clear" w:color="auto" w:fill="FFFFFF"/>
        </w:rPr>
        <w:t xml:space="preserve">Щучанского муниципального округа </w:t>
      </w:r>
      <w:r w:rsidRPr="00306F99">
        <w:rPr>
          <w:rFonts w:ascii="Arial" w:hAnsi="Arial" w:cs="Arial"/>
          <w:sz w:val="24"/>
          <w:szCs w:val="24"/>
        </w:rPr>
        <w:t xml:space="preserve">в осенне-зимний период производится с учетом следующих особенностей: </w:t>
      </w:r>
    </w:p>
    <w:p w:rsidR="00500D6E" w:rsidRPr="00306F99" w:rsidRDefault="00500D6E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1) осенне-зимний период уборки устанавливается с 15 октября по 14 апреля (далее - осенне-зимний период). В случае наступления особо неблагоприятных условий погоды сроки начала и окончания осенне-зимней уборки территории</w:t>
      </w:r>
      <w:r w:rsidR="006A53FD">
        <w:rPr>
          <w:rFonts w:ascii="Arial" w:hAnsi="Arial" w:cs="Arial"/>
          <w:sz w:val="24"/>
          <w:szCs w:val="24"/>
        </w:rPr>
        <w:t xml:space="preserve"> </w:t>
      </w:r>
      <w:r w:rsidR="00EC5B00">
        <w:rPr>
          <w:rFonts w:ascii="Arial" w:hAnsi="Arial" w:cs="Arial"/>
          <w:sz w:val="24"/>
          <w:szCs w:val="24"/>
        </w:rPr>
        <w:t>Щучанского муниципального</w:t>
      </w:r>
      <w:r w:rsidR="00EC5B00" w:rsidRPr="00306F99">
        <w:rPr>
          <w:rFonts w:ascii="Arial" w:hAnsi="Arial" w:cs="Arial"/>
          <w:sz w:val="24"/>
          <w:szCs w:val="24"/>
        </w:rPr>
        <w:t xml:space="preserve"> округ</w:t>
      </w:r>
      <w:r w:rsidR="00EC5B00">
        <w:rPr>
          <w:rFonts w:ascii="Arial" w:hAnsi="Arial" w:cs="Arial"/>
          <w:sz w:val="24"/>
          <w:szCs w:val="24"/>
        </w:rPr>
        <w:t>а</w:t>
      </w:r>
      <w:r w:rsidR="006A53FD">
        <w:rPr>
          <w:rFonts w:ascii="Arial" w:hAnsi="Arial" w:cs="Arial"/>
          <w:sz w:val="24"/>
          <w:szCs w:val="24"/>
        </w:rPr>
        <w:t xml:space="preserve">  корректируются А</w:t>
      </w:r>
      <w:r w:rsidRPr="00306F99">
        <w:rPr>
          <w:rFonts w:ascii="Arial" w:hAnsi="Arial" w:cs="Arial"/>
          <w:sz w:val="24"/>
          <w:szCs w:val="24"/>
        </w:rPr>
        <w:t>дминистрацией</w:t>
      </w:r>
      <w:r w:rsidR="006A53FD">
        <w:rPr>
          <w:rFonts w:ascii="Arial" w:hAnsi="Arial" w:cs="Arial"/>
          <w:sz w:val="24"/>
          <w:szCs w:val="24"/>
        </w:rPr>
        <w:t xml:space="preserve"> </w:t>
      </w:r>
      <w:r w:rsidR="00EC5B00">
        <w:rPr>
          <w:rFonts w:ascii="Arial" w:hAnsi="Arial" w:cs="Arial"/>
          <w:sz w:val="24"/>
          <w:szCs w:val="24"/>
        </w:rPr>
        <w:t>Щучанского муниципального</w:t>
      </w:r>
      <w:r w:rsidR="00EC5B00" w:rsidRPr="00306F99">
        <w:rPr>
          <w:rFonts w:ascii="Arial" w:hAnsi="Arial" w:cs="Arial"/>
          <w:sz w:val="24"/>
          <w:szCs w:val="24"/>
        </w:rPr>
        <w:t xml:space="preserve"> округ</w:t>
      </w:r>
      <w:r w:rsidR="00EC5B00">
        <w:rPr>
          <w:rFonts w:ascii="Arial" w:hAnsi="Arial" w:cs="Arial"/>
          <w:sz w:val="24"/>
          <w:szCs w:val="24"/>
        </w:rPr>
        <w:t>а</w:t>
      </w:r>
      <w:r w:rsidRPr="00306F99">
        <w:rPr>
          <w:rFonts w:ascii="Arial" w:hAnsi="Arial" w:cs="Arial"/>
          <w:sz w:val="24"/>
          <w:szCs w:val="24"/>
        </w:rPr>
        <w:t xml:space="preserve">; </w:t>
      </w:r>
    </w:p>
    <w:p w:rsidR="00500D6E" w:rsidRPr="00306F99" w:rsidRDefault="00500D6E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2) организации, отвечающие за уборку территории в срок до 1 октября должны обеспечить наличие </w:t>
      </w:r>
      <w:proofErr w:type="spellStart"/>
      <w:r w:rsidRPr="00306F99">
        <w:rPr>
          <w:rFonts w:ascii="Arial" w:hAnsi="Arial" w:cs="Arial"/>
          <w:sz w:val="24"/>
          <w:szCs w:val="24"/>
        </w:rPr>
        <w:t>противогололедных</w:t>
      </w:r>
      <w:proofErr w:type="spellEnd"/>
      <w:r w:rsidRPr="00306F99">
        <w:rPr>
          <w:rFonts w:ascii="Arial" w:hAnsi="Arial" w:cs="Arial"/>
          <w:sz w:val="24"/>
          <w:szCs w:val="24"/>
        </w:rPr>
        <w:t xml:space="preserve"> материалов и специализированной техники в количестве, определенном законодательством о техническом регулировании, устанавливающем требования к работам по ликвидации зимней скользкости; </w:t>
      </w:r>
    </w:p>
    <w:p w:rsidR="00500D6E" w:rsidRPr="00306F99" w:rsidRDefault="00500D6E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3) ответственность за подготовку мест для приема снега (</w:t>
      </w:r>
      <w:proofErr w:type="spellStart"/>
      <w:r w:rsidRPr="00306F99">
        <w:rPr>
          <w:rFonts w:ascii="Arial" w:hAnsi="Arial" w:cs="Arial"/>
          <w:sz w:val="24"/>
          <w:szCs w:val="24"/>
        </w:rPr>
        <w:t>снегоотвалы</w:t>
      </w:r>
      <w:proofErr w:type="spellEnd"/>
      <w:r w:rsidRPr="00306F99">
        <w:rPr>
          <w:rFonts w:ascii="Arial" w:hAnsi="Arial" w:cs="Arial"/>
          <w:sz w:val="24"/>
          <w:szCs w:val="24"/>
        </w:rPr>
        <w:t>, т.п.), воз</w:t>
      </w:r>
      <w:r w:rsidR="006A53FD">
        <w:rPr>
          <w:rFonts w:ascii="Arial" w:hAnsi="Arial" w:cs="Arial"/>
          <w:sz w:val="24"/>
          <w:szCs w:val="24"/>
        </w:rPr>
        <w:t>лагается на А</w:t>
      </w:r>
      <w:r w:rsidR="00743B59" w:rsidRPr="00306F99">
        <w:rPr>
          <w:rFonts w:ascii="Arial" w:hAnsi="Arial" w:cs="Arial"/>
          <w:sz w:val="24"/>
          <w:szCs w:val="24"/>
        </w:rPr>
        <w:t>дминистрацию Щучанского муниципального округа</w:t>
      </w:r>
      <w:r w:rsidRPr="00306F99">
        <w:rPr>
          <w:rFonts w:ascii="Arial" w:hAnsi="Arial" w:cs="Arial"/>
          <w:sz w:val="24"/>
          <w:szCs w:val="24"/>
        </w:rPr>
        <w:t>;</w:t>
      </w:r>
    </w:p>
    <w:p w:rsidR="00500D6E" w:rsidRPr="00306F99" w:rsidRDefault="00500D6E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4) устройство, содержание и ликвидация мест складирования снега обеспечивается организациями, осуществляющими содержание дорог. После таяния снега места, где производилось складирование снега, подлежат рекультивации; </w:t>
      </w:r>
    </w:p>
    <w:p w:rsidR="00500D6E" w:rsidRPr="00306F99" w:rsidRDefault="00500D6E" w:rsidP="00585FAB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5) уборка должна проводиться в следующей последовательности: с момента появления гололеда и скользкости - уборка, посыпка тротуара, пешеходных дорожек, а затем обработка дворовых территорий </w:t>
      </w:r>
      <w:proofErr w:type="spellStart"/>
      <w:r w:rsidRPr="00306F99">
        <w:rPr>
          <w:rFonts w:ascii="Arial" w:hAnsi="Arial" w:cs="Arial"/>
          <w:sz w:val="24"/>
          <w:szCs w:val="24"/>
        </w:rPr>
        <w:t>противогололедным</w:t>
      </w:r>
      <w:proofErr w:type="spellEnd"/>
      <w:r w:rsidRPr="00306F99">
        <w:rPr>
          <w:rFonts w:ascii="Arial" w:hAnsi="Arial" w:cs="Arial"/>
          <w:sz w:val="24"/>
          <w:szCs w:val="24"/>
        </w:rPr>
        <w:t xml:space="preserve"> материалом, разрешенным к применению. Проведение обработки </w:t>
      </w:r>
      <w:proofErr w:type="spellStart"/>
      <w:r w:rsidRPr="00306F99">
        <w:rPr>
          <w:rFonts w:ascii="Arial" w:hAnsi="Arial" w:cs="Arial"/>
          <w:sz w:val="24"/>
          <w:szCs w:val="24"/>
        </w:rPr>
        <w:t>противогололедным</w:t>
      </w:r>
      <w:proofErr w:type="spellEnd"/>
      <w:r w:rsidRPr="00306F99">
        <w:rPr>
          <w:rFonts w:ascii="Arial" w:hAnsi="Arial" w:cs="Arial"/>
          <w:sz w:val="24"/>
          <w:szCs w:val="24"/>
        </w:rPr>
        <w:t xml:space="preserve"> материалами необходимо начинать немедленно с начала снегопада или появления гололеда. В первую очередь при гололеде целесообразно посыпать спуски, подъемы, перекрестки, места остановок общественного транспорта, пешеходные переходы. Тротуары рекомендуется посыпать сухим песком без хлоридов.</w:t>
      </w:r>
    </w:p>
    <w:p w:rsidR="00500D6E" w:rsidRPr="00306F99" w:rsidRDefault="00500D6E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lastRenderedPageBreak/>
        <w:t xml:space="preserve">5.2. При уборке снега запрещается: </w:t>
      </w:r>
    </w:p>
    <w:p w:rsidR="00500D6E" w:rsidRPr="00306F99" w:rsidRDefault="00500D6E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1) выдвигать или перемещать в полосу отвода автомобильных дорог снег, счищаемый с внутриквартальных проездов, дворовых территорий, территорий индивидуальных жилых домов и прилегающих к ним территорий, территорий организаций, строительных площадок, торговых объектов; </w:t>
      </w:r>
    </w:p>
    <w:p w:rsidR="00500D6E" w:rsidRPr="00306F99" w:rsidRDefault="00500D6E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2) применение технической соли и жидкого хлористого кальция в чистом виде в качестве </w:t>
      </w:r>
      <w:proofErr w:type="spellStart"/>
      <w:r w:rsidRPr="00306F99">
        <w:rPr>
          <w:rFonts w:ascii="Arial" w:hAnsi="Arial" w:cs="Arial"/>
          <w:sz w:val="24"/>
          <w:szCs w:val="24"/>
        </w:rPr>
        <w:t>противогололедного</w:t>
      </w:r>
      <w:proofErr w:type="spellEnd"/>
      <w:r w:rsidRPr="00306F99">
        <w:rPr>
          <w:rFonts w:ascii="Arial" w:hAnsi="Arial" w:cs="Arial"/>
          <w:sz w:val="24"/>
          <w:szCs w:val="24"/>
        </w:rPr>
        <w:t xml:space="preserve"> материала на тротуарах, посадочных площадках, остановках общественного транспорта, в парках, скверах, дворах и прочих пешеходных и озелененных зонах; </w:t>
      </w:r>
    </w:p>
    <w:p w:rsidR="00500D6E" w:rsidRPr="00306F99" w:rsidRDefault="00500D6E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3) складирование, перемещение загрязненного и засоленного снега, а также скола льда на газоны, цветники, кустарники, клумбы и другие зеленые насаждения; </w:t>
      </w:r>
    </w:p>
    <w:p w:rsidR="00500D6E" w:rsidRPr="00306F99" w:rsidRDefault="00500D6E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4) складирование, не очищение подходов к подъездам и проездам, а также заваливание снегом, сколами льда дорожек, урн и прочих элементов благоустройства (малых архитектурных форм), а также пространство перед ними и с боков.</w:t>
      </w:r>
    </w:p>
    <w:p w:rsidR="00500D6E" w:rsidRPr="00306F99" w:rsidRDefault="00500D6E" w:rsidP="00585FAB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5.3. Требования, предъявляемые к уборке: </w:t>
      </w:r>
    </w:p>
    <w:p w:rsidR="00500D6E" w:rsidRPr="00306F99" w:rsidRDefault="00585FAB" w:rsidP="00585FAB">
      <w:pPr>
        <w:spacing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</w:t>
      </w:r>
      <w:r w:rsidR="00500D6E" w:rsidRPr="00306F99">
        <w:rPr>
          <w:rFonts w:ascii="Arial" w:hAnsi="Arial" w:cs="Arial"/>
          <w:sz w:val="24"/>
          <w:szCs w:val="24"/>
        </w:rPr>
        <w:t xml:space="preserve">1) участки тротуаров и дворов, покрытые уплотненным снегом, следует убирать в сроки, установленные законодательством, устанавливающим требования к работам по ликвидации зимней скользкости, как правило, </w:t>
      </w:r>
      <w:proofErr w:type="spellStart"/>
      <w:r w:rsidR="00500D6E" w:rsidRPr="00306F99">
        <w:rPr>
          <w:rFonts w:ascii="Arial" w:hAnsi="Arial" w:cs="Arial"/>
          <w:sz w:val="24"/>
          <w:szCs w:val="24"/>
        </w:rPr>
        <w:t>скалывателями-рыхлителями</w:t>
      </w:r>
      <w:proofErr w:type="spellEnd"/>
      <w:r w:rsidR="00500D6E" w:rsidRPr="00306F99">
        <w:rPr>
          <w:rFonts w:ascii="Arial" w:hAnsi="Arial" w:cs="Arial"/>
          <w:sz w:val="24"/>
          <w:szCs w:val="24"/>
        </w:rPr>
        <w:t xml:space="preserve"> уплотненного снега. Сгребание и уборка скола должна производиться одновременно со скалыванием или немедленно после него и складироваться вместе со снегом;</w:t>
      </w:r>
    </w:p>
    <w:p w:rsidR="00500D6E" w:rsidRPr="00306F99" w:rsidRDefault="00585FAB" w:rsidP="00585FAB">
      <w:pPr>
        <w:tabs>
          <w:tab w:val="left" w:pos="709"/>
        </w:tabs>
        <w:spacing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</w:t>
      </w:r>
      <w:r w:rsidR="00500D6E" w:rsidRPr="00306F99">
        <w:rPr>
          <w:rFonts w:ascii="Arial" w:hAnsi="Arial" w:cs="Arial"/>
          <w:sz w:val="24"/>
          <w:szCs w:val="24"/>
        </w:rPr>
        <w:t xml:space="preserve">2) при уборке снега в парках, скверах, и других зеленых зонах допускается временное складирование снега, не содержащего химических реагентов, на заранее подготовленных для этих целей площадках при условии сохранности зеленых насаждений и обеспечения оттока талых вод; </w:t>
      </w:r>
    </w:p>
    <w:p w:rsidR="00500D6E" w:rsidRPr="00306F99" w:rsidRDefault="00585FAB" w:rsidP="00585FAB">
      <w:pPr>
        <w:tabs>
          <w:tab w:val="left" w:pos="709"/>
        </w:tabs>
        <w:spacing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</w:t>
      </w:r>
      <w:r w:rsidR="00500D6E" w:rsidRPr="00306F99">
        <w:rPr>
          <w:rFonts w:ascii="Arial" w:hAnsi="Arial" w:cs="Arial"/>
          <w:sz w:val="24"/>
          <w:szCs w:val="24"/>
        </w:rPr>
        <w:t xml:space="preserve">3) снег, счищаемый с придомовых территорий и внутриквартальных проездов, разрешается складировать на придомовых территориях в местах, не препятствующих свободному проезду автотранспорта и движению пешеходов. Не допускается повреждение зеленых насаждении при складировании снега; </w:t>
      </w:r>
    </w:p>
    <w:p w:rsidR="00500D6E" w:rsidRPr="00306F99" w:rsidRDefault="00585FAB" w:rsidP="00585FAB">
      <w:pPr>
        <w:tabs>
          <w:tab w:val="left" w:pos="709"/>
        </w:tabs>
        <w:spacing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</w:t>
      </w:r>
      <w:r w:rsidR="00500D6E" w:rsidRPr="00306F99">
        <w:rPr>
          <w:rFonts w:ascii="Arial" w:hAnsi="Arial" w:cs="Arial"/>
          <w:sz w:val="24"/>
          <w:szCs w:val="24"/>
        </w:rPr>
        <w:t>4) при проведении работ по уборке, благоустройству придомовой территории необходимо информировать жителей многоквартирных домов, находящихся в управлении о сроках и месте проведения работ по уборке и вывозу снега с придомовой территории и о необходимости перемещения транспортных средств, препятствующих уборке спецтехники придомовой территории, в случае есл</w:t>
      </w:r>
      <w:r w:rsidR="00C41515">
        <w:rPr>
          <w:rFonts w:ascii="Arial" w:hAnsi="Arial" w:cs="Arial"/>
          <w:sz w:val="24"/>
          <w:szCs w:val="24"/>
        </w:rPr>
        <w:t>и такое перемещение необходимо;</w:t>
      </w:r>
    </w:p>
    <w:p w:rsidR="00500D6E" w:rsidRPr="00306F99" w:rsidRDefault="00585FAB" w:rsidP="00585FAB">
      <w:pPr>
        <w:tabs>
          <w:tab w:val="left" w:pos="709"/>
        </w:tabs>
        <w:spacing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</w:t>
      </w:r>
      <w:r w:rsidR="00500D6E" w:rsidRPr="00306F99">
        <w:rPr>
          <w:rFonts w:ascii="Arial" w:hAnsi="Arial" w:cs="Arial"/>
          <w:sz w:val="24"/>
          <w:szCs w:val="24"/>
        </w:rPr>
        <w:t>5) при складировании снега на придомовых территориях необходимо предусматривать отток талых вод;</w:t>
      </w:r>
    </w:p>
    <w:p w:rsidR="00500D6E" w:rsidRPr="00306F99" w:rsidRDefault="00585FAB" w:rsidP="00585FAB">
      <w:pPr>
        <w:spacing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</w:t>
      </w:r>
      <w:r w:rsidR="00500D6E" w:rsidRPr="00306F99">
        <w:rPr>
          <w:rFonts w:ascii="Arial" w:hAnsi="Arial" w:cs="Arial"/>
          <w:sz w:val="24"/>
          <w:szCs w:val="24"/>
        </w:rPr>
        <w:t>6) организации, осуществляющие управление и (или) эксплуатацию жилищного фонда, правообладатели зданий, строений, сооружений должны осуществлять сброс снега с крыш по мере необходимости, не допуская накопление снега слоем более 30 см, а при оттепелях снег следует сбрасывать при меньшей толщине. Кровли, карнизы, водосточные трубы и другие элементы фасадов зданий, строений, сооружений, выходя</w:t>
      </w:r>
      <w:r w:rsidR="00D9603B" w:rsidRPr="00306F99">
        <w:rPr>
          <w:rFonts w:ascii="Arial" w:hAnsi="Arial" w:cs="Arial"/>
          <w:sz w:val="24"/>
          <w:szCs w:val="24"/>
        </w:rPr>
        <w:t>щих на участки территории Щучанского муниципального округа</w:t>
      </w:r>
      <w:r w:rsidR="00500D6E" w:rsidRPr="00306F99">
        <w:rPr>
          <w:rFonts w:ascii="Arial" w:hAnsi="Arial" w:cs="Arial"/>
          <w:sz w:val="24"/>
          <w:szCs w:val="24"/>
        </w:rPr>
        <w:t xml:space="preserve">, следует очищать от наледей и сосулек не позднее 2 (двух) календарных дней со дня их образования; </w:t>
      </w:r>
    </w:p>
    <w:p w:rsidR="00500D6E" w:rsidRPr="00306F99" w:rsidRDefault="00500D6E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7) очистка крыш зданий от снега, льда со сбросом его на тротуары с поверхности ската кровли, обращенного в сторону улицы, допускается только в </w:t>
      </w:r>
      <w:r w:rsidRPr="00306F99">
        <w:rPr>
          <w:rFonts w:ascii="Arial" w:hAnsi="Arial" w:cs="Arial"/>
          <w:sz w:val="24"/>
          <w:szCs w:val="24"/>
        </w:rPr>
        <w:lastRenderedPageBreak/>
        <w:t>светлое время суток. Сброс снега с остальных скатов кровли, а также плоских кровель, должен производиться на внутренние придомовые территории. Перед сбросом снега необходимо провести охранные мероприятия: произвести ограждение мест производства работ, обеспечивающее безопасность движения пешеходов, транспортных средств, сохранность деревьев, кустарников, воздушных линий уличного электроосвещения, растяжек, рекламных конструкций, дорожных знаков, линий связи и др. Сброшенный с кровель зданий снег и ледяные сосульки должны убираться в течение 2 (двух) часов с момента завершения работ по их сбросу;</w:t>
      </w:r>
    </w:p>
    <w:p w:rsidR="006A53FD" w:rsidRDefault="00500D6E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  <w:shd w:val="clear" w:color="auto" w:fill="FFFFFF"/>
        </w:rPr>
      </w:pPr>
      <w:r w:rsidRPr="00306F99">
        <w:rPr>
          <w:rFonts w:ascii="Arial" w:hAnsi="Arial" w:cs="Arial"/>
          <w:sz w:val="24"/>
          <w:szCs w:val="24"/>
        </w:rPr>
        <w:t xml:space="preserve">8) снег вывозится собственными силами либо по договору со специализированной организацией на специально отведенные места, определенные постановлением </w:t>
      </w:r>
      <w:r w:rsidR="00A4257A" w:rsidRPr="00306F99">
        <w:rPr>
          <w:rFonts w:ascii="Arial" w:hAnsi="Arial" w:cs="Arial"/>
          <w:sz w:val="24"/>
          <w:szCs w:val="24"/>
        </w:rPr>
        <w:t>А</w:t>
      </w:r>
      <w:r w:rsidRPr="00306F99">
        <w:rPr>
          <w:rFonts w:ascii="Arial" w:hAnsi="Arial" w:cs="Arial"/>
          <w:sz w:val="24"/>
          <w:szCs w:val="24"/>
        </w:rPr>
        <w:t xml:space="preserve">дминистрации </w:t>
      </w:r>
      <w:r w:rsidRPr="00306F99">
        <w:rPr>
          <w:rFonts w:ascii="Arial" w:hAnsi="Arial" w:cs="Arial"/>
          <w:sz w:val="24"/>
          <w:szCs w:val="24"/>
          <w:shd w:val="clear" w:color="auto" w:fill="FFFFFF"/>
        </w:rPr>
        <w:t>Щучанского муниципального округа</w:t>
      </w:r>
      <w:r w:rsidR="006A53FD">
        <w:rPr>
          <w:rFonts w:ascii="Arial" w:hAnsi="Arial" w:cs="Arial"/>
          <w:sz w:val="24"/>
          <w:szCs w:val="24"/>
          <w:shd w:val="clear" w:color="auto" w:fill="FFFFFF"/>
        </w:rPr>
        <w:t>.</w:t>
      </w:r>
    </w:p>
    <w:p w:rsidR="00500D6E" w:rsidRPr="00306F99" w:rsidRDefault="007C29A6" w:rsidP="007C29A6">
      <w:pPr>
        <w:spacing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</w:t>
      </w:r>
      <w:r w:rsidR="00500D6E" w:rsidRPr="00306F99">
        <w:rPr>
          <w:rFonts w:ascii="Arial" w:hAnsi="Arial" w:cs="Arial"/>
          <w:sz w:val="24"/>
          <w:szCs w:val="24"/>
        </w:rPr>
        <w:t xml:space="preserve">5.4. Уборка автомобильных дорог в осенне-зимний период производится с учетом следующих особенностей: </w:t>
      </w:r>
    </w:p>
    <w:p w:rsidR="00500D6E" w:rsidRPr="00306F99" w:rsidRDefault="007C29A6" w:rsidP="007C29A6">
      <w:pPr>
        <w:tabs>
          <w:tab w:val="left" w:pos="709"/>
        </w:tabs>
        <w:spacing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</w:t>
      </w:r>
      <w:r w:rsidR="00500D6E" w:rsidRPr="00306F99">
        <w:rPr>
          <w:rFonts w:ascii="Arial" w:hAnsi="Arial" w:cs="Arial"/>
          <w:sz w:val="24"/>
          <w:szCs w:val="24"/>
        </w:rPr>
        <w:t xml:space="preserve">1) в осенне-зимний период уборка проезжей части улиц и проездов осуществляется с применением специализированной техники и </w:t>
      </w:r>
      <w:proofErr w:type="spellStart"/>
      <w:r w:rsidR="00500D6E" w:rsidRPr="00306F99">
        <w:rPr>
          <w:rFonts w:ascii="Arial" w:hAnsi="Arial" w:cs="Arial"/>
          <w:sz w:val="24"/>
          <w:szCs w:val="24"/>
        </w:rPr>
        <w:t>противогололедных</w:t>
      </w:r>
      <w:proofErr w:type="spellEnd"/>
      <w:r w:rsidR="00500D6E" w:rsidRPr="00306F99">
        <w:rPr>
          <w:rFonts w:ascii="Arial" w:hAnsi="Arial" w:cs="Arial"/>
          <w:sz w:val="24"/>
          <w:szCs w:val="24"/>
        </w:rPr>
        <w:t xml:space="preserve"> материалов в соответствии с требованиями настоящих Правил, технологии производства работ;</w:t>
      </w:r>
    </w:p>
    <w:p w:rsidR="00500D6E" w:rsidRPr="00306F99" w:rsidRDefault="00500D6E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2) проезжая часть должна быть полностью очищена от снежного наката; </w:t>
      </w:r>
    </w:p>
    <w:p w:rsidR="00500D6E" w:rsidRPr="00306F99" w:rsidRDefault="00500D6E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3) обработка автомобильных дорог </w:t>
      </w:r>
      <w:proofErr w:type="spellStart"/>
      <w:r w:rsidRPr="00306F99">
        <w:rPr>
          <w:rFonts w:ascii="Arial" w:hAnsi="Arial" w:cs="Arial"/>
          <w:sz w:val="24"/>
          <w:szCs w:val="24"/>
        </w:rPr>
        <w:t>противогололедными</w:t>
      </w:r>
      <w:proofErr w:type="spellEnd"/>
      <w:r w:rsidRPr="00306F99">
        <w:rPr>
          <w:rFonts w:ascii="Arial" w:hAnsi="Arial" w:cs="Arial"/>
          <w:sz w:val="24"/>
          <w:szCs w:val="24"/>
        </w:rPr>
        <w:t xml:space="preserve"> материалами должна начинаться сразу с началом снегопада. В случае получения заблаговременного предупреждения об угрозе возникновения массового гололеда, обработка автомобильных дорог, заездных карманов на остановках общественного транспорта производится до начала выпадения осадков; </w:t>
      </w:r>
    </w:p>
    <w:p w:rsidR="00500D6E" w:rsidRPr="00306F99" w:rsidRDefault="00500D6E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4) ширина снежных валов у края проезжей части дороги не должна превышать 1,5 м, валы снега должны быть подготовлены к погрузке в самосвалы. Время формирования снежных валов не должно превышать 24 часа после окончания снегопада. При формировании снежных валов в кюветах и лотках не допускается перемещение снега на тротуары и газоны; </w:t>
      </w:r>
    </w:p>
    <w:p w:rsidR="00500D6E" w:rsidRPr="00306F99" w:rsidRDefault="00500D6E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5) устройство разрывов в валах снега перед въездами во дворы, внутриквартальные проезды должно выполняться в первую очередь после выполнения механизированной уборки проезжей части по окончании очередного снегопада организациями, осуществляющими механизированную уборку.</w:t>
      </w:r>
    </w:p>
    <w:p w:rsidR="00500D6E" w:rsidRPr="00306F99" w:rsidRDefault="00500D6E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5.5. Формирование снежных валов не допускается:</w:t>
      </w:r>
    </w:p>
    <w:p w:rsidR="00500D6E" w:rsidRPr="00306F99" w:rsidRDefault="00500D6E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1) на пересечениях всех дорог, улиц и проездов в одном уровне и вблизи железнодорожных переездов, в зоне треугольника видимости;</w:t>
      </w:r>
    </w:p>
    <w:p w:rsidR="00500D6E" w:rsidRPr="00306F99" w:rsidRDefault="00500D6E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2) на тротуарах; </w:t>
      </w:r>
    </w:p>
    <w:p w:rsidR="00500D6E" w:rsidRPr="00306F99" w:rsidRDefault="00500D6E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3) ближе 5 метров от пешеходного перехода;</w:t>
      </w:r>
    </w:p>
    <w:p w:rsidR="00500D6E" w:rsidRPr="00306F99" w:rsidRDefault="00500D6E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4) ближе 20 метров от остановки общественного транспорта; </w:t>
      </w:r>
    </w:p>
    <w:p w:rsidR="00500D6E" w:rsidRPr="00306F99" w:rsidRDefault="00500D6E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5) на участках дорог, оборудованных транспортными ограждениями или повышенным бордюром. </w:t>
      </w:r>
    </w:p>
    <w:p w:rsidR="00322131" w:rsidRPr="00306F99" w:rsidRDefault="00322131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322131" w:rsidRPr="006A5CC5" w:rsidRDefault="006973E8" w:rsidP="00644BD2">
      <w:pPr>
        <w:spacing w:after="0"/>
        <w:ind w:firstLine="709"/>
        <w:jc w:val="center"/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Статья 6.</w:t>
      </w:r>
      <w:r w:rsidR="00322131" w:rsidRPr="006A5CC5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 xml:space="preserve"> Содержание объектов благоустройства</w:t>
      </w:r>
    </w:p>
    <w:p w:rsidR="00322131" w:rsidRPr="006A5CC5" w:rsidRDefault="00322131" w:rsidP="00644BD2">
      <w:pPr>
        <w:spacing w:after="0"/>
        <w:ind w:firstLine="709"/>
        <w:jc w:val="center"/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на землях общего пользования в весенне-летний период</w:t>
      </w:r>
    </w:p>
    <w:p w:rsidR="00322131" w:rsidRPr="00306F99" w:rsidRDefault="00322131" w:rsidP="00644BD2">
      <w:pPr>
        <w:spacing w:after="0"/>
        <w:ind w:firstLine="709"/>
        <w:jc w:val="center"/>
        <w:rPr>
          <w:rFonts w:ascii="Arial" w:hAnsi="Arial" w:cs="Arial"/>
          <w:b/>
          <w:sz w:val="24"/>
          <w:szCs w:val="24"/>
          <w:shd w:val="clear" w:color="auto" w:fill="FFFFFF"/>
        </w:rPr>
      </w:pPr>
    </w:p>
    <w:p w:rsidR="00322131" w:rsidRPr="00306F99" w:rsidRDefault="00322131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6.1. Уборка территории </w:t>
      </w:r>
      <w:r w:rsidR="000E574F" w:rsidRPr="00306F99">
        <w:rPr>
          <w:rFonts w:ascii="Arial" w:hAnsi="Arial" w:cs="Arial"/>
          <w:sz w:val="24"/>
          <w:szCs w:val="24"/>
        </w:rPr>
        <w:t xml:space="preserve">Щучанского муниципального округа </w:t>
      </w:r>
      <w:r w:rsidRPr="00306F99">
        <w:rPr>
          <w:rFonts w:ascii="Arial" w:hAnsi="Arial" w:cs="Arial"/>
          <w:sz w:val="24"/>
          <w:szCs w:val="24"/>
        </w:rPr>
        <w:t xml:space="preserve">в весенне-летний период производится с учетом следующих особенностей: </w:t>
      </w:r>
    </w:p>
    <w:p w:rsidR="00322131" w:rsidRPr="00306F99" w:rsidRDefault="00322131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1) весенне-летний период уборки устанавливается с 15 апреля по 14 октября (далее - весенне-летний период). В случае наступления особо неблагоприятных </w:t>
      </w:r>
      <w:r w:rsidRPr="00306F99">
        <w:rPr>
          <w:rFonts w:ascii="Arial" w:hAnsi="Arial" w:cs="Arial"/>
          <w:sz w:val="24"/>
          <w:szCs w:val="24"/>
        </w:rPr>
        <w:lastRenderedPageBreak/>
        <w:t xml:space="preserve">условий погоды сроки корректируются </w:t>
      </w:r>
      <w:proofErr w:type="spellStart"/>
      <w:r w:rsidRPr="00306F99">
        <w:rPr>
          <w:rFonts w:ascii="Arial" w:hAnsi="Arial" w:cs="Arial"/>
          <w:sz w:val="24"/>
          <w:szCs w:val="24"/>
        </w:rPr>
        <w:t>администрацией</w:t>
      </w:r>
      <w:r w:rsidR="00C41515">
        <w:rPr>
          <w:rFonts w:ascii="Arial" w:hAnsi="Arial" w:cs="Arial"/>
          <w:sz w:val="24"/>
          <w:szCs w:val="24"/>
        </w:rPr>
        <w:t>Щучанского</w:t>
      </w:r>
      <w:proofErr w:type="spellEnd"/>
      <w:r w:rsidR="00C41515">
        <w:rPr>
          <w:rFonts w:ascii="Arial" w:hAnsi="Arial" w:cs="Arial"/>
          <w:sz w:val="24"/>
          <w:szCs w:val="24"/>
        </w:rPr>
        <w:t xml:space="preserve"> муниципального</w:t>
      </w:r>
      <w:r w:rsidR="00C41515" w:rsidRPr="00306F99">
        <w:rPr>
          <w:rFonts w:ascii="Arial" w:hAnsi="Arial" w:cs="Arial"/>
          <w:sz w:val="24"/>
          <w:szCs w:val="24"/>
        </w:rPr>
        <w:t xml:space="preserve"> округ</w:t>
      </w:r>
      <w:r w:rsidR="00C41515">
        <w:rPr>
          <w:rFonts w:ascii="Arial" w:hAnsi="Arial" w:cs="Arial"/>
          <w:sz w:val="24"/>
          <w:szCs w:val="24"/>
        </w:rPr>
        <w:t>а</w:t>
      </w:r>
      <w:r w:rsidRPr="00306F99">
        <w:rPr>
          <w:rFonts w:ascii="Arial" w:hAnsi="Arial" w:cs="Arial"/>
          <w:sz w:val="24"/>
          <w:szCs w:val="24"/>
        </w:rPr>
        <w:t xml:space="preserve">; </w:t>
      </w:r>
    </w:p>
    <w:p w:rsidR="00322131" w:rsidRPr="00306F99" w:rsidRDefault="00322131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2) в весенне-летний период организациями и гражданами на закрепленной и прилегающей территории производятся следующие виды работ:</w:t>
      </w:r>
    </w:p>
    <w:p w:rsidR="00322131" w:rsidRPr="00306F99" w:rsidRDefault="00322131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 - расчистка кюветов для стока воды в местах отвода талых вод;</w:t>
      </w:r>
    </w:p>
    <w:p w:rsidR="00322131" w:rsidRPr="00306F99" w:rsidRDefault="00322131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 - очистка газонов, цветников и клумб от мусора, веток, листьев, сухой травы и песка; </w:t>
      </w:r>
    </w:p>
    <w:p w:rsidR="00322131" w:rsidRPr="00306F99" w:rsidRDefault="00322131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- поддержание в чистоте и порядке прилегающих территорий, придомовых (дворовых) территорий, тротуаров, обочин проезжих частей дорог, очистка их от мусора, грязи и посторонних предметов с вывозом на объект размещения отходов </w:t>
      </w:r>
    </w:p>
    <w:p w:rsidR="00322131" w:rsidRPr="00306F99" w:rsidRDefault="00322131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- очистка, мойка, окраска ограждений, очистка от грязи бордюрного камня;</w:t>
      </w:r>
    </w:p>
    <w:p w:rsidR="00322131" w:rsidRPr="00306F99" w:rsidRDefault="007C29A6" w:rsidP="007C29A6">
      <w:pPr>
        <w:tabs>
          <w:tab w:val="left" w:pos="567"/>
          <w:tab w:val="left" w:pos="709"/>
        </w:tabs>
        <w:spacing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</w:t>
      </w:r>
      <w:r w:rsidR="00322131" w:rsidRPr="00306F99">
        <w:rPr>
          <w:rFonts w:ascii="Arial" w:hAnsi="Arial" w:cs="Arial"/>
          <w:sz w:val="24"/>
          <w:szCs w:val="24"/>
        </w:rPr>
        <w:t xml:space="preserve"> - скашивание травы на придорожных полосах проезжих частей дорог, на газонах, озелененных территориях, прилегающих территориях, придомовых (дворовых) территориях. Высота травяного покрова не должна превышать 15 сантиметров; </w:t>
      </w:r>
    </w:p>
    <w:p w:rsidR="00322131" w:rsidRPr="00306F99" w:rsidRDefault="00322131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- уборка остановок общественного транспорта; </w:t>
      </w:r>
    </w:p>
    <w:p w:rsidR="00322131" w:rsidRPr="00306F99" w:rsidRDefault="00322131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- иные работы по обеспечению чистоты и порядка в весенне-летний период. </w:t>
      </w:r>
    </w:p>
    <w:p w:rsidR="00322131" w:rsidRPr="00306F99" w:rsidRDefault="00322131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3) тротуары и остановки общественного транспорта должны убираться в часы наименьшего движения пешеходов и минимального скопления пассажиров; </w:t>
      </w:r>
    </w:p>
    <w:p w:rsidR="00322131" w:rsidRPr="00306F99" w:rsidRDefault="00322131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4) в период листопада опавшие листья необходимо убирать не реже одного раза в трое суток; </w:t>
      </w:r>
    </w:p>
    <w:p w:rsidR="00322131" w:rsidRPr="00306F99" w:rsidRDefault="00322131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5) запрещается сжигание древесных, раститель</w:t>
      </w:r>
      <w:r w:rsidR="000E574F" w:rsidRPr="00306F99">
        <w:rPr>
          <w:rFonts w:ascii="Arial" w:hAnsi="Arial" w:cs="Arial"/>
          <w:sz w:val="24"/>
          <w:szCs w:val="24"/>
        </w:rPr>
        <w:t>ных отходов на территории Щучанского муниципального округа</w:t>
      </w:r>
      <w:r w:rsidRPr="00306F99">
        <w:rPr>
          <w:rFonts w:ascii="Arial" w:hAnsi="Arial" w:cs="Arial"/>
          <w:sz w:val="24"/>
          <w:szCs w:val="24"/>
        </w:rPr>
        <w:t>. Специализированными организациями, осуществляющими содержание и уборку зеленых насаждений, эксплуатацию инженерных коммуникаций, производится измельчение древесных, растительных отходов на месте их образования и вывоз древесных, растительных отходов в места переработки отходов.</w:t>
      </w:r>
    </w:p>
    <w:p w:rsidR="00322131" w:rsidRPr="00306F99" w:rsidRDefault="00322131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>6.2. Уборка автомобильных дорог в весенне-летний период производится с учетом следующих особенностей:</w:t>
      </w:r>
    </w:p>
    <w:p w:rsidR="00322131" w:rsidRPr="00306F99" w:rsidRDefault="007C29A6" w:rsidP="007C29A6">
      <w:pPr>
        <w:tabs>
          <w:tab w:val="left" w:pos="709"/>
        </w:tabs>
        <w:spacing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</w:t>
      </w:r>
      <w:r w:rsidR="00322131" w:rsidRPr="00306F99">
        <w:rPr>
          <w:rFonts w:ascii="Arial" w:hAnsi="Arial" w:cs="Arial"/>
          <w:sz w:val="24"/>
          <w:szCs w:val="24"/>
        </w:rPr>
        <w:t xml:space="preserve">1) в весенне-летний период автомобильные дороги должны убираться от пыли, мусора, грязи. Не допускается вынос и складирование грунта на дорогах; </w:t>
      </w:r>
    </w:p>
    <w:p w:rsidR="00322131" w:rsidRPr="00306F99" w:rsidRDefault="00322131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306F99">
        <w:rPr>
          <w:rFonts w:ascii="Arial" w:hAnsi="Arial" w:cs="Arial"/>
          <w:sz w:val="24"/>
          <w:szCs w:val="24"/>
        </w:rPr>
        <w:t xml:space="preserve">2) проезжая часть и тротуары должны быть полностью очищены от всякого вида загрязнений. Осевые полосы, обозначенные линиями регулирования, должны быть постоянно очищены от песка и мусора; </w:t>
      </w:r>
    </w:p>
    <w:p w:rsidR="00322131" w:rsidRPr="00306F99" w:rsidRDefault="00542361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C41515">
        <w:rPr>
          <w:rFonts w:ascii="Arial" w:hAnsi="Arial" w:cs="Arial"/>
          <w:sz w:val="24"/>
          <w:szCs w:val="24"/>
        </w:rPr>
        <w:t>) у</w:t>
      </w:r>
      <w:r w:rsidR="00322131" w:rsidRPr="00306F99">
        <w:rPr>
          <w:rFonts w:ascii="Arial" w:hAnsi="Arial" w:cs="Arial"/>
          <w:sz w:val="24"/>
          <w:szCs w:val="24"/>
        </w:rPr>
        <w:t xml:space="preserve">борка автомобильных дорог, внутри дворовых территорий, мест массового пребывания людей (привокзальные территории, территории рынков, торговых зон, пр.) производится в течение всего рабочего дня. </w:t>
      </w:r>
    </w:p>
    <w:p w:rsidR="00322131" w:rsidRPr="00306F99" w:rsidRDefault="00322131" w:rsidP="00644BD2">
      <w:pPr>
        <w:spacing w:after="0"/>
        <w:ind w:firstLine="709"/>
        <w:jc w:val="center"/>
        <w:rPr>
          <w:rFonts w:ascii="Arial" w:hAnsi="Arial" w:cs="Arial"/>
          <w:b/>
          <w:sz w:val="24"/>
          <w:szCs w:val="24"/>
          <w:shd w:val="clear" w:color="auto" w:fill="FFFFFF"/>
        </w:rPr>
      </w:pPr>
    </w:p>
    <w:p w:rsidR="00322131" w:rsidRPr="006A5CC5" w:rsidRDefault="00322131" w:rsidP="00644BD2">
      <w:pPr>
        <w:spacing w:after="0"/>
        <w:ind w:firstLine="709"/>
        <w:jc w:val="center"/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Статья 7. Содержание объектов благоустройства</w:t>
      </w:r>
    </w:p>
    <w:p w:rsidR="00FA5F39" w:rsidRPr="006A5CC5" w:rsidRDefault="00322131" w:rsidP="00644BD2">
      <w:pPr>
        <w:spacing w:after="0"/>
        <w:ind w:firstLine="709"/>
        <w:jc w:val="center"/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на землях общего пользования в периоды  межсезонья</w:t>
      </w:r>
    </w:p>
    <w:p w:rsidR="00500D6E" w:rsidRPr="006A5CC5" w:rsidRDefault="00500D6E" w:rsidP="00644BD2">
      <w:pPr>
        <w:spacing w:after="0"/>
        <w:ind w:firstLine="709"/>
        <w:jc w:val="center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</w:p>
    <w:p w:rsidR="00322131" w:rsidRPr="006A5CC5" w:rsidRDefault="00FA5F39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7.1. Период межсезонья считаются переходные периоды от зимы к весне, от осени к зиме.</w:t>
      </w:r>
    </w:p>
    <w:p w:rsidR="00FA5F39" w:rsidRPr="006A5CC5" w:rsidRDefault="00FA5F39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7.2. При незначительном слое грунтово-песчаных наносов проезжие части дорог, лотков и тротуаров убираются подметально-уборочными машинами или подметальными тракторами с последующей погрузкой и вывозом грязи на свалку.</w:t>
      </w:r>
    </w:p>
    <w:p w:rsidR="00F80B30" w:rsidRPr="006A5CC5" w:rsidRDefault="00F80B30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7.3. При значительном слое грунтово-песчаных насосов, когда невозможно их убрать подметально-уборочными машинами или подметальными тракторами, 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lastRenderedPageBreak/>
        <w:t>применяются автогрейдеры. Зачистка лотковой части дорог и тротуаров производится вручную.</w:t>
      </w:r>
    </w:p>
    <w:p w:rsidR="00F80B30" w:rsidRPr="006A5CC5" w:rsidRDefault="00F80B30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7.4. После вывоза грязи завершаю</w:t>
      </w:r>
      <w:r w:rsidR="00166C09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щую уборку оставшихся загрязнений</w:t>
      </w:r>
      <w:r w:rsidR="007C29A6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</w:t>
      </w:r>
      <w:r w:rsidR="00166C09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производят подметально-уборочными машинами, подметальными тракторами или подметально-уборочными машинами с вакуумной или механизированной подборкой грязи.</w:t>
      </w:r>
    </w:p>
    <w:p w:rsidR="00166C09" w:rsidRPr="006A5CC5" w:rsidRDefault="00166C09" w:rsidP="007C29A6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7.5. При температуре </w:t>
      </w:r>
      <w:r w:rsidR="007C29A6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воздуха в ночное время выше +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3 градусов Цельсия используется вакуумно-подметальная техника, а так же поливомоечные машины.</w:t>
      </w:r>
    </w:p>
    <w:p w:rsidR="00166C09" w:rsidRPr="006A5CC5" w:rsidRDefault="00166C09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</w:p>
    <w:p w:rsidR="001E2D67" w:rsidRPr="00542361" w:rsidRDefault="001E2D67" w:rsidP="00C41515">
      <w:pPr>
        <w:spacing w:after="0"/>
        <w:ind w:firstLine="709"/>
        <w:jc w:val="center"/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Статья 8. Порядок содер</w:t>
      </w:r>
      <w:r w:rsidR="00A4257A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жания элементов благоустройства</w:t>
      </w:r>
    </w:p>
    <w:p w:rsidR="00321E87" w:rsidRPr="006A5CC5" w:rsidRDefault="00321E87" w:rsidP="00644BD2">
      <w:pPr>
        <w:spacing w:after="0"/>
        <w:ind w:firstLine="709"/>
        <w:jc w:val="both"/>
        <w:rPr>
          <w:rFonts w:ascii="Arial" w:hAnsi="Arial" w:cs="Arial"/>
          <w:b/>
          <w:sz w:val="24"/>
          <w:szCs w:val="24"/>
        </w:rPr>
      </w:pPr>
    </w:p>
    <w:p w:rsidR="00321E87" w:rsidRPr="006A5CC5" w:rsidRDefault="00321E87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8.1. Содержание элементов благоустройства, включая работы по восстановлению и ремонту памятников, мемориалов, необходимо осуществлять физическим и (или) юридическим лицам, независимо от их организационно-правовых форм, владеющим соответствующими элементами благоустройства на праве собственности, хозяйственного ведения, оперативного управления, либо на основании соглашений с собственником или лицом, уполномоченным собственником. </w:t>
      </w:r>
    </w:p>
    <w:p w:rsidR="00321E87" w:rsidRPr="00306F99" w:rsidRDefault="00321E87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8.2. Строительство и установка оград, заборов, газонных и тротуарных ограждений, киосков, павильонов, стендов для объявлений и других устройств осуществляется в порядке, установленном законодательством Российской Федерации, нормативными право</w:t>
      </w:r>
      <w:r w:rsidR="00A4257A">
        <w:rPr>
          <w:rFonts w:ascii="Arial" w:hAnsi="Arial" w:cs="Arial"/>
          <w:sz w:val="24"/>
          <w:szCs w:val="24"/>
        </w:rPr>
        <w:t xml:space="preserve">выми актами </w:t>
      </w:r>
      <w:r w:rsidR="00A4257A" w:rsidRPr="00306F99">
        <w:rPr>
          <w:rFonts w:ascii="Arial" w:hAnsi="Arial" w:cs="Arial"/>
          <w:sz w:val="24"/>
          <w:szCs w:val="24"/>
        </w:rPr>
        <w:t>А</w:t>
      </w:r>
      <w:r w:rsidR="00392AE7" w:rsidRPr="00306F99">
        <w:rPr>
          <w:rFonts w:ascii="Arial" w:hAnsi="Arial" w:cs="Arial"/>
          <w:sz w:val="24"/>
          <w:szCs w:val="24"/>
        </w:rPr>
        <w:t>дминистрации Щучанского муниципального округа</w:t>
      </w:r>
      <w:r w:rsidRPr="00306F99">
        <w:rPr>
          <w:rFonts w:ascii="Arial" w:hAnsi="Arial" w:cs="Arial"/>
          <w:sz w:val="24"/>
          <w:szCs w:val="24"/>
        </w:rPr>
        <w:t xml:space="preserve">. </w:t>
      </w:r>
    </w:p>
    <w:p w:rsidR="00321E87" w:rsidRPr="006A5CC5" w:rsidRDefault="001448F4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8.3</w:t>
      </w:r>
      <w:r w:rsidR="00321E87" w:rsidRPr="006A5CC5">
        <w:rPr>
          <w:rFonts w:ascii="Arial" w:hAnsi="Arial" w:cs="Arial"/>
          <w:sz w:val="24"/>
          <w:szCs w:val="24"/>
        </w:rPr>
        <w:t xml:space="preserve">. Строительные площадки должны ограждаться по всему периметру плотным забором установленного образца. В ограждениях необходимо предусмотреть минимальное количество проездов. Проезды должны выходить на второстепенные улицы и оборудоваться шлагбаумами или воротами. На строительных площадках должны быть предусмотрены у каждого выезда оборудованием для очистки колес транспортных средств. </w:t>
      </w:r>
    </w:p>
    <w:p w:rsidR="008839F0" w:rsidRDefault="001448F4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8</w:t>
      </w:r>
      <w:r w:rsidR="0017706E">
        <w:rPr>
          <w:rFonts w:ascii="Arial" w:hAnsi="Arial" w:cs="Arial"/>
          <w:sz w:val="24"/>
          <w:szCs w:val="24"/>
        </w:rPr>
        <w:t>.4</w:t>
      </w:r>
      <w:r w:rsidR="00321E87" w:rsidRPr="006A5CC5">
        <w:rPr>
          <w:rFonts w:ascii="Arial" w:hAnsi="Arial" w:cs="Arial"/>
          <w:sz w:val="24"/>
          <w:szCs w:val="24"/>
        </w:rPr>
        <w:t>. Фасады зданий, строений, сооружений, ограждения (заборы), малые архитектурные формы должны содержаться в исправном состоянии, соответствующем требованиям Правил и норм технической эксплуатации жилищного фонда, утвержденных постановлением Госстроя России от 27.09.2003</w:t>
      </w:r>
      <w:r w:rsidR="008839F0">
        <w:rPr>
          <w:rFonts w:ascii="Arial" w:hAnsi="Arial" w:cs="Arial"/>
          <w:sz w:val="24"/>
          <w:szCs w:val="24"/>
        </w:rPr>
        <w:t>г. №</w:t>
      </w:r>
      <w:r w:rsidR="00321E87" w:rsidRPr="006A5CC5">
        <w:rPr>
          <w:rFonts w:ascii="Arial" w:hAnsi="Arial" w:cs="Arial"/>
          <w:sz w:val="24"/>
          <w:szCs w:val="24"/>
        </w:rPr>
        <w:t xml:space="preserve"> 170. </w:t>
      </w:r>
    </w:p>
    <w:p w:rsidR="008839F0" w:rsidRDefault="00321E87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При производстве работ по реконструкции, ремонту, внешней отделке зданий, строений, сооружений (за исключением индивидуальных жилых домов), фасады указанных объектов оборудуются строительной сеткой. </w:t>
      </w:r>
    </w:p>
    <w:p w:rsidR="008839F0" w:rsidRDefault="00321E87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Установка на фасадах (элементах фасадов) зданий, строений, сооружений </w:t>
      </w:r>
      <w:r w:rsidR="00FC456E">
        <w:rPr>
          <w:rFonts w:ascii="Arial" w:eastAsia="Times New Roman" w:hAnsi="Arial" w:cs="Arial"/>
          <w:color w:val="000000"/>
          <w:sz w:val="24"/>
          <w:szCs w:val="24"/>
        </w:rPr>
        <w:t>Щучанского</w:t>
      </w:r>
      <w:r w:rsidR="00FC456E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муниципального округ</w:t>
      </w:r>
      <w:r w:rsidR="00FC456E">
        <w:rPr>
          <w:rFonts w:ascii="Arial" w:eastAsia="Times New Roman" w:hAnsi="Arial" w:cs="Arial"/>
          <w:color w:val="000000"/>
          <w:sz w:val="24"/>
          <w:szCs w:val="24"/>
        </w:rPr>
        <w:t>а</w:t>
      </w:r>
      <w:r w:rsidR="008839F0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6A5CC5">
        <w:rPr>
          <w:rFonts w:ascii="Arial" w:hAnsi="Arial" w:cs="Arial"/>
          <w:sz w:val="24"/>
          <w:szCs w:val="24"/>
        </w:rPr>
        <w:t>мемориальных объектов осуществляется в соответствии с действующими муниципальными правовыми актами</w:t>
      </w:r>
      <w:r w:rsidR="008839F0">
        <w:rPr>
          <w:rFonts w:ascii="Arial" w:hAnsi="Arial" w:cs="Arial"/>
          <w:sz w:val="24"/>
          <w:szCs w:val="24"/>
        </w:rPr>
        <w:t xml:space="preserve"> </w:t>
      </w:r>
      <w:r w:rsidR="00FC456E">
        <w:rPr>
          <w:rFonts w:ascii="Arial" w:eastAsia="Times New Roman" w:hAnsi="Arial" w:cs="Arial"/>
          <w:color w:val="000000"/>
          <w:sz w:val="24"/>
          <w:szCs w:val="24"/>
        </w:rPr>
        <w:t>Щучанского</w:t>
      </w:r>
      <w:r w:rsidR="00FC456E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муниципального округ</w:t>
      </w:r>
      <w:r w:rsidR="00FC456E">
        <w:rPr>
          <w:rFonts w:ascii="Arial" w:eastAsia="Times New Roman" w:hAnsi="Arial" w:cs="Arial"/>
          <w:color w:val="000000"/>
          <w:sz w:val="24"/>
          <w:szCs w:val="24"/>
        </w:rPr>
        <w:t>а</w:t>
      </w:r>
      <w:r w:rsidRPr="006A5CC5">
        <w:rPr>
          <w:rFonts w:ascii="Arial" w:hAnsi="Arial" w:cs="Arial"/>
          <w:sz w:val="24"/>
          <w:szCs w:val="24"/>
        </w:rPr>
        <w:t xml:space="preserve">. </w:t>
      </w:r>
    </w:p>
    <w:p w:rsidR="00321E87" w:rsidRPr="006A5CC5" w:rsidRDefault="00321E87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Земельный участок, на котором осуществляются работы по строительству, ремонту, реконструкции (реставрации) зданий, строений, сооружений (за исключением индивидуальных жилых домов), должен быть огорожен со всех сторон забором. Указанный забор устанавливается в соответствии с действующим законодательством Российской Федерации. </w:t>
      </w:r>
    </w:p>
    <w:p w:rsidR="00321E87" w:rsidRPr="006A5CC5" w:rsidRDefault="001448F4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8</w:t>
      </w:r>
      <w:r w:rsidR="0017706E">
        <w:rPr>
          <w:rFonts w:ascii="Arial" w:hAnsi="Arial" w:cs="Arial"/>
          <w:sz w:val="24"/>
          <w:szCs w:val="24"/>
        </w:rPr>
        <w:t>.5</w:t>
      </w:r>
      <w:r w:rsidR="00321E87" w:rsidRPr="006A5CC5">
        <w:rPr>
          <w:rFonts w:ascii="Arial" w:hAnsi="Arial" w:cs="Arial"/>
          <w:sz w:val="24"/>
          <w:szCs w:val="24"/>
        </w:rPr>
        <w:t xml:space="preserve">. Размещение плакатов, объявлений, листовок, афиш, печатных сообщений (материалов), изображений и надписей разрешается только в специально </w:t>
      </w:r>
      <w:r w:rsidR="00321E87" w:rsidRPr="006A5CC5">
        <w:rPr>
          <w:rFonts w:ascii="Arial" w:hAnsi="Arial" w:cs="Arial"/>
          <w:sz w:val="24"/>
          <w:szCs w:val="24"/>
        </w:rPr>
        <w:lastRenderedPageBreak/>
        <w:t xml:space="preserve">отведенных местах. В случае самовольного размещения плакатов, объявлений, листовок, афиш, печатных сообщений (материалов), изображений и надписей, организация работ по их удалению с объектов, расположенных на территории </w:t>
      </w:r>
      <w:r w:rsidR="0017706E">
        <w:rPr>
          <w:rFonts w:ascii="Arial" w:hAnsi="Arial" w:cs="Arial"/>
          <w:sz w:val="24"/>
          <w:szCs w:val="24"/>
        </w:rPr>
        <w:t>Щучанского муниципального</w:t>
      </w:r>
      <w:r w:rsidR="0017706E" w:rsidRPr="00306F99">
        <w:rPr>
          <w:rFonts w:ascii="Arial" w:hAnsi="Arial" w:cs="Arial"/>
          <w:sz w:val="24"/>
          <w:szCs w:val="24"/>
        </w:rPr>
        <w:t xml:space="preserve"> округ</w:t>
      </w:r>
      <w:r w:rsidR="0017706E">
        <w:rPr>
          <w:rFonts w:ascii="Arial" w:hAnsi="Arial" w:cs="Arial"/>
          <w:sz w:val="24"/>
          <w:szCs w:val="24"/>
        </w:rPr>
        <w:t>а</w:t>
      </w:r>
      <w:r w:rsidR="008839F0">
        <w:rPr>
          <w:rFonts w:ascii="Arial" w:hAnsi="Arial" w:cs="Arial"/>
          <w:sz w:val="24"/>
          <w:szCs w:val="24"/>
        </w:rPr>
        <w:t xml:space="preserve"> </w:t>
      </w:r>
      <w:r w:rsidR="00321E87" w:rsidRPr="006A5CC5">
        <w:rPr>
          <w:rFonts w:ascii="Arial" w:hAnsi="Arial" w:cs="Arial"/>
          <w:sz w:val="24"/>
          <w:szCs w:val="24"/>
        </w:rPr>
        <w:t xml:space="preserve">(фасадов зданий и сооружений, магазинов, опор контактной сети и наружного освещения и других объектов), осуществляется собственниками данных объектов или лицами разместившими плакаты, объявления, листовки, афиши, печатные сообщения (материалы), изображения и надписи. </w:t>
      </w:r>
    </w:p>
    <w:p w:rsidR="00321E87" w:rsidRPr="006A5CC5" w:rsidRDefault="001448F4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8</w:t>
      </w:r>
      <w:r w:rsidR="0017706E">
        <w:rPr>
          <w:rFonts w:ascii="Arial" w:hAnsi="Arial" w:cs="Arial"/>
          <w:sz w:val="24"/>
          <w:szCs w:val="24"/>
        </w:rPr>
        <w:t>.6</w:t>
      </w:r>
      <w:r w:rsidR="00321E87" w:rsidRPr="006A5CC5">
        <w:rPr>
          <w:rFonts w:ascii="Arial" w:hAnsi="Arial" w:cs="Arial"/>
          <w:sz w:val="24"/>
          <w:szCs w:val="24"/>
        </w:rPr>
        <w:t>. Содержание, техническая эксплуатация, текущий, капитальный ремонт муниципальных фонтанов осуществляется специализированными организациями. Сроки включения муниципальных фонтанов, режим их работы, график промывки и очистки чаш, технологические перерывы и</w:t>
      </w:r>
      <w:r w:rsidR="0017706E">
        <w:rPr>
          <w:rFonts w:ascii="Arial" w:hAnsi="Arial" w:cs="Arial"/>
          <w:sz w:val="24"/>
          <w:szCs w:val="24"/>
        </w:rPr>
        <w:t xml:space="preserve"> окончание работы определяются А</w:t>
      </w:r>
      <w:r w:rsidR="00321E87" w:rsidRPr="006A5CC5">
        <w:rPr>
          <w:rFonts w:ascii="Arial" w:hAnsi="Arial" w:cs="Arial"/>
          <w:sz w:val="24"/>
          <w:szCs w:val="24"/>
        </w:rPr>
        <w:t>дминистрацией</w:t>
      </w:r>
      <w:r w:rsidR="008839F0">
        <w:rPr>
          <w:rFonts w:ascii="Arial" w:hAnsi="Arial" w:cs="Arial"/>
          <w:sz w:val="24"/>
          <w:szCs w:val="24"/>
        </w:rPr>
        <w:t xml:space="preserve"> </w:t>
      </w:r>
      <w:r w:rsidR="0017706E">
        <w:rPr>
          <w:rFonts w:ascii="Arial" w:hAnsi="Arial" w:cs="Arial"/>
          <w:sz w:val="24"/>
          <w:szCs w:val="24"/>
        </w:rPr>
        <w:t>Щучанского муниципального</w:t>
      </w:r>
      <w:r w:rsidR="0017706E" w:rsidRPr="00306F99">
        <w:rPr>
          <w:rFonts w:ascii="Arial" w:hAnsi="Arial" w:cs="Arial"/>
          <w:sz w:val="24"/>
          <w:szCs w:val="24"/>
        </w:rPr>
        <w:t xml:space="preserve"> округ</w:t>
      </w:r>
      <w:r w:rsidR="0017706E">
        <w:rPr>
          <w:rFonts w:ascii="Arial" w:hAnsi="Arial" w:cs="Arial"/>
          <w:sz w:val="24"/>
          <w:szCs w:val="24"/>
        </w:rPr>
        <w:t>а</w:t>
      </w:r>
      <w:r w:rsidR="00321E87" w:rsidRPr="006A5CC5">
        <w:rPr>
          <w:rFonts w:ascii="Arial" w:hAnsi="Arial" w:cs="Arial"/>
          <w:sz w:val="24"/>
          <w:szCs w:val="24"/>
        </w:rPr>
        <w:t>.</w:t>
      </w:r>
    </w:p>
    <w:p w:rsidR="00321E87" w:rsidRPr="006A5CC5" w:rsidRDefault="0017706E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8.7.</w:t>
      </w:r>
      <w:r w:rsidR="00321E87" w:rsidRPr="006A5CC5">
        <w:rPr>
          <w:rFonts w:ascii="Arial" w:hAnsi="Arial" w:cs="Arial"/>
          <w:sz w:val="24"/>
          <w:szCs w:val="24"/>
        </w:rPr>
        <w:t xml:space="preserve"> В чашах фонтанов запрещается: </w:t>
      </w:r>
    </w:p>
    <w:p w:rsidR="00321E87" w:rsidRPr="006A5CC5" w:rsidRDefault="00321E87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1) купание людей и домашних животных; </w:t>
      </w:r>
    </w:p>
    <w:p w:rsidR="00321E87" w:rsidRPr="006A5CC5" w:rsidRDefault="00321E87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2) выбрасывание предметов, а также мойка и стирка; </w:t>
      </w:r>
    </w:p>
    <w:p w:rsidR="00321E87" w:rsidRPr="006A5CC5" w:rsidRDefault="00321E87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3) загрязнение мусором, синтетическими моющими средствами и другими веществами. </w:t>
      </w:r>
    </w:p>
    <w:p w:rsidR="00321E87" w:rsidRPr="006A5CC5" w:rsidRDefault="001448F4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8</w:t>
      </w:r>
      <w:r w:rsidR="0017706E">
        <w:rPr>
          <w:rFonts w:ascii="Arial" w:hAnsi="Arial" w:cs="Arial"/>
          <w:sz w:val="24"/>
          <w:szCs w:val="24"/>
        </w:rPr>
        <w:t>.8</w:t>
      </w:r>
      <w:r w:rsidR="00321E87" w:rsidRPr="006A5CC5">
        <w:rPr>
          <w:rFonts w:ascii="Arial" w:hAnsi="Arial" w:cs="Arial"/>
          <w:sz w:val="24"/>
          <w:szCs w:val="24"/>
        </w:rPr>
        <w:t xml:space="preserve">. Собственники подземных и наземных инженерных коммуникаций либо эксплуатирующая организация: </w:t>
      </w:r>
    </w:p>
    <w:p w:rsidR="00321E87" w:rsidRPr="006A5CC5" w:rsidRDefault="007C29A6" w:rsidP="007C29A6">
      <w:pPr>
        <w:tabs>
          <w:tab w:val="left" w:pos="709"/>
        </w:tabs>
        <w:spacing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</w:t>
      </w:r>
      <w:r w:rsidR="00321E87" w:rsidRPr="006A5CC5">
        <w:rPr>
          <w:rFonts w:ascii="Arial" w:hAnsi="Arial" w:cs="Arial"/>
          <w:sz w:val="24"/>
          <w:szCs w:val="24"/>
        </w:rPr>
        <w:t>1) несут ответственность за содержание и ремонт, очистку смотровых колодцев, коллекторов;</w:t>
      </w:r>
    </w:p>
    <w:p w:rsidR="00321E87" w:rsidRPr="006A5CC5" w:rsidRDefault="007C29A6" w:rsidP="007C29A6">
      <w:pPr>
        <w:tabs>
          <w:tab w:val="left" w:pos="709"/>
        </w:tabs>
        <w:spacing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</w:t>
      </w:r>
      <w:r w:rsidR="00321E87" w:rsidRPr="006A5CC5">
        <w:rPr>
          <w:rFonts w:ascii="Arial" w:hAnsi="Arial" w:cs="Arial"/>
          <w:sz w:val="24"/>
          <w:szCs w:val="24"/>
        </w:rPr>
        <w:t xml:space="preserve">2) обеспечивают (собственными силами или с привлечением на договорной основе специализированных организаций) содержание в рабочем состоянии (без засорения, заиливания, без иных ограничений их пропускной способности), на одном уровне с полотном дороги, смотровых колодцев, а также восстановление и ремонт дорожного покрытия, вызванные засорением, заиливанием, иными ограничениями пропускной способности подземных коммуникаций; </w:t>
      </w:r>
    </w:p>
    <w:p w:rsidR="00321E87" w:rsidRPr="006A5CC5" w:rsidRDefault="00321E87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3) осуществляют контроль за наличием и исправным состоянием (должны отсутствовать повреждения, мешающие их эксплуатации; люки должны плотно прилегать к колодцу) люков на колодцах, а также их поднятием до уровня проезжей части, производят ремонт (текущий, капитальный) смотровых колодцев; </w:t>
      </w:r>
    </w:p>
    <w:p w:rsidR="00321E87" w:rsidRPr="006A5CC5" w:rsidRDefault="00321E87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4) устраняют последствия аварий, связанные с функционированием коммуникаций, в соответствии с требованиями действующего законодательства Российской Федерации; </w:t>
      </w:r>
    </w:p>
    <w:p w:rsidR="00321E87" w:rsidRPr="006A5CC5" w:rsidRDefault="00321E87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5) обеспечивают безопасность движения транспортных средств и пешеходов в период ремонта и ликвидации аварий подземных коммуникаций, колодцев, замены люков, в том числе осуществляют установку ограждений, соответствующих дорожных знаков, освещают место аварии, оповещают население через средства массовой информации. При очистке смотровых колодцев, подземных коммуникаций грунт, мусор, нечистоты складируются в специальную тару и вывозятся специализированным транспортом на специально отведенные места в соответствии с действующим законодательством Российской Федерации. </w:t>
      </w:r>
    </w:p>
    <w:p w:rsidR="00321E87" w:rsidRPr="006A5CC5" w:rsidRDefault="001448F4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8</w:t>
      </w:r>
      <w:r w:rsidR="0017706E">
        <w:rPr>
          <w:rFonts w:ascii="Arial" w:hAnsi="Arial" w:cs="Arial"/>
          <w:sz w:val="24"/>
          <w:szCs w:val="24"/>
        </w:rPr>
        <w:t>.9.</w:t>
      </w:r>
      <w:r w:rsidR="00321E87" w:rsidRPr="006A5CC5">
        <w:rPr>
          <w:rFonts w:ascii="Arial" w:hAnsi="Arial" w:cs="Arial"/>
          <w:sz w:val="24"/>
          <w:szCs w:val="24"/>
        </w:rPr>
        <w:t xml:space="preserve"> Содержание общественных кладбищ осуществляется в соответствии с действующими законодательством Российской Федерации и Курганской области, а также муниципальными правовыми актами</w:t>
      </w:r>
      <w:r w:rsidR="008839F0">
        <w:rPr>
          <w:rFonts w:ascii="Arial" w:hAnsi="Arial" w:cs="Arial"/>
          <w:sz w:val="24"/>
          <w:szCs w:val="24"/>
        </w:rPr>
        <w:t xml:space="preserve"> </w:t>
      </w:r>
      <w:r w:rsidR="0017706E">
        <w:rPr>
          <w:rFonts w:ascii="Arial" w:hAnsi="Arial" w:cs="Arial"/>
          <w:sz w:val="24"/>
          <w:szCs w:val="24"/>
        </w:rPr>
        <w:t>Щучанского муниципального</w:t>
      </w:r>
      <w:r w:rsidR="0017706E" w:rsidRPr="00306F99">
        <w:rPr>
          <w:rFonts w:ascii="Arial" w:hAnsi="Arial" w:cs="Arial"/>
          <w:sz w:val="24"/>
          <w:szCs w:val="24"/>
        </w:rPr>
        <w:t xml:space="preserve"> округ</w:t>
      </w:r>
      <w:r w:rsidR="0017706E">
        <w:rPr>
          <w:rFonts w:ascii="Arial" w:hAnsi="Arial" w:cs="Arial"/>
          <w:sz w:val="24"/>
          <w:szCs w:val="24"/>
        </w:rPr>
        <w:t>а</w:t>
      </w:r>
      <w:r w:rsidR="00321E87" w:rsidRPr="006A5CC5">
        <w:rPr>
          <w:rFonts w:ascii="Arial" w:hAnsi="Arial" w:cs="Arial"/>
          <w:sz w:val="24"/>
          <w:szCs w:val="24"/>
        </w:rPr>
        <w:t>.</w:t>
      </w:r>
    </w:p>
    <w:p w:rsidR="00321E87" w:rsidRPr="006A5CC5" w:rsidRDefault="001448F4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8</w:t>
      </w:r>
      <w:r w:rsidR="0017706E">
        <w:rPr>
          <w:rFonts w:ascii="Arial" w:hAnsi="Arial" w:cs="Arial"/>
          <w:sz w:val="24"/>
          <w:szCs w:val="24"/>
        </w:rPr>
        <w:t>.10</w:t>
      </w:r>
      <w:r w:rsidR="00321E87" w:rsidRPr="006A5CC5">
        <w:rPr>
          <w:rFonts w:ascii="Arial" w:hAnsi="Arial" w:cs="Arial"/>
          <w:sz w:val="24"/>
          <w:szCs w:val="24"/>
        </w:rPr>
        <w:t xml:space="preserve">. Благоустройство территории </w:t>
      </w:r>
      <w:r w:rsidR="00DD00F5">
        <w:rPr>
          <w:rFonts w:ascii="Arial" w:hAnsi="Arial" w:cs="Arial"/>
          <w:sz w:val="24"/>
          <w:szCs w:val="24"/>
        </w:rPr>
        <w:t>Щучанского муниципального</w:t>
      </w:r>
      <w:r w:rsidR="00DD00F5" w:rsidRPr="00306F99">
        <w:rPr>
          <w:rFonts w:ascii="Arial" w:hAnsi="Arial" w:cs="Arial"/>
          <w:sz w:val="24"/>
          <w:szCs w:val="24"/>
        </w:rPr>
        <w:t xml:space="preserve"> округ</w:t>
      </w:r>
      <w:r w:rsidR="00DD00F5">
        <w:rPr>
          <w:rFonts w:ascii="Arial" w:hAnsi="Arial" w:cs="Arial"/>
          <w:sz w:val="24"/>
          <w:szCs w:val="24"/>
        </w:rPr>
        <w:t>а</w:t>
      </w:r>
      <w:r w:rsidR="008839F0">
        <w:rPr>
          <w:rFonts w:ascii="Arial" w:hAnsi="Arial" w:cs="Arial"/>
          <w:sz w:val="24"/>
          <w:szCs w:val="24"/>
        </w:rPr>
        <w:t xml:space="preserve"> </w:t>
      </w:r>
      <w:r w:rsidR="00321E87" w:rsidRPr="006A5CC5">
        <w:rPr>
          <w:rFonts w:ascii="Arial" w:hAnsi="Arial" w:cs="Arial"/>
          <w:sz w:val="24"/>
          <w:szCs w:val="24"/>
        </w:rPr>
        <w:t xml:space="preserve">осуществляется в соответствии с требованиями законодательства Российской Федерации, законодательства Курганской области, настоящими Правилами, иными </w:t>
      </w:r>
      <w:r w:rsidR="00321E87" w:rsidRPr="006A5CC5">
        <w:rPr>
          <w:rFonts w:ascii="Arial" w:hAnsi="Arial" w:cs="Arial"/>
          <w:sz w:val="24"/>
          <w:szCs w:val="24"/>
        </w:rPr>
        <w:lastRenderedPageBreak/>
        <w:t>муниципальными правовыми актами</w:t>
      </w:r>
      <w:r w:rsidR="008839F0">
        <w:rPr>
          <w:rFonts w:ascii="Arial" w:hAnsi="Arial" w:cs="Arial"/>
          <w:sz w:val="24"/>
          <w:szCs w:val="24"/>
        </w:rPr>
        <w:t xml:space="preserve"> </w:t>
      </w:r>
      <w:r w:rsidR="00DD00F5">
        <w:rPr>
          <w:rFonts w:ascii="Arial" w:hAnsi="Arial" w:cs="Arial"/>
          <w:sz w:val="24"/>
          <w:szCs w:val="24"/>
        </w:rPr>
        <w:t>Щучанского муниципального</w:t>
      </w:r>
      <w:r w:rsidR="00DD00F5" w:rsidRPr="00306F99">
        <w:rPr>
          <w:rFonts w:ascii="Arial" w:hAnsi="Arial" w:cs="Arial"/>
          <w:sz w:val="24"/>
          <w:szCs w:val="24"/>
        </w:rPr>
        <w:t xml:space="preserve"> округ</w:t>
      </w:r>
      <w:r w:rsidR="00DD00F5">
        <w:rPr>
          <w:rFonts w:ascii="Arial" w:hAnsi="Arial" w:cs="Arial"/>
          <w:sz w:val="24"/>
          <w:szCs w:val="24"/>
        </w:rPr>
        <w:t>а</w:t>
      </w:r>
      <w:r w:rsidR="00321E87" w:rsidRPr="006A5CC5">
        <w:rPr>
          <w:rFonts w:ascii="Arial" w:hAnsi="Arial" w:cs="Arial"/>
          <w:sz w:val="24"/>
          <w:szCs w:val="24"/>
        </w:rPr>
        <w:t xml:space="preserve">. Все виды благоустройства территории </w:t>
      </w:r>
      <w:r w:rsidR="00DD00F5">
        <w:rPr>
          <w:rFonts w:ascii="Arial" w:hAnsi="Arial" w:cs="Arial"/>
          <w:sz w:val="24"/>
          <w:szCs w:val="24"/>
        </w:rPr>
        <w:t>Щучанского муниципального</w:t>
      </w:r>
      <w:r w:rsidR="00DD00F5" w:rsidRPr="00306F99">
        <w:rPr>
          <w:rFonts w:ascii="Arial" w:hAnsi="Arial" w:cs="Arial"/>
          <w:sz w:val="24"/>
          <w:szCs w:val="24"/>
        </w:rPr>
        <w:t xml:space="preserve"> округ</w:t>
      </w:r>
      <w:r w:rsidR="00DD00F5">
        <w:rPr>
          <w:rFonts w:ascii="Arial" w:hAnsi="Arial" w:cs="Arial"/>
          <w:sz w:val="24"/>
          <w:szCs w:val="24"/>
        </w:rPr>
        <w:t>а</w:t>
      </w:r>
      <w:r w:rsidR="008839F0">
        <w:rPr>
          <w:rFonts w:ascii="Arial" w:hAnsi="Arial" w:cs="Arial"/>
          <w:sz w:val="24"/>
          <w:szCs w:val="24"/>
        </w:rPr>
        <w:t xml:space="preserve"> </w:t>
      </w:r>
      <w:r w:rsidR="00321E87" w:rsidRPr="006A5CC5">
        <w:rPr>
          <w:rFonts w:ascii="Arial" w:hAnsi="Arial" w:cs="Arial"/>
          <w:sz w:val="24"/>
          <w:szCs w:val="24"/>
        </w:rPr>
        <w:t xml:space="preserve">в случаях, установленных законодательством, осуществляются при наличии разрешительной документации, </w:t>
      </w:r>
      <w:r w:rsidR="00321E87" w:rsidRPr="0008031E">
        <w:rPr>
          <w:rFonts w:ascii="Arial" w:hAnsi="Arial" w:cs="Arial"/>
          <w:sz w:val="24"/>
          <w:szCs w:val="24"/>
        </w:rPr>
        <w:t xml:space="preserve">согласованной с отделом </w:t>
      </w:r>
      <w:r w:rsidR="0008031E" w:rsidRPr="0008031E">
        <w:rPr>
          <w:rFonts w:ascii="Arial" w:hAnsi="Arial" w:cs="Arial"/>
          <w:sz w:val="24"/>
          <w:szCs w:val="24"/>
        </w:rPr>
        <w:t xml:space="preserve">по архитектуре и градостроительной деятельности </w:t>
      </w:r>
      <w:r w:rsidR="00DD00F5">
        <w:rPr>
          <w:rFonts w:ascii="Arial" w:hAnsi="Arial" w:cs="Arial"/>
          <w:sz w:val="24"/>
          <w:szCs w:val="24"/>
        </w:rPr>
        <w:t>А</w:t>
      </w:r>
      <w:r w:rsidR="00321E87" w:rsidRPr="006A5CC5">
        <w:rPr>
          <w:rFonts w:ascii="Arial" w:hAnsi="Arial" w:cs="Arial"/>
          <w:sz w:val="24"/>
          <w:szCs w:val="24"/>
        </w:rPr>
        <w:t>дминистрации</w:t>
      </w:r>
      <w:r w:rsidR="008839F0">
        <w:rPr>
          <w:rFonts w:ascii="Arial" w:hAnsi="Arial" w:cs="Arial"/>
          <w:sz w:val="24"/>
          <w:szCs w:val="24"/>
        </w:rPr>
        <w:t xml:space="preserve"> </w:t>
      </w:r>
      <w:r w:rsidR="00DD00F5">
        <w:rPr>
          <w:rFonts w:ascii="Arial" w:hAnsi="Arial" w:cs="Arial"/>
          <w:sz w:val="24"/>
          <w:szCs w:val="24"/>
        </w:rPr>
        <w:t>Щучанского муниципального</w:t>
      </w:r>
      <w:r w:rsidR="00DD00F5" w:rsidRPr="00306F99">
        <w:rPr>
          <w:rFonts w:ascii="Arial" w:hAnsi="Arial" w:cs="Arial"/>
          <w:sz w:val="24"/>
          <w:szCs w:val="24"/>
        </w:rPr>
        <w:t xml:space="preserve"> округ</w:t>
      </w:r>
      <w:r w:rsidR="00DD00F5">
        <w:rPr>
          <w:rFonts w:ascii="Arial" w:hAnsi="Arial" w:cs="Arial"/>
          <w:sz w:val="24"/>
          <w:szCs w:val="24"/>
        </w:rPr>
        <w:t>а</w:t>
      </w:r>
      <w:r w:rsidR="00321E87" w:rsidRPr="006A5CC5">
        <w:rPr>
          <w:rFonts w:ascii="Arial" w:hAnsi="Arial" w:cs="Arial"/>
          <w:sz w:val="24"/>
          <w:szCs w:val="24"/>
        </w:rPr>
        <w:t>.</w:t>
      </w:r>
    </w:p>
    <w:p w:rsidR="00321E87" w:rsidRPr="006A5CC5" w:rsidRDefault="001448F4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8</w:t>
      </w:r>
      <w:r w:rsidR="00DD00F5">
        <w:rPr>
          <w:rFonts w:ascii="Arial" w:hAnsi="Arial" w:cs="Arial"/>
          <w:sz w:val="24"/>
          <w:szCs w:val="24"/>
        </w:rPr>
        <w:t>.11</w:t>
      </w:r>
      <w:r w:rsidR="00321E87" w:rsidRPr="006A5CC5">
        <w:rPr>
          <w:rFonts w:ascii="Arial" w:hAnsi="Arial" w:cs="Arial"/>
          <w:sz w:val="24"/>
          <w:szCs w:val="24"/>
        </w:rPr>
        <w:t>. При осуществлении благоус</w:t>
      </w:r>
      <w:r w:rsidR="00D55F2F" w:rsidRPr="006A5CC5">
        <w:rPr>
          <w:rFonts w:ascii="Arial" w:hAnsi="Arial" w:cs="Arial"/>
          <w:sz w:val="24"/>
          <w:szCs w:val="24"/>
        </w:rPr>
        <w:t xml:space="preserve">тройства территории </w:t>
      </w:r>
      <w:r w:rsidR="00DD00F5">
        <w:rPr>
          <w:rFonts w:ascii="Arial" w:hAnsi="Arial" w:cs="Arial"/>
          <w:sz w:val="24"/>
          <w:szCs w:val="24"/>
        </w:rPr>
        <w:t>Щучанского муниципального</w:t>
      </w:r>
      <w:r w:rsidR="00DD00F5" w:rsidRPr="00306F99">
        <w:rPr>
          <w:rFonts w:ascii="Arial" w:hAnsi="Arial" w:cs="Arial"/>
          <w:sz w:val="24"/>
          <w:szCs w:val="24"/>
        </w:rPr>
        <w:t xml:space="preserve"> округ</w:t>
      </w:r>
      <w:r w:rsidR="00DD00F5">
        <w:rPr>
          <w:rFonts w:ascii="Arial" w:hAnsi="Arial" w:cs="Arial"/>
          <w:sz w:val="24"/>
          <w:szCs w:val="24"/>
        </w:rPr>
        <w:t>а</w:t>
      </w:r>
      <w:r w:rsidR="008839F0">
        <w:rPr>
          <w:rFonts w:ascii="Arial" w:hAnsi="Arial" w:cs="Arial"/>
          <w:sz w:val="24"/>
          <w:szCs w:val="24"/>
        </w:rPr>
        <w:t xml:space="preserve"> </w:t>
      </w:r>
      <w:r w:rsidR="00321E87" w:rsidRPr="006A5CC5">
        <w:rPr>
          <w:rFonts w:ascii="Arial" w:hAnsi="Arial" w:cs="Arial"/>
          <w:sz w:val="24"/>
          <w:szCs w:val="24"/>
        </w:rPr>
        <w:t xml:space="preserve">должны учитываться потребности людей с ограниченными возможностями здоровья. Территория </w:t>
      </w:r>
      <w:r w:rsidR="00DD00F5">
        <w:rPr>
          <w:rFonts w:ascii="Arial" w:hAnsi="Arial" w:cs="Arial"/>
          <w:sz w:val="24"/>
          <w:szCs w:val="24"/>
        </w:rPr>
        <w:t>Щучанского муниципального</w:t>
      </w:r>
      <w:r w:rsidR="00DD00F5" w:rsidRPr="00306F99">
        <w:rPr>
          <w:rFonts w:ascii="Arial" w:hAnsi="Arial" w:cs="Arial"/>
          <w:sz w:val="24"/>
          <w:szCs w:val="24"/>
        </w:rPr>
        <w:t xml:space="preserve"> округ</w:t>
      </w:r>
      <w:r w:rsidR="00DD00F5">
        <w:rPr>
          <w:rFonts w:ascii="Arial" w:hAnsi="Arial" w:cs="Arial"/>
          <w:sz w:val="24"/>
          <w:szCs w:val="24"/>
        </w:rPr>
        <w:t>а</w:t>
      </w:r>
      <w:r w:rsidR="008839F0">
        <w:rPr>
          <w:rFonts w:ascii="Arial" w:hAnsi="Arial" w:cs="Arial"/>
          <w:sz w:val="24"/>
          <w:szCs w:val="24"/>
        </w:rPr>
        <w:t xml:space="preserve"> </w:t>
      </w:r>
      <w:r w:rsidR="00321E87" w:rsidRPr="006A5CC5">
        <w:rPr>
          <w:rFonts w:ascii="Arial" w:hAnsi="Arial" w:cs="Arial"/>
          <w:sz w:val="24"/>
          <w:szCs w:val="24"/>
        </w:rPr>
        <w:t xml:space="preserve">должна быть оборудована специальными проходами и проездами, пандусами, лестницами, остановками общественного транспорта и стоянками транспортных средств, поручнями для людей с ограниченными возможностями здоровья. </w:t>
      </w:r>
    </w:p>
    <w:p w:rsidR="00D55F2F" w:rsidRDefault="00D55F2F" w:rsidP="00644BD2">
      <w:pPr>
        <w:spacing w:after="0"/>
        <w:ind w:firstLine="709"/>
        <w:jc w:val="both"/>
        <w:rPr>
          <w:rFonts w:ascii="Arial" w:hAnsi="Arial" w:cs="Arial"/>
          <w:b/>
          <w:sz w:val="24"/>
          <w:szCs w:val="24"/>
        </w:rPr>
      </w:pPr>
    </w:p>
    <w:p w:rsidR="0099093D" w:rsidRDefault="0099093D" w:rsidP="00644BD2">
      <w:pPr>
        <w:spacing w:after="0"/>
        <w:ind w:firstLine="709"/>
        <w:jc w:val="both"/>
        <w:rPr>
          <w:rFonts w:ascii="Arial" w:hAnsi="Arial" w:cs="Arial"/>
          <w:b/>
          <w:sz w:val="24"/>
          <w:szCs w:val="24"/>
        </w:rPr>
      </w:pPr>
    </w:p>
    <w:p w:rsidR="0099093D" w:rsidRPr="006A5CC5" w:rsidRDefault="0099093D" w:rsidP="00644BD2">
      <w:pPr>
        <w:spacing w:after="0"/>
        <w:ind w:firstLine="709"/>
        <w:jc w:val="both"/>
        <w:rPr>
          <w:rFonts w:ascii="Arial" w:hAnsi="Arial" w:cs="Arial"/>
          <w:b/>
          <w:sz w:val="24"/>
          <w:szCs w:val="24"/>
        </w:rPr>
      </w:pPr>
    </w:p>
    <w:p w:rsidR="00D55F2F" w:rsidRPr="006A5CC5" w:rsidRDefault="00D55F2F" w:rsidP="00644BD2">
      <w:pPr>
        <w:spacing w:after="0"/>
        <w:ind w:firstLine="709"/>
        <w:jc w:val="center"/>
        <w:rPr>
          <w:rFonts w:ascii="Arial" w:hAnsi="Arial" w:cs="Arial"/>
          <w:b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 xml:space="preserve">Статья 9. Благоустройство </w:t>
      </w:r>
      <w:r w:rsidR="003849A0" w:rsidRPr="006A5CC5">
        <w:rPr>
          <w:rFonts w:ascii="Arial" w:hAnsi="Arial" w:cs="Arial"/>
          <w:b/>
          <w:sz w:val="24"/>
          <w:szCs w:val="24"/>
        </w:rPr>
        <w:t>дворовых территорий</w:t>
      </w:r>
    </w:p>
    <w:p w:rsidR="003849A0" w:rsidRPr="006A5CC5" w:rsidRDefault="003849A0" w:rsidP="00644BD2">
      <w:pPr>
        <w:spacing w:after="0"/>
        <w:ind w:firstLine="709"/>
        <w:jc w:val="center"/>
        <w:rPr>
          <w:rFonts w:ascii="Arial" w:hAnsi="Arial" w:cs="Arial"/>
          <w:b/>
          <w:sz w:val="24"/>
          <w:szCs w:val="24"/>
        </w:rPr>
      </w:pPr>
    </w:p>
    <w:p w:rsidR="003849A0" w:rsidRPr="00A4257A" w:rsidRDefault="00C37829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  <w:shd w:val="clear" w:color="auto" w:fill="FFFFFF"/>
        </w:rPr>
      </w:pPr>
      <w:r w:rsidRPr="00A4257A">
        <w:rPr>
          <w:rFonts w:ascii="Arial" w:hAnsi="Arial" w:cs="Arial"/>
          <w:bCs/>
          <w:sz w:val="24"/>
          <w:szCs w:val="24"/>
          <w:shd w:val="clear" w:color="auto" w:fill="FFFFFF"/>
        </w:rPr>
        <w:t>9.1.</w:t>
      </w:r>
      <w:r w:rsidR="008839F0"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</w:t>
      </w:r>
      <w:r w:rsidRPr="00A4257A">
        <w:rPr>
          <w:rFonts w:ascii="Arial" w:hAnsi="Arial" w:cs="Arial"/>
          <w:bCs/>
          <w:sz w:val="24"/>
          <w:szCs w:val="24"/>
          <w:shd w:val="clear" w:color="auto" w:fill="FFFFFF"/>
        </w:rPr>
        <w:t>Благоустройство</w:t>
      </w:r>
      <w:r w:rsidRPr="00A4257A">
        <w:rPr>
          <w:rFonts w:ascii="Arial" w:hAnsi="Arial" w:cs="Arial"/>
          <w:sz w:val="24"/>
          <w:szCs w:val="24"/>
          <w:shd w:val="clear" w:color="auto" w:fill="FFFFFF"/>
        </w:rPr>
        <w:t> </w:t>
      </w:r>
      <w:r w:rsidRPr="00A4257A">
        <w:rPr>
          <w:rFonts w:ascii="Arial" w:hAnsi="Arial" w:cs="Arial"/>
          <w:bCs/>
          <w:sz w:val="24"/>
          <w:szCs w:val="24"/>
          <w:shd w:val="clear" w:color="auto" w:fill="FFFFFF"/>
        </w:rPr>
        <w:t>дворовых</w:t>
      </w:r>
      <w:r w:rsidRPr="00A4257A">
        <w:rPr>
          <w:rFonts w:ascii="Arial" w:hAnsi="Arial" w:cs="Arial"/>
          <w:sz w:val="24"/>
          <w:szCs w:val="24"/>
          <w:shd w:val="clear" w:color="auto" w:fill="FFFFFF"/>
        </w:rPr>
        <w:t> </w:t>
      </w:r>
      <w:r w:rsidRPr="00A4257A">
        <w:rPr>
          <w:rFonts w:ascii="Arial" w:hAnsi="Arial" w:cs="Arial"/>
          <w:bCs/>
          <w:sz w:val="24"/>
          <w:szCs w:val="24"/>
          <w:shd w:val="clear" w:color="auto" w:fill="FFFFFF"/>
        </w:rPr>
        <w:t>территорий</w:t>
      </w:r>
      <w:r w:rsidRPr="00A4257A">
        <w:rPr>
          <w:rFonts w:ascii="Arial" w:hAnsi="Arial" w:cs="Arial"/>
          <w:sz w:val="24"/>
          <w:szCs w:val="24"/>
          <w:shd w:val="clear" w:color="auto" w:fill="FFFFFF"/>
        </w:rPr>
        <w:t> </w:t>
      </w:r>
      <w:r w:rsidRPr="00A4257A">
        <w:rPr>
          <w:rFonts w:ascii="Arial" w:hAnsi="Arial" w:cs="Arial"/>
          <w:bCs/>
          <w:sz w:val="24"/>
          <w:szCs w:val="24"/>
          <w:shd w:val="clear" w:color="auto" w:fill="FFFFFF"/>
        </w:rPr>
        <w:t>основывается</w:t>
      </w:r>
      <w:r w:rsidR="00DD00F5">
        <w:rPr>
          <w:rFonts w:ascii="Arial" w:hAnsi="Arial" w:cs="Arial"/>
          <w:sz w:val="24"/>
          <w:szCs w:val="24"/>
          <w:shd w:val="clear" w:color="auto" w:fill="FFFFFF"/>
        </w:rPr>
        <w:t xml:space="preserve">  на принципах </w:t>
      </w:r>
      <w:r w:rsidRPr="00A4257A">
        <w:rPr>
          <w:rFonts w:ascii="Arial" w:hAnsi="Arial" w:cs="Arial"/>
          <w:sz w:val="24"/>
          <w:szCs w:val="24"/>
          <w:shd w:val="clear" w:color="auto" w:fill="FFFFFF"/>
        </w:rPr>
        <w:t>рекреационного и природоохранного использования </w:t>
      </w:r>
      <w:r w:rsidRPr="00A4257A">
        <w:rPr>
          <w:rFonts w:ascii="Arial" w:hAnsi="Arial" w:cs="Arial"/>
          <w:bCs/>
          <w:sz w:val="24"/>
          <w:szCs w:val="24"/>
          <w:shd w:val="clear" w:color="auto" w:fill="FFFFFF"/>
        </w:rPr>
        <w:t>дворовых</w:t>
      </w:r>
      <w:r w:rsidRPr="00A4257A">
        <w:rPr>
          <w:rFonts w:ascii="Arial" w:hAnsi="Arial" w:cs="Arial"/>
          <w:sz w:val="24"/>
          <w:szCs w:val="24"/>
          <w:shd w:val="clear" w:color="auto" w:fill="FFFFFF"/>
        </w:rPr>
        <w:t> </w:t>
      </w:r>
      <w:r w:rsidRPr="00A4257A">
        <w:rPr>
          <w:rFonts w:ascii="Arial" w:hAnsi="Arial" w:cs="Arial"/>
          <w:bCs/>
          <w:sz w:val="24"/>
          <w:szCs w:val="24"/>
          <w:shd w:val="clear" w:color="auto" w:fill="FFFFFF"/>
        </w:rPr>
        <w:t>территорий</w:t>
      </w:r>
      <w:r w:rsidRPr="00A4257A">
        <w:rPr>
          <w:rFonts w:ascii="Arial" w:hAnsi="Arial" w:cs="Arial"/>
          <w:sz w:val="24"/>
          <w:szCs w:val="24"/>
          <w:shd w:val="clear" w:color="auto" w:fill="FFFFFF"/>
        </w:rPr>
        <w:t>, создания единой ландшафтной композиции, объединяющей всю систему взаимосвязанных зон общего пользования, при сохранении своеобразия дизайна </w:t>
      </w:r>
      <w:r w:rsidRPr="00A4257A">
        <w:rPr>
          <w:rFonts w:ascii="Arial" w:hAnsi="Arial" w:cs="Arial"/>
          <w:bCs/>
          <w:sz w:val="24"/>
          <w:szCs w:val="24"/>
          <w:shd w:val="clear" w:color="auto" w:fill="FFFFFF"/>
        </w:rPr>
        <w:t>дворов</w:t>
      </w:r>
      <w:r w:rsidRPr="00A4257A">
        <w:rPr>
          <w:rFonts w:ascii="Arial" w:hAnsi="Arial" w:cs="Arial"/>
          <w:sz w:val="24"/>
          <w:szCs w:val="24"/>
          <w:shd w:val="clear" w:color="auto" w:fill="FFFFFF"/>
        </w:rPr>
        <w:t>, градостроительного подхода к обустройству площадок различного назначения, комплексности и технологичности решений, организации парковочных внутриквартальных и придомовых пространств.</w:t>
      </w:r>
    </w:p>
    <w:p w:rsidR="00C37829" w:rsidRPr="006A5CC5" w:rsidRDefault="00DC4F2F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9</w:t>
      </w:r>
      <w:r w:rsidR="00C37829" w:rsidRPr="006A5CC5">
        <w:rPr>
          <w:rFonts w:ascii="Arial" w:hAnsi="Arial" w:cs="Arial"/>
          <w:sz w:val="24"/>
          <w:szCs w:val="24"/>
        </w:rPr>
        <w:t>.2. Обустройство дворовых территорий должно предусматривать озеленение (сохранение существующих и посадку новых зеленых насаждений), освещение двора и обустройство</w:t>
      </w:r>
      <w:r w:rsidRPr="006A5CC5">
        <w:rPr>
          <w:rFonts w:ascii="Arial" w:hAnsi="Arial" w:cs="Arial"/>
          <w:sz w:val="24"/>
          <w:szCs w:val="24"/>
        </w:rPr>
        <w:t xml:space="preserve"> тротуарами, асфальтированными </w:t>
      </w:r>
      <w:proofErr w:type="spellStart"/>
      <w:r w:rsidRPr="006A5CC5">
        <w:rPr>
          <w:rFonts w:ascii="Arial" w:hAnsi="Arial" w:cs="Arial"/>
          <w:sz w:val="24"/>
          <w:szCs w:val="24"/>
        </w:rPr>
        <w:t>внутридворовыми</w:t>
      </w:r>
      <w:proofErr w:type="spellEnd"/>
      <w:r w:rsidRPr="006A5CC5">
        <w:rPr>
          <w:rFonts w:ascii="Arial" w:hAnsi="Arial" w:cs="Arial"/>
          <w:sz w:val="24"/>
          <w:szCs w:val="24"/>
        </w:rPr>
        <w:t xml:space="preserve"> площадками проездами  исследующими площадками:</w:t>
      </w:r>
    </w:p>
    <w:p w:rsidR="00DC4F2F" w:rsidRPr="006A5CC5" w:rsidRDefault="007C29A6" w:rsidP="007C29A6">
      <w:pPr>
        <w:spacing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</w:t>
      </w:r>
      <w:r w:rsidR="00DC4F2F" w:rsidRPr="006A5CC5">
        <w:rPr>
          <w:rFonts w:ascii="Arial" w:hAnsi="Arial" w:cs="Arial"/>
          <w:sz w:val="24"/>
          <w:szCs w:val="24"/>
        </w:rPr>
        <w:t>1) спортивной;</w:t>
      </w:r>
    </w:p>
    <w:p w:rsidR="00DC4F2F" w:rsidRPr="006A5CC5" w:rsidRDefault="00DC4F2F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2) детской игровой;</w:t>
      </w:r>
    </w:p>
    <w:p w:rsidR="00DC4F2F" w:rsidRPr="006A5CC5" w:rsidRDefault="00DC4F2F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3) хозяйственной (для сушки белья, чистки одежды, ковров и предметов домашнего обихода); </w:t>
      </w:r>
    </w:p>
    <w:p w:rsidR="00DC4F2F" w:rsidRPr="006A5CC5" w:rsidRDefault="00DC4F2F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4) для стоянок автотранспорта;</w:t>
      </w:r>
    </w:p>
    <w:p w:rsidR="00DC4F2F" w:rsidRPr="006A5CC5" w:rsidRDefault="00DC4F2F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5) для мусоросборников.</w:t>
      </w:r>
    </w:p>
    <w:p w:rsidR="00DC4F2F" w:rsidRPr="006A5CC5" w:rsidRDefault="00DC4F2F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9.3. Размеры, расстояния от площадок до окон жилых и общественных зданий, расстояния между площадками, требования к их обустройству должны соответствовать требованиям действующег</w:t>
      </w:r>
      <w:r w:rsidR="00DD00F5">
        <w:rPr>
          <w:rFonts w:ascii="Arial" w:hAnsi="Arial" w:cs="Arial"/>
          <w:sz w:val="24"/>
          <w:szCs w:val="24"/>
        </w:rPr>
        <w:t>о федерального законодательства</w:t>
      </w:r>
      <w:r w:rsidRPr="006A5CC5">
        <w:rPr>
          <w:rFonts w:ascii="Arial" w:hAnsi="Arial" w:cs="Arial"/>
          <w:sz w:val="24"/>
          <w:szCs w:val="24"/>
        </w:rPr>
        <w:t>, строительным и санитарных норм и правил.</w:t>
      </w:r>
    </w:p>
    <w:p w:rsidR="00DC4F2F" w:rsidRPr="006A5CC5" w:rsidRDefault="00DC4F2F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9.4. В условиях сложившейся застройки обустройство площадок на дворовых территориях осуществляется исходя из размера земельного участка, градостроительной ситуации, с соблюдением строительных норм и правил. </w:t>
      </w:r>
    </w:p>
    <w:p w:rsidR="006B59A2" w:rsidRPr="006A5CC5" w:rsidRDefault="006B59A2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9.5. Хозяйственная площадка, площадка для стоянки автотранспорта, площадка для мусоропровода размещается по периферии двора.</w:t>
      </w:r>
    </w:p>
    <w:p w:rsidR="006B59A2" w:rsidRPr="006A5CC5" w:rsidRDefault="006B59A2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9.6. Имеющиеся на площадках ограждения должны быть окрашены.</w:t>
      </w:r>
    </w:p>
    <w:p w:rsidR="006B59A2" w:rsidRPr="006A5CC5" w:rsidRDefault="006B59A2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9.7. </w:t>
      </w:r>
      <w:r w:rsidR="00874B24" w:rsidRPr="006A5CC5">
        <w:rPr>
          <w:rFonts w:ascii="Arial" w:hAnsi="Arial" w:cs="Arial"/>
          <w:sz w:val="24"/>
          <w:szCs w:val="24"/>
        </w:rPr>
        <w:t>Детские игровые, спортивные площадки должны предусматривать современные игровые, спортивные комплексы с оборудованием малых архитектурных  форм и спортивного инвентаря для игр детей.</w:t>
      </w:r>
    </w:p>
    <w:p w:rsidR="00874B24" w:rsidRPr="006A5CC5" w:rsidRDefault="00874B24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lastRenderedPageBreak/>
        <w:t>Оборудование игровых и спортивных комплексов должно соответствовать стандартам, устанавливающим общие требования безопасности при монтаже и эксплуатации оборудования всех типов.</w:t>
      </w:r>
    </w:p>
    <w:p w:rsidR="00874B24" w:rsidRPr="006A5CC5" w:rsidRDefault="00874B24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Размещаемое на детских игровых, спортивных площадках оборудование должно быть исправно, устойчиво закреплено, без шероховатостей, водостойким.</w:t>
      </w:r>
    </w:p>
    <w:p w:rsidR="00874B24" w:rsidRPr="006A5CC5" w:rsidRDefault="00874B24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Устройство покрытия детских игровых и спортивных площадок выполняется в соответствии с требованиями строительных норм и правил, обеспечивающими исключение травматизма.</w:t>
      </w:r>
    </w:p>
    <w:p w:rsidR="00D4382E" w:rsidRPr="006A5CC5" w:rsidRDefault="00874B24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9.8. При выполнении работ по благоустройству дворовых территорий должен быть обеспеченный подход, предусматривающий совокупность мероприятий, направленных на создание и поддержание функционально организованной городской среды</w:t>
      </w:r>
      <w:r w:rsidR="00D4382E" w:rsidRPr="006A5CC5">
        <w:rPr>
          <w:rFonts w:ascii="Arial" w:hAnsi="Arial" w:cs="Arial"/>
          <w:sz w:val="24"/>
          <w:szCs w:val="24"/>
        </w:rPr>
        <w:t>, включающие:</w:t>
      </w:r>
    </w:p>
    <w:p w:rsidR="00874B24" w:rsidRPr="006A5CC5" w:rsidRDefault="00A4257A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1)</w:t>
      </w:r>
      <w:r w:rsidR="008839F0">
        <w:rPr>
          <w:rFonts w:ascii="Arial" w:hAnsi="Arial" w:cs="Arial"/>
          <w:sz w:val="24"/>
          <w:szCs w:val="24"/>
        </w:rPr>
        <w:t xml:space="preserve"> </w:t>
      </w:r>
      <w:r w:rsidR="00D4382E" w:rsidRPr="006A5CC5">
        <w:rPr>
          <w:rFonts w:ascii="Arial" w:hAnsi="Arial" w:cs="Arial"/>
          <w:sz w:val="24"/>
          <w:szCs w:val="24"/>
        </w:rPr>
        <w:t xml:space="preserve">архитектурно-планировочную </w:t>
      </w:r>
      <w:r w:rsidR="00DD00F5">
        <w:rPr>
          <w:rFonts w:ascii="Arial" w:hAnsi="Arial" w:cs="Arial"/>
          <w:sz w:val="24"/>
          <w:szCs w:val="24"/>
        </w:rPr>
        <w:t xml:space="preserve"> организацию территории: ремонт </w:t>
      </w:r>
      <w:proofErr w:type="spellStart"/>
      <w:r w:rsidR="00D4382E" w:rsidRPr="006A5CC5">
        <w:rPr>
          <w:rFonts w:ascii="Arial" w:hAnsi="Arial" w:cs="Arial"/>
          <w:sz w:val="24"/>
          <w:szCs w:val="24"/>
        </w:rPr>
        <w:t>внутридворовых</w:t>
      </w:r>
      <w:proofErr w:type="spellEnd"/>
      <w:r w:rsidR="00D4382E" w:rsidRPr="006A5CC5">
        <w:rPr>
          <w:rFonts w:ascii="Arial" w:hAnsi="Arial" w:cs="Arial"/>
          <w:sz w:val="24"/>
          <w:szCs w:val="24"/>
        </w:rPr>
        <w:t xml:space="preserve"> проездов и пешеходных дорожек, обустройство площадок различного назначения, водоотведение;</w:t>
      </w:r>
    </w:p>
    <w:p w:rsidR="00F43997" w:rsidRPr="006A5CC5" w:rsidRDefault="00A4257A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2)</w:t>
      </w:r>
      <w:r w:rsidR="008839F0">
        <w:rPr>
          <w:rFonts w:ascii="Arial" w:hAnsi="Arial" w:cs="Arial"/>
          <w:sz w:val="24"/>
          <w:szCs w:val="24"/>
        </w:rPr>
        <w:t xml:space="preserve"> </w:t>
      </w:r>
      <w:r w:rsidR="00D4382E" w:rsidRPr="006A5CC5">
        <w:rPr>
          <w:rFonts w:ascii="Arial" w:hAnsi="Arial" w:cs="Arial"/>
          <w:sz w:val="24"/>
          <w:szCs w:val="24"/>
        </w:rPr>
        <w:t xml:space="preserve">озеленение: посадку деревьев и кустарников с </w:t>
      </w:r>
      <w:r w:rsidR="00F43997" w:rsidRPr="006A5CC5">
        <w:rPr>
          <w:rFonts w:ascii="Arial" w:hAnsi="Arial" w:cs="Arial"/>
          <w:sz w:val="24"/>
          <w:szCs w:val="24"/>
        </w:rPr>
        <w:t>организацией ландшафтных групп, устройство и ремонт газонов и цветников, вырубку аварийных и сухостойных деревьев, прореживание загущенных посадок;</w:t>
      </w:r>
    </w:p>
    <w:p w:rsidR="00D4382E" w:rsidRPr="006A5CC5" w:rsidRDefault="00A4257A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3)</w:t>
      </w:r>
      <w:r w:rsidR="008839F0">
        <w:rPr>
          <w:rFonts w:ascii="Arial" w:hAnsi="Arial" w:cs="Arial"/>
          <w:sz w:val="24"/>
          <w:szCs w:val="24"/>
        </w:rPr>
        <w:t xml:space="preserve"> </w:t>
      </w:r>
      <w:r w:rsidR="00C479DB" w:rsidRPr="006A5CC5">
        <w:rPr>
          <w:rFonts w:ascii="Arial" w:hAnsi="Arial" w:cs="Arial"/>
          <w:sz w:val="24"/>
          <w:szCs w:val="24"/>
        </w:rPr>
        <w:t>освещение территории;</w:t>
      </w:r>
    </w:p>
    <w:p w:rsidR="00D17094" w:rsidRPr="006A5CC5" w:rsidRDefault="00A4257A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4)</w:t>
      </w:r>
      <w:r w:rsidR="008839F0">
        <w:rPr>
          <w:rFonts w:ascii="Arial" w:hAnsi="Arial" w:cs="Arial"/>
          <w:sz w:val="24"/>
          <w:szCs w:val="24"/>
        </w:rPr>
        <w:t xml:space="preserve"> </w:t>
      </w:r>
      <w:r w:rsidR="00C479DB" w:rsidRPr="006A5CC5">
        <w:rPr>
          <w:rFonts w:ascii="Arial" w:hAnsi="Arial" w:cs="Arial"/>
          <w:sz w:val="24"/>
          <w:szCs w:val="24"/>
        </w:rPr>
        <w:t xml:space="preserve">размещение и (или) замена малых архитектурных форм и объектов </w:t>
      </w:r>
      <w:r w:rsidR="00D17094" w:rsidRPr="006A5CC5">
        <w:rPr>
          <w:rFonts w:ascii="Arial" w:hAnsi="Arial" w:cs="Arial"/>
          <w:sz w:val="24"/>
          <w:szCs w:val="24"/>
        </w:rPr>
        <w:t>городского дизайна: скамьи, оборудование детских игровых, спортивных площадок, ограждений.</w:t>
      </w:r>
    </w:p>
    <w:p w:rsidR="00C479DB" w:rsidRPr="006A5CC5" w:rsidRDefault="00D17094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9.9. Лица, в управлении которых находятся многоквартирные дома, обеспечивающие благоустройство дворовых территорий, обязаны выполнять работы по содержанию, текущему ремонту, уборке дворовых территорий.</w:t>
      </w:r>
    </w:p>
    <w:p w:rsidR="00D17094" w:rsidRPr="006A5CC5" w:rsidRDefault="00D17094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9.10. Запрещается:</w:t>
      </w:r>
    </w:p>
    <w:p w:rsidR="00D17094" w:rsidRPr="006A5CC5" w:rsidRDefault="00BD1D6A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9.10.1</w:t>
      </w:r>
      <w:r w:rsidR="00A4257A" w:rsidRPr="00A4257A">
        <w:rPr>
          <w:rFonts w:ascii="Arial" w:hAnsi="Arial" w:cs="Arial"/>
          <w:sz w:val="24"/>
          <w:szCs w:val="24"/>
        </w:rPr>
        <w:t>.</w:t>
      </w:r>
      <w:r w:rsidR="008839F0">
        <w:rPr>
          <w:rFonts w:ascii="Arial" w:hAnsi="Arial" w:cs="Arial"/>
          <w:sz w:val="24"/>
          <w:szCs w:val="24"/>
        </w:rPr>
        <w:t xml:space="preserve"> </w:t>
      </w:r>
      <w:r w:rsidR="00D17094" w:rsidRPr="006A5CC5">
        <w:rPr>
          <w:rFonts w:ascii="Arial" w:hAnsi="Arial" w:cs="Arial"/>
          <w:sz w:val="24"/>
          <w:szCs w:val="24"/>
        </w:rPr>
        <w:t>допускать захламление, загрязнение, засорение дворовой территории;</w:t>
      </w:r>
    </w:p>
    <w:p w:rsidR="00D17094" w:rsidRPr="006A5CC5" w:rsidRDefault="00BD1D6A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9.10.2. </w:t>
      </w:r>
      <w:r w:rsidR="00D17094" w:rsidRPr="006A5CC5">
        <w:rPr>
          <w:rFonts w:ascii="Arial" w:hAnsi="Arial" w:cs="Arial"/>
          <w:sz w:val="24"/>
          <w:szCs w:val="24"/>
        </w:rPr>
        <w:t>оставлять во  дворах не</w:t>
      </w:r>
      <w:r w:rsidR="008839F0">
        <w:rPr>
          <w:rFonts w:ascii="Arial" w:hAnsi="Arial" w:cs="Arial"/>
          <w:sz w:val="24"/>
          <w:szCs w:val="24"/>
        </w:rPr>
        <w:t xml:space="preserve"> </w:t>
      </w:r>
      <w:r w:rsidR="00D17094" w:rsidRPr="006A5CC5">
        <w:rPr>
          <w:rFonts w:ascii="Arial" w:hAnsi="Arial" w:cs="Arial"/>
          <w:sz w:val="24"/>
          <w:szCs w:val="24"/>
        </w:rPr>
        <w:t>вывезенными строительный и естественный мусор;</w:t>
      </w:r>
    </w:p>
    <w:p w:rsidR="00424FBF" w:rsidRPr="006A5CC5" w:rsidRDefault="00BD1D6A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9.10.3</w:t>
      </w:r>
      <w:r w:rsidR="00424FBF" w:rsidRPr="006A5CC5">
        <w:rPr>
          <w:rFonts w:ascii="Arial" w:hAnsi="Arial" w:cs="Arial"/>
          <w:sz w:val="24"/>
          <w:szCs w:val="24"/>
        </w:rPr>
        <w:t>.</w:t>
      </w:r>
      <w:r w:rsidR="008839F0">
        <w:rPr>
          <w:rFonts w:ascii="Arial" w:hAnsi="Arial" w:cs="Arial"/>
          <w:sz w:val="24"/>
          <w:szCs w:val="24"/>
        </w:rPr>
        <w:t xml:space="preserve"> </w:t>
      </w:r>
      <w:r w:rsidR="00424FBF" w:rsidRPr="006A5CC5">
        <w:rPr>
          <w:rFonts w:ascii="Arial" w:hAnsi="Arial" w:cs="Arial"/>
          <w:sz w:val="24"/>
          <w:szCs w:val="24"/>
        </w:rPr>
        <w:t>вывоз снега с дворовых территорий на проезжую часть улиц и тротуаров;</w:t>
      </w:r>
    </w:p>
    <w:p w:rsidR="00424FBF" w:rsidRPr="006A5CC5" w:rsidRDefault="00BD1D6A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9.10.4. </w:t>
      </w:r>
      <w:r w:rsidR="00424FBF" w:rsidRPr="006A5CC5">
        <w:rPr>
          <w:rFonts w:ascii="Arial" w:hAnsi="Arial" w:cs="Arial"/>
          <w:sz w:val="24"/>
          <w:szCs w:val="24"/>
        </w:rPr>
        <w:t>загромождать и загораживать проходы и въезды во дворы, нарушать проезд автотранспорта и проход пешеходов;</w:t>
      </w:r>
    </w:p>
    <w:p w:rsidR="00BD1D6A" w:rsidRPr="006A5CC5" w:rsidRDefault="00BD1D6A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9.10.5. </w:t>
      </w:r>
      <w:r w:rsidR="00424FBF" w:rsidRPr="006A5CC5">
        <w:rPr>
          <w:rFonts w:ascii="Arial" w:hAnsi="Arial" w:cs="Arial"/>
          <w:sz w:val="24"/>
          <w:szCs w:val="24"/>
        </w:rPr>
        <w:t xml:space="preserve">допускать стоянку транспортных средств препятствующая движению пешеходов, транспорта пожарной охраны, </w:t>
      </w:r>
      <w:r w:rsidR="00C66970" w:rsidRPr="006A5CC5">
        <w:rPr>
          <w:rFonts w:ascii="Arial" w:hAnsi="Arial" w:cs="Arial"/>
          <w:sz w:val="24"/>
          <w:szCs w:val="24"/>
        </w:rPr>
        <w:t>полиции, скорой медицинской помощи, иных специальных служб и других транспортных средств, а так же вне площ</w:t>
      </w:r>
      <w:r w:rsidRPr="006A5CC5">
        <w:rPr>
          <w:rFonts w:ascii="Arial" w:hAnsi="Arial" w:cs="Arial"/>
          <w:sz w:val="24"/>
          <w:szCs w:val="24"/>
        </w:rPr>
        <w:t>адок оборудованных для стоянки автотранспорта;</w:t>
      </w:r>
    </w:p>
    <w:p w:rsidR="00BD1D6A" w:rsidRPr="006A5CC5" w:rsidRDefault="00BD1D6A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9.10.6. стоянка транспортных средств на озелененной территории, тротуарах, детских игровых и спортивных площадках;</w:t>
      </w:r>
    </w:p>
    <w:p w:rsidR="00BD1D6A" w:rsidRPr="006A5CC5" w:rsidRDefault="00BD1D6A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9.10.</w:t>
      </w:r>
      <w:r w:rsidR="004C00C0" w:rsidRPr="006A5CC5">
        <w:rPr>
          <w:rFonts w:ascii="Arial" w:hAnsi="Arial" w:cs="Arial"/>
          <w:sz w:val="24"/>
          <w:szCs w:val="24"/>
        </w:rPr>
        <w:t xml:space="preserve">7. </w:t>
      </w:r>
      <w:r w:rsidRPr="006A5CC5">
        <w:rPr>
          <w:rFonts w:ascii="Arial" w:hAnsi="Arial" w:cs="Arial"/>
          <w:sz w:val="24"/>
          <w:szCs w:val="24"/>
        </w:rPr>
        <w:t>выполнять сплошное, глухое ограждение земельного участка многоквартирного жилого дома;</w:t>
      </w:r>
    </w:p>
    <w:p w:rsidR="00BD1D6A" w:rsidRPr="006A5CC5" w:rsidRDefault="004C00C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9.10.8</w:t>
      </w:r>
      <w:r w:rsidR="00BD1D6A" w:rsidRPr="006A5CC5">
        <w:rPr>
          <w:rFonts w:ascii="Arial" w:hAnsi="Arial" w:cs="Arial"/>
          <w:sz w:val="24"/>
          <w:szCs w:val="24"/>
        </w:rPr>
        <w:t>.</w:t>
      </w:r>
      <w:r w:rsidR="008839F0">
        <w:rPr>
          <w:rFonts w:ascii="Arial" w:hAnsi="Arial" w:cs="Arial"/>
          <w:sz w:val="24"/>
          <w:szCs w:val="24"/>
        </w:rPr>
        <w:t xml:space="preserve"> </w:t>
      </w:r>
      <w:r w:rsidR="00BD1D6A" w:rsidRPr="006A5CC5">
        <w:rPr>
          <w:rFonts w:ascii="Arial" w:hAnsi="Arial" w:cs="Arial"/>
          <w:sz w:val="24"/>
          <w:szCs w:val="24"/>
        </w:rPr>
        <w:t>выполнять решетчатое ограждение земельного участка многоквартирного жилого дома высотой 0,6</w:t>
      </w:r>
      <w:r w:rsidR="00D63152" w:rsidRPr="00D63152">
        <w:rPr>
          <w:rFonts w:ascii="Arial" w:hAnsi="Arial" w:cs="Arial"/>
          <w:sz w:val="24"/>
          <w:szCs w:val="24"/>
        </w:rPr>
        <w:t xml:space="preserve"> </w:t>
      </w:r>
      <w:r w:rsidR="00BD1D6A" w:rsidRPr="006A5CC5">
        <w:rPr>
          <w:rFonts w:ascii="Arial" w:hAnsi="Arial" w:cs="Arial"/>
          <w:sz w:val="24"/>
          <w:szCs w:val="24"/>
        </w:rPr>
        <w:t>м;</w:t>
      </w:r>
    </w:p>
    <w:p w:rsidR="00DD7E18" w:rsidRPr="006A5CC5" w:rsidRDefault="004C00C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9.10.9. выполнять решетчатое ограждение земельного участка многоквартирного жилого дома высотой от 0,6 м, исключающего свободный проход по территории, либо свободный проезд личного и специального транспорта.</w:t>
      </w:r>
    </w:p>
    <w:p w:rsidR="004C00C0" w:rsidRPr="006A5CC5" w:rsidRDefault="004C00C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DD7E18" w:rsidRPr="00542361" w:rsidRDefault="004C00C0" w:rsidP="00DD00F5">
      <w:pPr>
        <w:spacing w:after="0"/>
        <w:ind w:firstLine="709"/>
        <w:jc w:val="center"/>
        <w:rPr>
          <w:rFonts w:ascii="Arial" w:hAnsi="Arial" w:cs="Arial"/>
          <w:b/>
          <w:sz w:val="24"/>
          <w:szCs w:val="24"/>
        </w:rPr>
      </w:pPr>
      <w:r w:rsidRPr="00D63152">
        <w:rPr>
          <w:rFonts w:ascii="Arial" w:hAnsi="Arial" w:cs="Arial"/>
          <w:b/>
          <w:sz w:val="24"/>
          <w:szCs w:val="24"/>
        </w:rPr>
        <w:t>Статья 10</w:t>
      </w:r>
      <w:r w:rsidR="00DD7E18" w:rsidRPr="00D63152">
        <w:rPr>
          <w:rFonts w:ascii="Arial" w:hAnsi="Arial" w:cs="Arial"/>
          <w:b/>
          <w:sz w:val="24"/>
          <w:szCs w:val="24"/>
        </w:rPr>
        <w:t>. Благоустройств</w:t>
      </w:r>
      <w:r w:rsidR="00A4257A" w:rsidRPr="00D63152">
        <w:rPr>
          <w:rFonts w:ascii="Arial" w:hAnsi="Arial" w:cs="Arial"/>
          <w:b/>
          <w:sz w:val="24"/>
          <w:szCs w:val="24"/>
        </w:rPr>
        <w:t>о территорий жилого назначения</w:t>
      </w:r>
    </w:p>
    <w:p w:rsidR="004C00C0" w:rsidRPr="006A5CC5" w:rsidRDefault="004C00C0" w:rsidP="00644BD2">
      <w:pPr>
        <w:spacing w:after="0"/>
        <w:ind w:firstLine="709"/>
        <w:jc w:val="both"/>
        <w:rPr>
          <w:rFonts w:ascii="Arial" w:hAnsi="Arial" w:cs="Arial"/>
          <w:b/>
          <w:sz w:val="24"/>
          <w:szCs w:val="24"/>
        </w:rPr>
      </w:pPr>
    </w:p>
    <w:p w:rsidR="00DD7E18" w:rsidRPr="006A5CC5" w:rsidRDefault="004C00C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10.</w:t>
      </w:r>
      <w:r w:rsidR="00DD7E18" w:rsidRPr="006A5CC5">
        <w:rPr>
          <w:rFonts w:ascii="Arial" w:hAnsi="Arial" w:cs="Arial"/>
          <w:sz w:val="24"/>
          <w:szCs w:val="24"/>
        </w:rPr>
        <w:t xml:space="preserve">1. В целях настоящих Правил объектами благоустройства на территориях жилого назначения являются: общественные пространства, земельные участки многоквартирных домов, детских садов, школ, постоянного и временного хранения автотранспортных средств, которые в различных сочетаниях формируют жилые группы, микрорайоны, жилые районы. </w:t>
      </w:r>
    </w:p>
    <w:p w:rsidR="00DD7E18" w:rsidRPr="006A5CC5" w:rsidRDefault="004C00C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10</w:t>
      </w:r>
      <w:r w:rsidR="00DD7E18" w:rsidRPr="006A5CC5">
        <w:rPr>
          <w:rFonts w:ascii="Arial" w:hAnsi="Arial" w:cs="Arial"/>
          <w:sz w:val="24"/>
          <w:szCs w:val="24"/>
        </w:rPr>
        <w:t xml:space="preserve">.2. Общественные пространства на территориях жилого назначения формируются системой пешеходных коммуникаций, участков учреждений обслуживания жилых групп, микрорайонов, жилых районов и озелененных территорий общего пользования. </w:t>
      </w:r>
    </w:p>
    <w:p w:rsidR="00A4257A" w:rsidRPr="00542361" w:rsidRDefault="004C00C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10</w:t>
      </w:r>
      <w:r w:rsidR="00DD7E18" w:rsidRPr="006A5CC5">
        <w:rPr>
          <w:rFonts w:ascii="Arial" w:hAnsi="Arial" w:cs="Arial"/>
          <w:sz w:val="24"/>
          <w:szCs w:val="24"/>
        </w:rPr>
        <w:t xml:space="preserve">.3. Как правило, перечень элементов благоустройства на территории пешеходных коммуникаций и участков учреждений обслуживания включает: </w:t>
      </w:r>
    </w:p>
    <w:p w:rsidR="00DD7E18" w:rsidRPr="006A5CC5" w:rsidRDefault="00D63152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D63152">
        <w:rPr>
          <w:rFonts w:ascii="Arial" w:hAnsi="Arial" w:cs="Arial"/>
          <w:sz w:val="24"/>
          <w:szCs w:val="24"/>
        </w:rPr>
        <w:t xml:space="preserve">- </w:t>
      </w:r>
      <w:r w:rsidR="00DD7E18" w:rsidRPr="006A5CC5">
        <w:rPr>
          <w:rFonts w:ascii="Arial" w:hAnsi="Arial" w:cs="Arial"/>
          <w:sz w:val="24"/>
          <w:szCs w:val="24"/>
        </w:rPr>
        <w:t xml:space="preserve">твердые виды покрытия; </w:t>
      </w:r>
    </w:p>
    <w:p w:rsidR="00A4257A" w:rsidRPr="00542361" w:rsidRDefault="00D63152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D63152">
        <w:rPr>
          <w:rFonts w:ascii="Arial" w:hAnsi="Arial" w:cs="Arial"/>
          <w:sz w:val="24"/>
          <w:szCs w:val="24"/>
        </w:rPr>
        <w:t xml:space="preserve">- </w:t>
      </w:r>
      <w:r w:rsidR="00DD7E18" w:rsidRPr="006A5CC5">
        <w:rPr>
          <w:rFonts w:ascii="Arial" w:hAnsi="Arial" w:cs="Arial"/>
          <w:sz w:val="24"/>
          <w:szCs w:val="24"/>
        </w:rPr>
        <w:t xml:space="preserve">элементы сопряжения поверхностей; </w:t>
      </w:r>
    </w:p>
    <w:p w:rsidR="00DD7E18" w:rsidRPr="006A5CC5" w:rsidRDefault="00D63152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D63152">
        <w:rPr>
          <w:rFonts w:ascii="Arial" w:hAnsi="Arial" w:cs="Arial"/>
          <w:sz w:val="24"/>
          <w:szCs w:val="24"/>
        </w:rPr>
        <w:t xml:space="preserve">- </w:t>
      </w:r>
      <w:r w:rsidR="00DD7E18" w:rsidRPr="006A5CC5">
        <w:rPr>
          <w:rFonts w:ascii="Arial" w:hAnsi="Arial" w:cs="Arial"/>
          <w:sz w:val="24"/>
          <w:szCs w:val="24"/>
        </w:rPr>
        <w:t xml:space="preserve">урны; </w:t>
      </w:r>
    </w:p>
    <w:p w:rsidR="00DD7E18" w:rsidRPr="006A5CC5" w:rsidRDefault="00D63152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D63152">
        <w:rPr>
          <w:rFonts w:ascii="Arial" w:hAnsi="Arial" w:cs="Arial"/>
          <w:sz w:val="24"/>
          <w:szCs w:val="24"/>
        </w:rPr>
        <w:t xml:space="preserve">- </w:t>
      </w:r>
      <w:r w:rsidR="00DD7E18" w:rsidRPr="006A5CC5">
        <w:rPr>
          <w:rFonts w:ascii="Arial" w:hAnsi="Arial" w:cs="Arial"/>
          <w:sz w:val="24"/>
          <w:szCs w:val="24"/>
        </w:rPr>
        <w:t xml:space="preserve">малые контейнеры для мусора; </w:t>
      </w:r>
    </w:p>
    <w:p w:rsidR="00A4257A" w:rsidRPr="00542361" w:rsidRDefault="00D63152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A717E9">
        <w:rPr>
          <w:rFonts w:ascii="Arial" w:hAnsi="Arial" w:cs="Arial"/>
          <w:sz w:val="24"/>
          <w:szCs w:val="24"/>
        </w:rPr>
        <w:t xml:space="preserve">- </w:t>
      </w:r>
      <w:r w:rsidR="00DD7E18" w:rsidRPr="006A5CC5">
        <w:rPr>
          <w:rFonts w:ascii="Arial" w:hAnsi="Arial" w:cs="Arial"/>
          <w:sz w:val="24"/>
          <w:szCs w:val="24"/>
        </w:rPr>
        <w:t xml:space="preserve">осветительное оборудование; </w:t>
      </w:r>
    </w:p>
    <w:p w:rsidR="00A4257A" w:rsidRPr="00542361" w:rsidRDefault="00D63152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A717E9">
        <w:rPr>
          <w:rFonts w:ascii="Arial" w:hAnsi="Arial" w:cs="Arial"/>
          <w:sz w:val="24"/>
          <w:szCs w:val="24"/>
        </w:rPr>
        <w:t xml:space="preserve">- </w:t>
      </w:r>
      <w:r w:rsidR="00DD7E18" w:rsidRPr="006A5CC5">
        <w:rPr>
          <w:rFonts w:ascii="Arial" w:hAnsi="Arial" w:cs="Arial"/>
          <w:sz w:val="24"/>
          <w:szCs w:val="24"/>
        </w:rPr>
        <w:t xml:space="preserve">носители информации. </w:t>
      </w:r>
    </w:p>
    <w:p w:rsidR="00DD7E18" w:rsidRPr="006A5CC5" w:rsidRDefault="00DD7E18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Возможно размещение средств наружной рекламы, некапитальных нестационарных сооружений. </w:t>
      </w:r>
    </w:p>
    <w:p w:rsidR="00DD7E18" w:rsidRPr="006A5CC5" w:rsidRDefault="004C00C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10</w:t>
      </w:r>
      <w:r w:rsidR="00DD7E18" w:rsidRPr="006A5CC5">
        <w:rPr>
          <w:rFonts w:ascii="Arial" w:hAnsi="Arial" w:cs="Arial"/>
          <w:sz w:val="24"/>
          <w:szCs w:val="24"/>
        </w:rPr>
        <w:t xml:space="preserve">.4. Территория общественных пространств на территориях жилого назначения подразделяется на зоны, предназначенные для выполнения определенных функций: рекреационная, транспортная, хозяйственная и т.д. При ограничении по площади общественных пространств на территориях жилого назначения допускается учитывать расположенных в зоне пешеходной доступности функциональные зоны и площади. При невозможности одновременного размещения в общественных пространствах на территориях жилого назначения рекреационной и транспортной функций приоритетными в использовании территории являются рекреационные функции. </w:t>
      </w:r>
    </w:p>
    <w:p w:rsidR="00DD7E18" w:rsidRPr="006A5CC5" w:rsidRDefault="004C00C0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10</w:t>
      </w:r>
      <w:r w:rsidR="00DD7E18" w:rsidRPr="006A5CC5">
        <w:rPr>
          <w:rFonts w:ascii="Arial" w:hAnsi="Arial" w:cs="Arial"/>
          <w:sz w:val="24"/>
          <w:szCs w:val="24"/>
        </w:rPr>
        <w:t xml:space="preserve">.5. Безопасность общественных пространств на территориях жилого назначения должна обеспечиваться их </w:t>
      </w:r>
      <w:proofErr w:type="spellStart"/>
      <w:r w:rsidR="00DD7E18" w:rsidRPr="006A5CC5">
        <w:rPr>
          <w:rFonts w:ascii="Arial" w:hAnsi="Arial" w:cs="Arial"/>
          <w:sz w:val="24"/>
          <w:szCs w:val="24"/>
        </w:rPr>
        <w:t>просматриваемостью</w:t>
      </w:r>
      <w:proofErr w:type="spellEnd"/>
      <w:r w:rsidR="00DD7E18" w:rsidRPr="006A5CC5">
        <w:rPr>
          <w:rFonts w:ascii="Arial" w:hAnsi="Arial" w:cs="Arial"/>
          <w:sz w:val="24"/>
          <w:szCs w:val="24"/>
        </w:rPr>
        <w:t xml:space="preserve"> со стороны окон жилых домов, а также со стороны прилегающих общественных пространств в сочетании с освещенностью.</w:t>
      </w:r>
    </w:p>
    <w:p w:rsidR="00DD7E18" w:rsidRPr="006A5CC5" w:rsidRDefault="004C00C0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10</w:t>
      </w:r>
      <w:r w:rsidR="00DD7E18" w:rsidRPr="006A5CC5">
        <w:rPr>
          <w:rFonts w:ascii="Arial" w:hAnsi="Arial" w:cs="Arial"/>
          <w:sz w:val="24"/>
          <w:szCs w:val="24"/>
        </w:rPr>
        <w:t xml:space="preserve">.6. Проектирование благоустройства участков жилой застройки должна производиться с учетом коллективного или индивидуального характера пользования придомовой территорией. Кроме того, должны учитываться особенности благоустройства участков жилой застройки при их размещении в составе исторической застройки, на территориях высокой плотности застройки, вдоль магистралей, на реконструируемых территориях. </w:t>
      </w:r>
    </w:p>
    <w:p w:rsidR="00DD7E18" w:rsidRPr="006A5CC5" w:rsidRDefault="007C29A6" w:rsidP="007C29A6">
      <w:pPr>
        <w:spacing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</w:t>
      </w:r>
      <w:r w:rsidR="004C00C0" w:rsidRPr="006A5CC5">
        <w:rPr>
          <w:rFonts w:ascii="Arial" w:hAnsi="Arial" w:cs="Arial"/>
          <w:sz w:val="24"/>
          <w:szCs w:val="24"/>
        </w:rPr>
        <w:t>10</w:t>
      </w:r>
      <w:r w:rsidR="00DD7E18" w:rsidRPr="006A5CC5">
        <w:rPr>
          <w:rFonts w:ascii="Arial" w:hAnsi="Arial" w:cs="Arial"/>
          <w:sz w:val="24"/>
          <w:szCs w:val="24"/>
        </w:rPr>
        <w:t xml:space="preserve">.7. На территории земельного участка многоквартирных домов с коллективным пользованием придомовой территорией (многоквартирная застройка) необходимо предусматривать: транспортный проезд (проезды), пешеходные коммуникации (основные, второстепенные), площадки (для игр детей дошкольного возраста, отдыха взрослых, установки мусоросборников, гостевых автостоянок, при входных группах), озелененные территории. Если размеры территории участка позволяют, в границах участка следует учитывать размещение спортивных площадок и площадок для игр детей школьного возраста, площадок для выгула собак. </w:t>
      </w:r>
    </w:p>
    <w:p w:rsidR="00DD7E18" w:rsidRPr="006A5CC5" w:rsidRDefault="004C00C0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lastRenderedPageBreak/>
        <w:t>10</w:t>
      </w:r>
      <w:r w:rsidR="00DD7E18" w:rsidRPr="006A5CC5">
        <w:rPr>
          <w:rFonts w:ascii="Arial" w:hAnsi="Arial" w:cs="Arial"/>
          <w:sz w:val="24"/>
          <w:szCs w:val="24"/>
        </w:rPr>
        <w:t xml:space="preserve">.8. Следует включать в перечень элементов благоустройства на территории участка жилой застройки коллективного пользования твердые виды покрытия проезда, различные виды покрытия площадок, элементы сопряжения поверхностей, оборудование площадок, озеленение, осветительное оборудование. </w:t>
      </w:r>
    </w:p>
    <w:p w:rsidR="00DD7E18" w:rsidRPr="006A5CC5" w:rsidRDefault="004C00C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10</w:t>
      </w:r>
      <w:r w:rsidR="00DD7E18" w:rsidRPr="006A5CC5">
        <w:rPr>
          <w:rFonts w:ascii="Arial" w:hAnsi="Arial" w:cs="Arial"/>
          <w:sz w:val="24"/>
          <w:szCs w:val="24"/>
        </w:rPr>
        <w:t>.9. При размещении жилых участков вдоль магистральных улиц не допускается со стороны улицы их сплошное ограждение и размещение площадок (детских, спортивных, для установки мусоросборников).</w:t>
      </w:r>
    </w:p>
    <w:p w:rsidR="00DD7E18" w:rsidRPr="006A5CC5" w:rsidRDefault="004C00C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10</w:t>
      </w:r>
      <w:r w:rsidR="00DD7E18" w:rsidRPr="006A5CC5">
        <w:rPr>
          <w:rFonts w:ascii="Arial" w:hAnsi="Arial" w:cs="Arial"/>
          <w:sz w:val="24"/>
          <w:szCs w:val="24"/>
        </w:rPr>
        <w:t>.10. При озеленении территории детских садов и школ не допускается использование растений с ядовитыми плодами, а также с колючками и шипами.</w:t>
      </w:r>
    </w:p>
    <w:p w:rsidR="00DD7E18" w:rsidRPr="006A5CC5" w:rsidRDefault="004C00C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10</w:t>
      </w:r>
      <w:r w:rsidR="00DD7E18" w:rsidRPr="006A5CC5">
        <w:rPr>
          <w:rFonts w:ascii="Arial" w:hAnsi="Arial" w:cs="Arial"/>
          <w:sz w:val="24"/>
          <w:szCs w:val="24"/>
        </w:rPr>
        <w:t xml:space="preserve">.11. В перечень элементов благоустройства на участке длительного и кратковременного хранения автотранспортных средств, следует включать твердые виды покрытия, элементы сопряжения поверхностей, ограждения, урны или малые контейнеры для мусора, осветительное оборудование, информационное оборудование (указатели). </w:t>
      </w:r>
    </w:p>
    <w:p w:rsidR="00DD7E18" w:rsidRPr="006A5CC5" w:rsidRDefault="004C00C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10</w:t>
      </w:r>
      <w:r w:rsidR="00DD7E18" w:rsidRPr="006A5CC5">
        <w:rPr>
          <w:rFonts w:ascii="Arial" w:hAnsi="Arial" w:cs="Arial"/>
          <w:sz w:val="24"/>
          <w:szCs w:val="24"/>
        </w:rPr>
        <w:t xml:space="preserve">.12. Благоустройство участка территории, автостоянок представляется твердым видом покрытия дорожек и проездов, осветительным оборудованием. </w:t>
      </w:r>
    </w:p>
    <w:p w:rsidR="00DD7E18" w:rsidRPr="006A5CC5" w:rsidRDefault="00DD7E18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99093D" w:rsidRDefault="0099093D" w:rsidP="00A4257A">
      <w:pPr>
        <w:spacing w:after="0"/>
        <w:ind w:firstLine="709"/>
        <w:rPr>
          <w:rFonts w:ascii="Arial" w:hAnsi="Arial" w:cs="Arial"/>
          <w:b/>
          <w:sz w:val="24"/>
          <w:szCs w:val="24"/>
        </w:rPr>
      </w:pPr>
    </w:p>
    <w:p w:rsidR="0099093D" w:rsidRDefault="0099093D" w:rsidP="00A4257A">
      <w:pPr>
        <w:spacing w:after="0"/>
        <w:ind w:firstLine="709"/>
        <w:rPr>
          <w:rFonts w:ascii="Arial" w:hAnsi="Arial" w:cs="Arial"/>
          <w:b/>
          <w:sz w:val="24"/>
          <w:szCs w:val="24"/>
        </w:rPr>
      </w:pPr>
    </w:p>
    <w:p w:rsidR="00DD7E18" w:rsidRDefault="004C00C0" w:rsidP="00A4257A">
      <w:pPr>
        <w:spacing w:after="0"/>
        <w:ind w:firstLine="709"/>
        <w:rPr>
          <w:rFonts w:ascii="Arial" w:hAnsi="Arial" w:cs="Arial"/>
          <w:b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Статья 11</w:t>
      </w:r>
      <w:r w:rsidR="00DD7E18" w:rsidRPr="006A5CC5">
        <w:rPr>
          <w:rFonts w:ascii="Arial" w:hAnsi="Arial" w:cs="Arial"/>
          <w:b/>
          <w:sz w:val="24"/>
          <w:szCs w:val="24"/>
        </w:rPr>
        <w:t>. Благоустро</w:t>
      </w:r>
      <w:r w:rsidRPr="006A5CC5">
        <w:rPr>
          <w:rFonts w:ascii="Arial" w:hAnsi="Arial" w:cs="Arial"/>
          <w:b/>
          <w:sz w:val="24"/>
          <w:szCs w:val="24"/>
        </w:rPr>
        <w:t xml:space="preserve">йство территорий рекреационного </w:t>
      </w:r>
      <w:r w:rsidR="00A4257A">
        <w:rPr>
          <w:rFonts w:ascii="Arial" w:hAnsi="Arial" w:cs="Arial"/>
          <w:b/>
          <w:sz w:val="24"/>
          <w:szCs w:val="24"/>
        </w:rPr>
        <w:t>назначения</w:t>
      </w:r>
    </w:p>
    <w:p w:rsidR="00900FC6" w:rsidRPr="00542361" w:rsidRDefault="00900FC6" w:rsidP="00A4257A">
      <w:pPr>
        <w:spacing w:after="0"/>
        <w:ind w:firstLine="709"/>
        <w:rPr>
          <w:rFonts w:ascii="Arial" w:hAnsi="Arial" w:cs="Arial"/>
          <w:b/>
          <w:sz w:val="24"/>
          <w:szCs w:val="24"/>
        </w:rPr>
      </w:pPr>
    </w:p>
    <w:p w:rsidR="00DD7E18" w:rsidRPr="006A5CC5" w:rsidRDefault="004C00C0" w:rsidP="00A4257A">
      <w:pPr>
        <w:spacing w:after="0"/>
        <w:ind w:firstLine="708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11</w:t>
      </w:r>
      <w:r w:rsidR="00DD7E18" w:rsidRPr="006A5CC5">
        <w:rPr>
          <w:rFonts w:ascii="Arial" w:hAnsi="Arial" w:cs="Arial"/>
          <w:sz w:val="24"/>
          <w:szCs w:val="24"/>
        </w:rPr>
        <w:t xml:space="preserve">.1. Объектами благоустройства на территориях рекреационного назначения обычно являются объекты рекреации - части территорий зон особо охраняемых природных территорий, зоны отдыха, парки, сады, бульвары, скверы. </w:t>
      </w:r>
    </w:p>
    <w:p w:rsidR="00DD7E18" w:rsidRPr="006A5CC5" w:rsidRDefault="004C00C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11</w:t>
      </w:r>
      <w:r w:rsidR="00DD7E18" w:rsidRPr="006A5CC5">
        <w:rPr>
          <w:rFonts w:ascii="Arial" w:hAnsi="Arial" w:cs="Arial"/>
          <w:sz w:val="24"/>
          <w:szCs w:val="24"/>
        </w:rPr>
        <w:t xml:space="preserve">.2. При реконструкции объектов рекреации предусматривается: </w:t>
      </w:r>
    </w:p>
    <w:p w:rsidR="00DD7E18" w:rsidRPr="006A5CC5" w:rsidRDefault="00DD7E18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- для парков: реконструкцию планировочной структуры (например, изменение плотности дорожной сети), </w:t>
      </w:r>
      <w:proofErr w:type="spellStart"/>
      <w:r w:rsidRPr="006A5CC5">
        <w:rPr>
          <w:rFonts w:ascii="Arial" w:hAnsi="Arial" w:cs="Arial"/>
          <w:sz w:val="24"/>
          <w:szCs w:val="24"/>
        </w:rPr>
        <w:t>разреживание</w:t>
      </w:r>
      <w:proofErr w:type="spellEnd"/>
      <w:r w:rsidRPr="006A5CC5">
        <w:rPr>
          <w:rFonts w:ascii="Arial" w:hAnsi="Arial" w:cs="Arial"/>
          <w:sz w:val="24"/>
          <w:szCs w:val="24"/>
        </w:rPr>
        <w:t xml:space="preserve"> участков с повышенной плотностью насаждений, удаление больных, старых, недекоративных потерявших декоративность деревьев и растений малоценных видов, их замена на декоративно-лиственные и красивоцветущие формы деревьев и кустарников, организация площадок отдыха, детских площадок;</w:t>
      </w:r>
    </w:p>
    <w:p w:rsidR="00DD7E18" w:rsidRPr="006A5CC5" w:rsidRDefault="00DD7E18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 - для площадей и скверов: формирование групп со сложной вертикальной структурой, удаление больных, старых и недекоративных потерявших декоративность деревьев, создание и увеличение расстояний между краем проезжей части и ближайшим рядом деревьев, посадка за пределами зоны риска преимущественно крупномерного посадочного материала с использованием специальных технологий посадки и содержания. </w:t>
      </w:r>
    </w:p>
    <w:p w:rsidR="00DD7E18" w:rsidRPr="006A5CC5" w:rsidRDefault="004C00C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11</w:t>
      </w:r>
      <w:r w:rsidR="00DD7E18" w:rsidRPr="006A5CC5">
        <w:rPr>
          <w:rFonts w:ascii="Arial" w:hAnsi="Arial" w:cs="Arial"/>
          <w:sz w:val="24"/>
          <w:szCs w:val="24"/>
        </w:rPr>
        <w:t xml:space="preserve">.3. На территориях, предназначенных и обустроенных для организации активного массового отдыха, купания и рекреации (далее - зона отдыха) необходимо размещать: пункт медицинского обслуживания с проездом, спасательную станцию, пешеходные дорожки, инженерное оборудование (питьевое водоснабжение и водоотведение, защита от попадания загрязненного поверхностного стока в водоем). </w:t>
      </w:r>
    </w:p>
    <w:p w:rsidR="00DD7E18" w:rsidRPr="006A5CC5" w:rsidRDefault="004C00C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11</w:t>
      </w:r>
      <w:r w:rsidR="00DD7E18" w:rsidRPr="006A5CC5">
        <w:rPr>
          <w:rFonts w:ascii="Arial" w:hAnsi="Arial" w:cs="Arial"/>
          <w:sz w:val="24"/>
          <w:szCs w:val="24"/>
        </w:rPr>
        <w:t xml:space="preserve">.4. Перечень элементов благоустройства на территории зоны отдыха, как правило, включает: твердые виды покрытия проезда, комбинированные - дорожек (плитка, утопленная в газон), озеленение, питьевые фонтанчики, скамьи, урны, малые контейнеры для мусора, оборудование пляжа (навесы от солнца, лежаки, кабинки для переодевания), туалетные кабины. </w:t>
      </w:r>
    </w:p>
    <w:p w:rsidR="00DD7E18" w:rsidRPr="006A5CC5" w:rsidRDefault="004C00C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11</w:t>
      </w:r>
      <w:r w:rsidR="00DD7E18" w:rsidRPr="006A5CC5">
        <w:rPr>
          <w:rFonts w:ascii="Arial" w:hAnsi="Arial" w:cs="Arial"/>
          <w:sz w:val="24"/>
          <w:szCs w:val="24"/>
        </w:rPr>
        <w:t>.5. При проектировании озеленения территории объектов следует:</w:t>
      </w:r>
    </w:p>
    <w:p w:rsidR="00DD7E18" w:rsidRPr="006A5CC5" w:rsidRDefault="00DD7E18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lastRenderedPageBreak/>
        <w:t xml:space="preserve"> - произвести оценку существующей растительности, состояния древесных растений и травянистого покрова; </w:t>
      </w:r>
    </w:p>
    <w:p w:rsidR="00DD7E18" w:rsidRPr="006A5CC5" w:rsidRDefault="00DD7E18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- произвести выявление сухих поврежденных вредителями древесных растений, разработать мероприятия по их удалению с объектов;</w:t>
      </w:r>
    </w:p>
    <w:p w:rsidR="00DD7E18" w:rsidRPr="006A5CC5" w:rsidRDefault="00DD7E18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 - обеспечивать сохранение травяного покрова, древесно-кустарниковой и прибрежной растительности не менее, чем на 80% общей площади зоны отдыха; </w:t>
      </w:r>
    </w:p>
    <w:p w:rsidR="00DD7E18" w:rsidRPr="006A5CC5" w:rsidRDefault="00DD7E18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- обеспечивать озеленение и формирование берегов водоема (берегоукрепительный пояс на оползневых и эродируемых склонах, склоновые водозадерживающие пояса - головной дренаж и пр.);</w:t>
      </w:r>
    </w:p>
    <w:p w:rsidR="00DD7E18" w:rsidRPr="006A5CC5" w:rsidRDefault="00DD7E18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 - обеспечивать недопущение использования территории зоны отдыха для иных целей (выгуливания собак, устройства игровых городков, аттракционов и т.п.).</w:t>
      </w:r>
    </w:p>
    <w:p w:rsidR="00DD7E18" w:rsidRPr="006A5CC5" w:rsidRDefault="00DD7E18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 На территории рекреационного назначения возможно размещение ограждения, уличного технического оборудования, некапитальных нестационарных сооружений мелкорозничной торговли и питания, туалетных кабин.</w:t>
      </w:r>
    </w:p>
    <w:p w:rsidR="00DD7E18" w:rsidRPr="006A5CC5" w:rsidRDefault="004C00C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11</w:t>
      </w:r>
      <w:r w:rsidR="00DD7E18" w:rsidRPr="006A5CC5">
        <w:rPr>
          <w:rFonts w:ascii="Arial" w:hAnsi="Arial" w:cs="Arial"/>
          <w:sz w:val="24"/>
          <w:szCs w:val="24"/>
        </w:rPr>
        <w:t xml:space="preserve">.6. На территории </w:t>
      </w:r>
      <w:r w:rsidR="00DD7E18" w:rsidRPr="006A5CC5">
        <w:rPr>
          <w:rFonts w:ascii="Arial" w:hAnsi="Arial" w:cs="Arial"/>
          <w:color w:val="000000"/>
          <w:sz w:val="24"/>
          <w:szCs w:val="24"/>
          <w:shd w:val="clear" w:color="auto" w:fill="FFFFFF"/>
        </w:rPr>
        <w:t>Щучанского муниципа</w:t>
      </w:r>
      <w:r w:rsidR="00D63152">
        <w:rPr>
          <w:rFonts w:ascii="Arial" w:hAnsi="Arial" w:cs="Arial"/>
          <w:color w:val="000000"/>
          <w:sz w:val="24"/>
          <w:szCs w:val="24"/>
          <w:shd w:val="clear" w:color="auto" w:fill="FFFFFF"/>
        </w:rPr>
        <w:t>льного округа</w:t>
      </w:r>
      <w:r w:rsidR="00DD7E18" w:rsidRPr="006A5CC5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</w:t>
      </w:r>
      <w:r w:rsidR="00DD7E18" w:rsidRPr="006A5CC5">
        <w:rPr>
          <w:rFonts w:ascii="Arial" w:hAnsi="Arial" w:cs="Arial"/>
          <w:sz w:val="24"/>
          <w:szCs w:val="24"/>
        </w:rPr>
        <w:t>могут быть организованы следующие виды парков: многофункциональные (предназначен для периодического массового отдыха, развлечения, активного и тихого отдыха, устройства аттракционов для взрослых и детей), специализированные (предназначены для организации специализированных видов отдыха), парки жилых районов (предназначен для организации активного и тихого отдыха населения жилого района). По ландшафтно</w:t>
      </w:r>
      <w:r w:rsidR="00900FC6">
        <w:rPr>
          <w:rFonts w:ascii="Arial" w:hAnsi="Arial" w:cs="Arial"/>
          <w:sz w:val="24"/>
          <w:szCs w:val="24"/>
        </w:rPr>
        <w:t>-</w:t>
      </w:r>
      <w:r w:rsidR="00DD7E18" w:rsidRPr="006A5CC5">
        <w:rPr>
          <w:rFonts w:ascii="Arial" w:hAnsi="Arial" w:cs="Arial"/>
          <w:sz w:val="24"/>
          <w:szCs w:val="24"/>
        </w:rPr>
        <w:t xml:space="preserve">климатическим условиям - парки на пересеченном рельефе, парки на территориях, занятых лесными насаждениями. </w:t>
      </w:r>
    </w:p>
    <w:p w:rsidR="00DD7E18" w:rsidRPr="006A5CC5" w:rsidRDefault="004C00C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11</w:t>
      </w:r>
      <w:r w:rsidR="00DD7E18" w:rsidRPr="006A5CC5">
        <w:rPr>
          <w:rFonts w:ascii="Arial" w:hAnsi="Arial" w:cs="Arial"/>
          <w:sz w:val="24"/>
          <w:szCs w:val="24"/>
        </w:rPr>
        <w:t>.7. На территории многофункционального парка следует предусматривать: систему аллей, дорожек и площадок, парковые сооружения (аттракционы, беседки, павильоны, туалеты и др.), кроме того, следует применять различные виды и приемы озеленения: вертикального (</w:t>
      </w:r>
      <w:proofErr w:type="spellStart"/>
      <w:r w:rsidR="00DD7E18" w:rsidRPr="006A5CC5">
        <w:rPr>
          <w:rFonts w:ascii="Arial" w:hAnsi="Arial" w:cs="Arial"/>
          <w:sz w:val="24"/>
          <w:szCs w:val="24"/>
        </w:rPr>
        <w:t>перголы</w:t>
      </w:r>
      <w:proofErr w:type="spellEnd"/>
      <w:r w:rsidR="00DD7E18" w:rsidRPr="006A5CC5">
        <w:rPr>
          <w:rFonts w:ascii="Arial" w:hAnsi="Arial" w:cs="Arial"/>
          <w:sz w:val="24"/>
          <w:szCs w:val="24"/>
        </w:rPr>
        <w:t xml:space="preserve">, трельяжи, шпалеры), мобильного (контейнеры, вазоны), создание декоративных композиций из деревьев, кустарников, цветочного оформления, экзотических видов растений. </w:t>
      </w:r>
    </w:p>
    <w:p w:rsidR="00DD7E18" w:rsidRPr="006A5CC5" w:rsidRDefault="004C00C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11</w:t>
      </w:r>
      <w:r w:rsidR="00DD7E18" w:rsidRPr="006A5CC5">
        <w:rPr>
          <w:rFonts w:ascii="Arial" w:hAnsi="Arial" w:cs="Arial"/>
          <w:sz w:val="24"/>
          <w:szCs w:val="24"/>
        </w:rPr>
        <w:t xml:space="preserve">.8. Состав и количество парковых сооружений, элементы благоустройства в специализированных парках, как правило, зависят от тематической направленности парка, определяются заданием на проектирование и проектным решением. </w:t>
      </w:r>
    </w:p>
    <w:p w:rsidR="00DD7E18" w:rsidRPr="006A5CC5" w:rsidRDefault="004C00C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11</w:t>
      </w:r>
      <w:r w:rsidR="00DD7E18" w:rsidRPr="006A5CC5">
        <w:rPr>
          <w:rFonts w:ascii="Arial" w:hAnsi="Arial" w:cs="Arial"/>
          <w:sz w:val="24"/>
          <w:szCs w:val="24"/>
        </w:rPr>
        <w:t>.9. На территории парка жилого района следует предусматривать: систему аллей и дорожек, площадки (детские, тихого и активного отдыха, спортивные). Рядом с территорией парка или в его составе может быть расположен спортивный комплекс жилого района, детские спортивно-игровые комплексы, места для катания на роликах.</w:t>
      </w:r>
    </w:p>
    <w:p w:rsidR="00DD7E18" w:rsidRPr="006A5CC5" w:rsidRDefault="004C00C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11</w:t>
      </w:r>
      <w:r w:rsidR="00DD7E18" w:rsidRPr="006A5CC5">
        <w:rPr>
          <w:rFonts w:ascii="Arial" w:hAnsi="Arial" w:cs="Arial"/>
          <w:sz w:val="24"/>
          <w:szCs w:val="24"/>
        </w:rPr>
        <w:t>.10. При разработке проектных мероприятий по озеленению в парке жилого района необходимо учитывать формируемые типы пространственной структуры и типы насаждений; в зависимости от функционально-планировочной организации территории следует предусматривать цветочное оформление с использованием видов растений, характерных для данной климатической зоны.</w:t>
      </w:r>
    </w:p>
    <w:p w:rsidR="00DD7E18" w:rsidRPr="006A5CC5" w:rsidRDefault="004C00C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 11</w:t>
      </w:r>
      <w:r w:rsidR="00DD7E18" w:rsidRPr="006A5CC5">
        <w:rPr>
          <w:rFonts w:ascii="Arial" w:hAnsi="Arial" w:cs="Arial"/>
          <w:sz w:val="24"/>
          <w:szCs w:val="24"/>
        </w:rPr>
        <w:t xml:space="preserve">.11. На территории </w:t>
      </w:r>
      <w:r w:rsidR="00DD7E18" w:rsidRPr="006A5CC5">
        <w:rPr>
          <w:rFonts w:ascii="Arial" w:hAnsi="Arial" w:cs="Arial"/>
          <w:color w:val="000000"/>
          <w:sz w:val="24"/>
          <w:szCs w:val="24"/>
          <w:shd w:val="clear" w:color="auto" w:fill="FFFFFF"/>
        </w:rPr>
        <w:t>Щучанского муниципального округа</w:t>
      </w:r>
      <w:r w:rsidR="00D63152" w:rsidRPr="00D63152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</w:t>
      </w:r>
      <w:r w:rsidR="00DD7E18" w:rsidRPr="006A5CC5">
        <w:rPr>
          <w:rFonts w:ascii="Arial" w:hAnsi="Arial" w:cs="Arial"/>
          <w:sz w:val="24"/>
          <w:szCs w:val="24"/>
        </w:rPr>
        <w:t>следует формировать следующие виды садов: сады отдыха (предназначен для организации кратковременного отдыха населения и прогулок), сады при сооружениях, сады-выставки (экспозиционная территория, действующая как самостоятельный объект или как часть городского парка и др.</w:t>
      </w:r>
      <w:r w:rsidR="0021143C">
        <w:rPr>
          <w:rFonts w:ascii="Arial" w:hAnsi="Arial" w:cs="Arial"/>
          <w:sz w:val="24"/>
          <w:szCs w:val="24"/>
        </w:rPr>
        <w:t>).</w:t>
      </w:r>
    </w:p>
    <w:p w:rsidR="00DD7E18" w:rsidRPr="006A5CC5" w:rsidRDefault="004C00C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11</w:t>
      </w:r>
      <w:r w:rsidR="00DD7E18" w:rsidRPr="006A5CC5">
        <w:rPr>
          <w:rFonts w:ascii="Arial" w:hAnsi="Arial" w:cs="Arial"/>
          <w:sz w:val="24"/>
          <w:szCs w:val="24"/>
        </w:rPr>
        <w:t xml:space="preserve">.12. Как правило, перечень элементов благоустройства на территории сада отдыха и прогулок включает: твердые виды покрытия дорожек в виде плиточного </w:t>
      </w:r>
      <w:r w:rsidR="00DD7E18" w:rsidRPr="006A5CC5">
        <w:rPr>
          <w:rFonts w:ascii="Arial" w:hAnsi="Arial" w:cs="Arial"/>
          <w:sz w:val="24"/>
          <w:szCs w:val="24"/>
        </w:rPr>
        <w:lastRenderedPageBreak/>
        <w:t xml:space="preserve">мощения; элементы сопряжения поверхностей; озеленение; скамьи; урны; уличное техническое оборудование; осветительное оборудование. </w:t>
      </w:r>
    </w:p>
    <w:p w:rsidR="00DD7E18" w:rsidRPr="006A5CC5" w:rsidRDefault="004C00C0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11</w:t>
      </w:r>
      <w:r w:rsidR="00DD7E18" w:rsidRPr="006A5CC5">
        <w:rPr>
          <w:rFonts w:ascii="Arial" w:hAnsi="Arial" w:cs="Arial"/>
          <w:sz w:val="24"/>
          <w:szCs w:val="24"/>
        </w:rPr>
        <w:t>.13. Необходимо предусматривать колористическое решение покрытия, размещение водных устройств, элементов декоративно-прикладного оформления, оборудования архитектурно-декоративного освещения, формирование пейзажного характера озеленения.</w:t>
      </w:r>
    </w:p>
    <w:p w:rsidR="00DD7E18" w:rsidRPr="006A5CC5" w:rsidRDefault="00900FC6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11</w:t>
      </w:r>
      <w:r w:rsidR="00DD7E18" w:rsidRPr="006A5CC5">
        <w:rPr>
          <w:rFonts w:ascii="Arial" w:hAnsi="Arial" w:cs="Arial"/>
          <w:sz w:val="24"/>
          <w:szCs w:val="24"/>
        </w:rPr>
        <w:t xml:space="preserve">.14. Возможно, предусматривать размещение ограждения, некапитальных нестационарных сооружений питания (летние кафе). </w:t>
      </w:r>
    </w:p>
    <w:p w:rsidR="00DD7E18" w:rsidRPr="006A5CC5" w:rsidRDefault="00900FC6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11</w:t>
      </w:r>
      <w:r w:rsidR="00DD7E18" w:rsidRPr="006A5CC5">
        <w:rPr>
          <w:rFonts w:ascii="Arial" w:hAnsi="Arial" w:cs="Arial"/>
          <w:sz w:val="24"/>
          <w:szCs w:val="24"/>
        </w:rPr>
        <w:t>.15. Планировочная организация сада-выставки, как правило, должна быть направлена на выгодное представление экспозиции и создание удобного движения при ее осмотре.</w:t>
      </w:r>
    </w:p>
    <w:p w:rsidR="006853E8" w:rsidRDefault="00900FC6" w:rsidP="007C29A6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11</w:t>
      </w:r>
      <w:r w:rsidR="00DD7E18" w:rsidRPr="006A5CC5">
        <w:rPr>
          <w:rFonts w:ascii="Arial" w:hAnsi="Arial" w:cs="Arial"/>
          <w:sz w:val="24"/>
          <w:szCs w:val="24"/>
        </w:rPr>
        <w:t>.16. Площади и скверы - важнейшие объ</w:t>
      </w:r>
      <w:r w:rsidR="00D63152">
        <w:rPr>
          <w:rFonts w:ascii="Arial" w:hAnsi="Arial" w:cs="Arial"/>
          <w:sz w:val="24"/>
          <w:szCs w:val="24"/>
        </w:rPr>
        <w:t xml:space="preserve">екты пространственной </w:t>
      </w:r>
      <w:r w:rsidR="00DD7E18" w:rsidRPr="006A5CC5">
        <w:rPr>
          <w:rFonts w:ascii="Arial" w:hAnsi="Arial" w:cs="Arial"/>
          <w:sz w:val="24"/>
          <w:szCs w:val="24"/>
        </w:rPr>
        <w:t>среды и структурные элементы системы озеле</w:t>
      </w:r>
      <w:r w:rsidR="00D63152">
        <w:rPr>
          <w:rFonts w:ascii="Arial" w:hAnsi="Arial" w:cs="Arial"/>
          <w:sz w:val="24"/>
          <w:szCs w:val="24"/>
        </w:rPr>
        <w:t xml:space="preserve">нения </w:t>
      </w:r>
      <w:r w:rsidR="00D63152" w:rsidRPr="00D63152">
        <w:rPr>
          <w:rFonts w:ascii="Arial" w:hAnsi="Arial" w:cs="Arial"/>
          <w:sz w:val="24"/>
          <w:szCs w:val="24"/>
        </w:rPr>
        <w:t>территории Щ</w:t>
      </w:r>
      <w:r w:rsidR="00D63152">
        <w:rPr>
          <w:rFonts w:ascii="Arial" w:hAnsi="Arial" w:cs="Arial"/>
          <w:sz w:val="24"/>
          <w:szCs w:val="24"/>
        </w:rPr>
        <w:t>учанского муниципального округа</w:t>
      </w:r>
      <w:r w:rsidR="00DD7E18" w:rsidRPr="006A5CC5">
        <w:rPr>
          <w:rFonts w:ascii="Arial" w:hAnsi="Arial" w:cs="Arial"/>
          <w:sz w:val="24"/>
          <w:szCs w:val="24"/>
        </w:rPr>
        <w:t xml:space="preserve">. Как правило, перечень элементов благоустройства на территории бульваров и скверов включает: твердые виды покрытия дорожек и площадок, элементы сопряжения поверхностей, озеленение, скамьи, урны или малые контейнеры для мусора, осветительное оборудование, оборудование архитектурно-декоративного освещения. </w:t>
      </w:r>
    </w:p>
    <w:p w:rsidR="007C29A6" w:rsidRPr="007C29A6" w:rsidRDefault="007C29A6" w:rsidP="007C29A6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99093D" w:rsidRDefault="0099093D" w:rsidP="00644BD2">
      <w:pPr>
        <w:spacing w:after="0"/>
        <w:ind w:firstLine="709"/>
        <w:jc w:val="center"/>
        <w:rPr>
          <w:rFonts w:ascii="Arial" w:hAnsi="Arial" w:cs="Arial"/>
          <w:b/>
          <w:sz w:val="24"/>
          <w:szCs w:val="24"/>
        </w:rPr>
      </w:pPr>
    </w:p>
    <w:p w:rsidR="0099093D" w:rsidRDefault="0099093D" w:rsidP="00644BD2">
      <w:pPr>
        <w:spacing w:after="0"/>
        <w:ind w:firstLine="709"/>
        <w:jc w:val="center"/>
        <w:rPr>
          <w:rFonts w:ascii="Arial" w:hAnsi="Arial" w:cs="Arial"/>
          <w:b/>
          <w:sz w:val="24"/>
          <w:szCs w:val="24"/>
        </w:rPr>
      </w:pPr>
    </w:p>
    <w:p w:rsidR="004C00C0" w:rsidRPr="006A5CC5" w:rsidRDefault="004C00C0" w:rsidP="00644BD2">
      <w:pPr>
        <w:spacing w:after="0"/>
        <w:ind w:firstLine="709"/>
        <w:jc w:val="center"/>
        <w:rPr>
          <w:rFonts w:ascii="Arial" w:hAnsi="Arial" w:cs="Arial"/>
          <w:b/>
          <w:sz w:val="24"/>
          <w:szCs w:val="24"/>
        </w:rPr>
      </w:pPr>
      <w:r w:rsidRPr="006A5CC5">
        <w:rPr>
          <w:rFonts w:ascii="Arial" w:hAnsi="Arial" w:cs="Arial"/>
          <w:b/>
          <w:sz w:val="24"/>
          <w:szCs w:val="24"/>
        </w:rPr>
        <w:t>Статья 1</w:t>
      </w:r>
      <w:r w:rsidR="00046FCD">
        <w:rPr>
          <w:rFonts w:ascii="Arial" w:hAnsi="Arial" w:cs="Arial"/>
          <w:b/>
          <w:sz w:val="24"/>
          <w:szCs w:val="24"/>
        </w:rPr>
        <w:t>2</w:t>
      </w:r>
      <w:r w:rsidRPr="006A5CC5">
        <w:rPr>
          <w:rFonts w:ascii="Arial" w:hAnsi="Arial" w:cs="Arial"/>
          <w:b/>
          <w:sz w:val="24"/>
          <w:szCs w:val="24"/>
        </w:rPr>
        <w:t xml:space="preserve">. </w:t>
      </w:r>
      <w:r w:rsidRPr="006A5CC5">
        <w:rPr>
          <w:rFonts w:ascii="Arial" w:hAnsi="Arial" w:cs="Arial"/>
          <w:b/>
          <w:sz w:val="24"/>
          <w:szCs w:val="24"/>
        </w:rPr>
        <w:tab/>
        <w:t>Фасады зданий</w:t>
      </w:r>
    </w:p>
    <w:p w:rsidR="00913F76" w:rsidRPr="006A5CC5" w:rsidRDefault="00913F76" w:rsidP="00644BD2">
      <w:pPr>
        <w:spacing w:after="0"/>
        <w:ind w:firstLine="709"/>
        <w:jc w:val="center"/>
        <w:rPr>
          <w:rFonts w:ascii="Arial" w:hAnsi="Arial" w:cs="Arial"/>
          <w:b/>
          <w:sz w:val="24"/>
          <w:szCs w:val="24"/>
        </w:rPr>
      </w:pPr>
    </w:p>
    <w:p w:rsidR="003B2FA7" w:rsidRDefault="00046FCD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12</w:t>
      </w:r>
      <w:r w:rsidR="00913F76" w:rsidRPr="006A5CC5">
        <w:rPr>
          <w:rFonts w:ascii="Arial" w:hAnsi="Arial" w:cs="Arial"/>
          <w:sz w:val="24"/>
          <w:szCs w:val="24"/>
        </w:rPr>
        <w:t>.1.  Правообладатели зданий, строений обязаны обеспечить надлежащее их</w:t>
      </w:r>
      <w:r w:rsidR="001C58BC">
        <w:rPr>
          <w:rFonts w:ascii="Arial" w:hAnsi="Arial" w:cs="Arial"/>
          <w:sz w:val="24"/>
          <w:szCs w:val="24"/>
        </w:rPr>
        <w:t xml:space="preserve"> </w:t>
      </w:r>
      <w:r w:rsidR="00913F76" w:rsidRPr="006A5CC5">
        <w:rPr>
          <w:rFonts w:ascii="Arial" w:hAnsi="Arial" w:cs="Arial"/>
          <w:sz w:val="24"/>
          <w:szCs w:val="24"/>
        </w:rPr>
        <w:t>содержание, в том числе по своевременному производству работ по ремонту и покраски зданий, сооружений, их фасадов, а также п</w:t>
      </w:r>
      <w:r w:rsidR="002B6EDB" w:rsidRPr="006A5CC5">
        <w:rPr>
          <w:rFonts w:ascii="Arial" w:hAnsi="Arial" w:cs="Arial"/>
          <w:sz w:val="24"/>
          <w:szCs w:val="24"/>
        </w:rPr>
        <w:t>оддерживать в чистоте и</w:t>
      </w:r>
      <w:r w:rsidR="00913F76" w:rsidRPr="006A5CC5">
        <w:rPr>
          <w:rFonts w:ascii="Arial" w:hAnsi="Arial" w:cs="Arial"/>
          <w:sz w:val="24"/>
          <w:szCs w:val="24"/>
        </w:rPr>
        <w:t xml:space="preserve"> исправном </w:t>
      </w:r>
      <w:r w:rsidR="002B6EDB" w:rsidRPr="006A5CC5">
        <w:rPr>
          <w:rFonts w:ascii="Arial" w:hAnsi="Arial" w:cs="Arial"/>
          <w:sz w:val="24"/>
          <w:szCs w:val="24"/>
        </w:rPr>
        <w:t>состоянии расположенные на фасадах памятные доски, указатели улиц (переулков, площадей и пр.), номерные знаки.</w:t>
      </w:r>
    </w:p>
    <w:p w:rsidR="003B2FA7" w:rsidRDefault="003B2FA7" w:rsidP="003B2FA7">
      <w:pPr>
        <w:tabs>
          <w:tab w:val="left" w:pos="709"/>
        </w:tabs>
        <w:spacing w:after="0" w:line="24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Внешний вид фасадов зданий, строений, должен соответствовать:</w:t>
      </w:r>
    </w:p>
    <w:p w:rsidR="003B2FA7" w:rsidRDefault="003B2FA7" w:rsidP="003B2FA7">
      <w:pPr>
        <w:tabs>
          <w:tab w:val="left" w:pos="709"/>
        </w:tabs>
        <w:spacing w:after="0" w:line="24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          -  требованиям настоящих Правил;</w:t>
      </w:r>
    </w:p>
    <w:p w:rsidR="003B2FA7" w:rsidRDefault="003B2FA7" w:rsidP="003B2FA7">
      <w:pPr>
        <w:tabs>
          <w:tab w:val="left" w:pos="709"/>
        </w:tabs>
        <w:spacing w:after="0" w:line="24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          - требованиям к содержанию и внешнему облику отдельных конструктивных элементов фасада, к дополнительному оборудованию, дополнительным элементам и устройствам, размещаемым на фасадах зданий, строений, к ограждениям, заборам и оградам и к объемно-планировочным и колористическим решениям фасадов зданий, строений, к ограждениям, заборам и оградам на территории Щучанского муниципального округа  </w:t>
      </w:r>
      <w:r w:rsidR="005F1D28">
        <w:rPr>
          <w:rFonts w:ascii="Arial" w:hAnsi="Arial" w:cs="Arial"/>
          <w:bCs/>
          <w:sz w:val="24"/>
          <w:szCs w:val="24"/>
        </w:rPr>
        <w:t>Курганской области согласно приложению</w:t>
      </w:r>
      <w:r w:rsidR="001C58BC">
        <w:rPr>
          <w:rFonts w:ascii="Arial" w:hAnsi="Arial" w:cs="Arial"/>
          <w:bCs/>
          <w:sz w:val="24"/>
          <w:szCs w:val="24"/>
        </w:rPr>
        <w:t xml:space="preserve"> 2 «Дизайн-код Щучанского муниципального округа Курганской области</w:t>
      </w:r>
      <w:r>
        <w:rPr>
          <w:rFonts w:ascii="Arial" w:hAnsi="Arial" w:cs="Arial"/>
          <w:bCs/>
          <w:sz w:val="24"/>
          <w:szCs w:val="24"/>
        </w:rPr>
        <w:t xml:space="preserve">»; </w:t>
      </w:r>
    </w:p>
    <w:p w:rsidR="003B2FA7" w:rsidRDefault="003B2FA7" w:rsidP="003B2FA7">
      <w:pPr>
        <w:tabs>
          <w:tab w:val="left" w:pos="709"/>
          <w:tab w:val="left" w:pos="851"/>
        </w:tabs>
        <w:spacing w:after="0" w:line="24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          - паспорту фасада здания, строения, который подлежит согласованию с Администрацией Щучанского муниципального округа Курганской области.</w:t>
      </w:r>
    </w:p>
    <w:p w:rsidR="003B2FA7" w:rsidRPr="003B2FA7" w:rsidRDefault="003B2FA7" w:rsidP="003B2FA7">
      <w:pPr>
        <w:tabs>
          <w:tab w:val="left" w:pos="709"/>
        </w:tabs>
        <w:spacing w:after="0" w:line="24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          Форма и порядок согласования паспорта фасада здания, строения устанавливаются постановлением Администрации Щучанского муниципального округа Курганской области.</w:t>
      </w:r>
    </w:p>
    <w:p w:rsidR="002B6EDB" w:rsidRPr="006A5CC5" w:rsidRDefault="00046FCD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12</w:t>
      </w:r>
      <w:r w:rsidR="00F74075" w:rsidRPr="006A5CC5">
        <w:rPr>
          <w:rFonts w:ascii="Arial" w:hAnsi="Arial" w:cs="Arial"/>
          <w:sz w:val="24"/>
          <w:szCs w:val="24"/>
        </w:rPr>
        <w:t xml:space="preserve">.2. </w:t>
      </w:r>
      <w:r w:rsidR="002B6EDB" w:rsidRPr="006A5CC5">
        <w:rPr>
          <w:rFonts w:ascii="Arial" w:hAnsi="Arial" w:cs="Arial"/>
          <w:color w:val="000000" w:themeColor="text1"/>
          <w:sz w:val="24"/>
          <w:szCs w:val="24"/>
        </w:rPr>
        <w:t>К зданиям и сооружениям, фасады которых определяют архитектурный облик сложившейся застройки</w:t>
      </w:r>
      <w:r w:rsidR="00D63152" w:rsidRPr="00D63152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21143C">
        <w:rPr>
          <w:rFonts w:ascii="Arial" w:eastAsia="Times New Roman" w:hAnsi="Arial" w:cs="Arial"/>
          <w:color w:val="000000"/>
          <w:sz w:val="24"/>
          <w:szCs w:val="24"/>
        </w:rPr>
        <w:t>Щучанского</w:t>
      </w:r>
      <w:r w:rsidR="0021143C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муниципального округ</w:t>
      </w:r>
      <w:r w:rsidR="00D63152" w:rsidRPr="00D63152">
        <w:rPr>
          <w:rFonts w:ascii="Arial" w:eastAsia="Times New Roman" w:hAnsi="Arial" w:cs="Arial"/>
          <w:color w:val="000000"/>
          <w:sz w:val="24"/>
          <w:szCs w:val="24"/>
        </w:rPr>
        <w:t>а</w:t>
      </w:r>
      <w:r w:rsidR="002B6EDB" w:rsidRPr="006A5CC5">
        <w:rPr>
          <w:rFonts w:ascii="Arial" w:hAnsi="Arial" w:cs="Arial"/>
          <w:color w:val="000000" w:themeColor="text1"/>
          <w:sz w:val="24"/>
          <w:szCs w:val="24"/>
        </w:rPr>
        <w:t>, относятся все ра</w:t>
      </w:r>
      <w:r w:rsidR="00F74075" w:rsidRPr="006A5CC5">
        <w:rPr>
          <w:rFonts w:ascii="Arial" w:hAnsi="Arial" w:cs="Arial"/>
          <w:color w:val="000000" w:themeColor="text1"/>
          <w:sz w:val="24"/>
          <w:szCs w:val="24"/>
        </w:rPr>
        <w:t xml:space="preserve">сположенные на территории </w:t>
      </w:r>
      <w:r w:rsidR="0021143C">
        <w:rPr>
          <w:rFonts w:ascii="Arial" w:eastAsia="Times New Roman" w:hAnsi="Arial" w:cs="Arial"/>
          <w:color w:val="000000"/>
          <w:sz w:val="24"/>
          <w:szCs w:val="24"/>
        </w:rPr>
        <w:t>Щучанского</w:t>
      </w:r>
      <w:r w:rsidR="0021143C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муниципального округ</w:t>
      </w:r>
      <w:r w:rsidR="00D63152" w:rsidRPr="00D63152">
        <w:rPr>
          <w:rFonts w:ascii="Arial" w:eastAsia="Times New Roman" w:hAnsi="Arial" w:cs="Arial"/>
          <w:color w:val="000000"/>
          <w:sz w:val="24"/>
          <w:szCs w:val="24"/>
        </w:rPr>
        <w:t xml:space="preserve">а </w:t>
      </w:r>
      <w:r w:rsidR="002B6EDB" w:rsidRPr="006A5CC5">
        <w:rPr>
          <w:rFonts w:ascii="Arial" w:hAnsi="Arial" w:cs="Arial"/>
          <w:color w:val="000000" w:themeColor="text1"/>
          <w:sz w:val="24"/>
          <w:szCs w:val="24"/>
        </w:rPr>
        <w:t>(эксплуатируемые, строящиеся, реконструируемые или капитально ремонтируемые):</w:t>
      </w:r>
    </w:p>
    <w:p w:rsidR="002B6EDB" w:rsidRPr="006A5CC5" w:rsidRDefault="002B6EDB" w:rsidP="00A4257A">
      <w:pPr>
        <w:pStyle w:val="a6"/>
        <w:spacing w:before="0" w:beforeAutospacing="0" w:after="0" w:afterAutospacing="0"/>
        <w:ind w:right="147" w:firstLine="708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1) здания административного и общественно-культурного назначения;</w:t>
      </w:r>
    </w:p>
    <w:p w:rsidR="002B6EDB" w:rsidRPr="006A5CC5" w:rsidRDefault="00D63152" w:rsidP="00D63152">
      <w:pPr>
        <w:pStyle w:val="a6"/>
        <w:tabs>
          <w:tab w:val="left" w:pos="709"/>
          <w:tab w:val="left" w:pos="5325"/>
        </w:tabs>
        <w:spacing w:before="0" w:beforeAutospacing="0" w:after="0" w:afterAutospacing="0"/>
        <w:ind w:right="147"/>
        <w:jc w:val="both"/>
        <w:rPr>
          <w:rFonts w:ascii="Arial" w:hAnsi="Arial" w:cs="Arial"/>
          <w:color w:val="000000" w:themeColor="text1"/>
        </w:rPr>
      </w:pPr>
      <w:r w:rsidRPr="00A717E9">
        <w:rPr>
          <w:rFonts w:ascii="Arial" w:hAnsi="Arial" w:cs="Arial"/>
          <w:color w:val="000000" w:themeColor="text1"/>
        </w:rPr>
        <w:tab/>
      </w:r>
      <w:r w:rsidR="002B6EDB" w:rsidRPr="006A5CC5">
        <w:rPr>
          <w:rFonts w:ascii="Arial" w:hAnsi="Arial" w:cs="Arial"/>
          <w:color w:val="000000" w:themeColor="text1"/>
        </w:rPr>
        <w:t>2) жилые здания;</w:t>
      </w:r>
      <w:r w:rsidR="002B6EDB" w:rsidRPr="006A5CC5">
        <w:rPr>
          <w:rFonts w:ascii="Arial" w:hAnsi="Arial" w:cs="Arial"/>
          <w:color w:val="000000" w:themeColor="text1"/>
        </w:rPr>
        <w:tab/>
      </w:r>
    </w:p>
    <w:p w:rsidR="002B6EDB" w:rsidRPr="006A5CC5" w:rsidRDefault="00A4257A" w:rsidP="00A4257A">
      <w:pPr>
        <w:pStyle w:val="a6"/>
        <w:spacing w:before="0" w:beforeAutospacing="0" w:after="0" w:afterAutospacing="0"/>
        <w:ind w:right="147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ab/>
      </w:r>
      <w:r w:rsidR="002B6EDB" w:rsidRPr="006A5CC5">
        <w:rPr>
          <w:rFonts w:ascii="Arial" w:hAnsi="Arial" w:cs="Arial"/>
          <w:color w:val="000000" w:themeColor="text1"/>
        </w:rPr>
        <w:t>3) здания и сооружения производственного и иного назначения;</w:t>
      </w:r>
    </w:p>
    <w:p w:rsidR="002B6EDB" w:rsidRPr="006A5CC5" w:rsidRDefault="00F74075" w:rsidP="00A4257A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4) сооружения, не являющиеся объектам капитального строительства (нестационарные объекты, временные постройки</w:t>
      </w:r>
      <w:r w:rsidR="001C58BC">
        <w:rPr>
          <w:rFonts w:ascii="Arial" w:hAnsi="Arial" w:cs="Arial"/>
          <w:color w:val="000000" w:themeColor="text1"/>
        </w:rPr>
        <w:t xml:space="preserve">, </w:t>
      </w:r>
      <w:r w:rsidR="001C58BC">
        <w:rPr>
          <w:rFonts w:ascii="Arial" w:hAnsi="Arial" w:cs="Arial"/>
          <w:bCs/>
        </w:rPr>
        <w:t xml:space="preserve">памятные знаки, указатели, </w:t>
      </w:r>
      <w:r w:rsidR="001C58BC">
        <w:rPr>
          <w:rFonts w:ascii="Arial" w:hAnsi="Arial" w:cs="Arial"/>
          <w:bCs/>
        </w:rPr>
        <w:lastRenderedPageBreak/>
        <w:t>информационные и рекламные конструкции, заборы, ограждения, подпорные стенки и другие схожие по смысловой нагрузке сооружения и элементы</w:t>
      </w:r>
      <w:r w:rsidRPr="006A5CC5">
        <w:rPr>
          <w:rFonts w:ascii="Arial" w:hAnsi="Arial" w:cs="Arial"/>
          <w:color w:val="000000" w:themeColor="text1"/>
        </w:rPr>
        <w:t>)</w:t>
      </w:r>
      <w:r w:rsidR="001C58BC">
        <w:rPr>
          <w:rFonts w:ascii="Arial" w:hAnsi="Arial" w:cs="Arial"/>
          <w:color w:val="000000" w:themeColor="text1"/>
        </w:rPr>
        <w:t>,</w:t>
      </w:r>
      <w:r w:rsidRPr="006A5CC5">
        <w:rPr>
          <w:rFonts w:ascii="Arial" w:hAnsi="Arial" w:cs="Arial"/>
          <w:color w:val="000000" w:themeColor="text1"/>
        </w:rPr>
        <w:t xml:space="preserve"> </w:t>
      </w:r>
      <w:r w:rsidR="002B6EDB" w:rsidRPr="006A5CC5">
        <w:rPr>
          <w:rFonts w:ascii="Arial" w:hAnsi="Arial" w:cs="Arial"/>
          <w:color w:val="000000" w:themeColor="text1"/>
        </w:rPr>
        <w:t>торговые павильоны, киоски, гараж</w:t>
      </w:r>
      <w:r w:rsidRPr="006A5CC5">
        <w:rPr>
          <w:rFonts w:ascii="Arial" w:hAnsi="Arial" w:cs="Arial"/>
          <w:color w:val="000000" w:themeColor="text1"/>
        </w:rPr>
        <w:t>и и прочие аналогичные объекты.</w:t>
      </w:r>
    </w:p>
    <w:p w:rsidR="00A4257A" w:rsidRDefault="00F74075" w:rsidP="00A4257A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1</w:t>
      </w:r>
      <w:r w:rsidR="00046FCD">
        <w:rPr>
          <w:rFonts w:ascii="Arial" w:hAnsi="Arial" w:cs="Arial"/>
          <w:color w:val="000000" w:themeColor="text1"/>
        </w:rPr>
        <w:t>2</w:t>
      </w:r>
      <w:r w:rsidRPr="006A5CC5">
        <w:rPr>
          <w:rFonts w:ascii="Arial" w:hAnsi="Arial" w:cs="Arial"/>
          <w:color w:val="000000" w:themeColor="text1"/>
        </w:rPr>
        <w:t>.3. Цветовое решение окраски фасада, в том числе окраски фасада первых и вторых этажей жилых зданий, занимаемых магазинами и иными организаци</w:t>
      </w:r>
      <w:r w:rsidR="00900FC6">
        <w:rPr>
          <w:rFonts w:ascii="Arial" w:hAnsi="Arial" w:cs="Arial"/>
          <w:color w:val="000000" w:themeColor="text1"/>
        </w:rPr>
        <w:t>ями, должно быть согласовано с А</w:t>
      </w:r>
      <w:r w:rsidRPr="006A5CC5">
        <w:rPr>
          <w:rFonts w:ascii="Arial" w:hAnsi="Arial" w:cs="Arial"/>
          <w:color w:val="000000" w:themeColor="text1"/>
        </w:rPr>
        <w:t xml:space="preserve">дминистрацией Щучанского муниципального округа. </w:t>
      </w:r>
    </w:p>
    <w:p w:rsidR="001C58BC" w:rsidRPr="001C58BC" w:rsidRDefault="001C58BC" w:rsidP="001C58BC">
      <w:pPr>
        <w:autoSpaceDE w:val="0"/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1C58BC">
        <w:rPr>
          <w:rFonts w:ascii="Arial" w:hAnsi="Arial" w:cs="Arial"/>
          <w:color w:val="000000" w:themeColor="text1"/>
          <w:sz w:val="24"/>
          <w:szCs w:val="24"/>
        </w:rPr>
        <w:t>12.4.</w:t>
      </w:r>
      <w:r>
        <w:rPr>
          <w:rFonts w:ascii="Arial" w:hAnsi="Arial" w:cs="Arial"/>
          <w:sz w:val="24"/>
          <w:szCs w:val="24"/>
        </w:rPr>
        <w:t xml:space="preserve"> </w:t>
      </w:r>
      <w:r w:rsidRPr="001C58BC">
        <w:rPr>
          <w:rFonts w:ascii="Arial" w:hAnsi="Arial" w:cs="Arial"/>
          <w:sz w:val="24"/>
          <w:szCs w:val="24"/>
        </w:rPr>
        <w:t>Содержание фасадов зданий, строений и сооружений включает:</w:t>
      </w:r>
    </w:p>
    <w:p w:rsidR="001C58BC" w:rsidRPr="001C58BC" w:rsidRDefault="001C58BC" w:rsidP="001C58BC">
      <w:pPr>
        <w:autoSpaceDE w:val="0"/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1C58BC">
        <w:rPr>
          <w:rFonts w:ascii="Arial" w:hAnsi="Arial" w:cs="Arial"/>
          <w:sz w:val="24"/>
          <w:szCs w:val="24"/>
        </w:rPr>
        <w:t>1) проведение поддерживающего ремонта и восстановление конструктивных элементов и отделки фасадов, в том числе входных дверей и козырьков, ограждений балконов и лоджий, карнизов, крылец и отдельных ступеней, ограждений спусков и лестниц, витрин, декоративных деталей и иных конструктивных элементов;</w:t>
      </w:r>
    </w:p>
    <w:p w:rsidR="001C58BC" w:rsidRPr="001C58BC" w:rsidRDefault="001C58BC" w:rsidP="001C58BC">
      <w:pPr>
        <w:autoSpaceDE w:val="0"/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1C58BC">
        <w:rPr>
          <w:rFonts w:ascii="Arial" w:hAnsi="Arial" w:cs="Arial"/>
          <w:sz w:val="24"/>
          <w:szCs w:val="24"/>
        </w:rPr>
        <w:t>2) обеспечение наличия и содержание в исправном состоянии водостоков, водосточных труб и сливов;</w:t>
      </w:r>
    </w:p>
    <w:p w:rsidR="001C58BC" w:rsidRPr="001C58BC" w:rsidRDefault="001C58BC" w:rsidP="001C58BC">
      <w:pPr>
        <w:autoSpaceDE w:val="0"/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1C58BC">
        <w:rPr>
          <w:rFonts w:ascii="Arial" w:hAnsi="Arial" w:cs="Arial"/>
          <w:sz w:val="24"/>
          <w:szCs w:val="24"/>
        </w:rPr>
        <w:t>3) очистку от снега и льда крыш и козырьков, удаление наледи, снега и сосулек с карнизов, балконов и лоджий;</w:t>
      </w:r>
    </w:p>
    <w:p w:rsidR="001C58BC" w:rsidRPr="001C58BC" w:rsidRDefault="001C58BC" w:rsidP="001C58BC">
      <w:pPr>
        <w:autoSpaceDE w:val="0"/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1C58BC">
        <w:rPr>
          <w:rFonts w:ascii="Arial" w:hAnsi="Arial" w:cs="Arial"/>
          <w:sz w:val="24"/>
          <w:szCs w:val="24"/>
        </w:rPr>
        <w:t>4) герметизацию, заделку и расшивку швов, трещин и выбоин;</w:t>
      </w:r>
    </w:p>
    <w:p w:rsidR="001C58BC" w:rsidRPr="001C58BC" w:rsidRDefault="001C58BC" w:rsidP="001C58BC">
      <w:pPr>
        <w:autoSpaceDE w:val="0"/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1C58BC">
        <w:rPr>
          <w:rFonts w:ascii="Arial" w:hAnsi="Arial" w:cs="Arial"/>
          <w:sz w:val="24"/>
          <w:szCs w:val="24"/>
        </w:rPr>
        <w:t xml:space="preserve">5) восстановление, ремонт и своевременную очистку </w:t>
      </w:r>
      <w:proofErr w:type="spellStart"/>
      <w:r w:rsidRPr="001C58BC">
        <w:rPr>
          <w:rFonts w:ascii="Arial" w:hAnsi="Arial" w:cs="Arial"/>
          <w:sz w:val="24"/>
          <w:szCs w:val="24"/>
        </w:rPr>
        <w:t>отмосток</w:t>
      </w:r>
      <w:proofErr w:type="spellEnd"/>
      <w:r w:rsidRPr="001C58BC">
        <w:rPr>
          <w:rFonts w:ascii="Arial" w:hAnsi="Arial" w:cs="Arial"/>
          <w:sz w:val="24"/>
          <w:szCs w:val="24"/>
        </w:rPr>
        <w:t>, приямков цокольных окон и входов в подвалы;</w:t>
      </w:r>
    </w:p>
    <w:p w:rsidR="001C58BC" w:rsidRPr="001C58BC" w:rsidRDefault="001C58BC" w:rsidP="001C58BC">
      <w:pPr>
        <w:autoSpaceDE w:val="0"/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1C58BC">
        <w:rPr>
          <w:rFonts w:ascii="Arial" w:hAnsi="Arial" w:cs="Arial"/>
          <w:sz w:val="24"/>
          <w:szCs w:val="24"/>
        </w:rPr>
        <w:t>6) поддержание в исправном состоянии размещенного на фасаде электроосвещения и включение его одновременно с наружным освещением улиц, дорог и площадей территории</w:t>
      </w:r>
      <w:r w:rsidR="00833202">
        <w:rPr>
          <w:rFonts w:ascii="Arial" w:hAnsi="Arial" w:cs="Arial"/>
          <w:sz w:val="24"/>
          <w:szCs w:val="24"/>
        </w:rPr>
        <w:t xml:space="preserve"> Щучанского муниципального округа Курганской области;</w:t>
      </w:r>
    </w:p>
    <w:p w:rsidR="001C58BC" w:rsidRPr="001C58BC" w:rsidRDefault="001C58BC" w:rsidP="001C58BC">
      <w:pPr>
        <w:autoSpaceDE w:val="0"/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1C58BC">
        <w:rPr>
          <w:rFonts w:ascii="Arial" w:hAnsi="Arial" w:cs="Arial"/>
          <w:sz w:val="24"/>
          <w:szCs w:val="24"/>
        </w:rPr>
        <w:t>7) очистку и промывку поверхностей фасадов в зависимости от их состояния и условий эксплуатации, но не реже одного раза в год;</w:t>
      </w:r>
    </w:p>
    <w:p w:rsidR="001C58BC" w:rsidRPr="001C58BC" w:rsidRDefault="001C58BC" w:rsidP="001C58BC">
      <w:pPr>
        <w:autoSpaceDE w:val="0"/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1C58BC">
        <w:rPr>
          <w:rFonts w:ascii="Arial" w:hAnsi="Arial" w:cs="Arial"/>
          <w:sz w:val="24"/>
          <w:szCs w:val="24"/>
        </w:rPr>
        <w:t>8) мытье окон и витрин, вывесок и указателей, не реже трех раз в год;</w:t>
      </w:r>
    </w:p>
    <w:p w:rsidR="001C58BC" w:rsidRPr="001C58BC" w:rsidRDefault="001C58BC" w:rsidP="001C58BC">
      <w:pPr>
        <w:autoSpaceDE w:val="0"/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1C58BC">
        <w:rPr>
          <w:rFonts w:ascii="Arial" w:hAnsi="Arial" w:cs="Arial"/>
          <w:sz w:val="24"/>
          <w:szCs w:val="24"/>
        </w:rPr>
        <w:t>9) выполнение иных требований, предусмотренных правилами и нормами технической эксплуатации зданий, строений и сооружений.</w:t>
      </w:r>
    </w:p>
    <w:p w:rsidR="00A4257A" w:rsidRPr="00A4257A" w:rsidRDefault="00F74075" w:rsidP="00A4257A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1</w:t>
      </w:r>
      <w:r w:rsidR="00046FCD">
        <w:rPr>
          <w:rFonts w:ascii="Arial" w:hAnsi="Arial" w:cs="Arial"/>
          <w:color w:val="000000" w:themeColor="text1"/>
        </w:rPr>
        <w:t>2</w:t>
      </w:r>
      <w:r w:rsidR="00833202">
        <w:rPr>
          <w:rFonts w:ascii="Arial" w:hAnsi="Arial" w:cs="Arial"/>
          <w:color w:val="000000" w:themeColor="text1"/>
        </w:rPr>
        <w:t>.5</w:t>
      </w:r>
      <w:r w:rsidRPr="006A5CC5">
        <w:rPr>
          <w:rFonts w:ascii="Arial" w:hAnsi="Arial" w:cs="Arial"/>
          <w:color w:val="000000" w:themeColor="text1"/>
        </w:rPr>
        <w:t>. В состав элементов фасадов зданий, подлежащих содержанию, входят:</w:t>
      </w:r>
    </w:p>
    <w:p w:rsidR="00A4257A" w:rsidRPr="00A4257A" w:rsidRDefault="00F74075" w:rsidP="00A4257A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 xml:space="preserve">1) приямки, входы в подвальные помещения и </w:t>
      </w:r>
      <w:proofErr w:type="spellStart"/>
      <w:r w:rsidRPr="006A5CC5">
        <w:rPr>
          <w:rFonts w:ascii="Arial" w:hAnsi="Arial" w:cs="Arial"/>
          <w:color w:val="000000" w:themeColor="text1"/>
        </w:rPr>
        <w:t>мусорокамеры</w:t>
      </w:r>
      <w:proofErr w:type="spellEnd"/>
      <w:r w:rsidRPr="006A5CC5">
        <w:rPr>
          <w:rFonts w:ascii="Arial" w:hAnsi="Arial" w:cs="Arial"/>
          <w:color w:val="000000" w:themeColor="text1"/>
        </w:rPr>
        <w:t>;</w:t>
      </w:r>
    </w:p>
    <w:p w:rsidR="00A4257A" w:rsidRPr="00A4257A" w:rsidRDefault="00F74075" w:rsidP="00A4257A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2) входные узлы (в том числе ступени, площадки, перила, козырьки над входом, ограждения, стены, двери);</w:t>
      </w:r>
    </w:p>
    <w:p w:rsidR="00A4257A" w:rsidRPr="00A4257A" w:rsidRDefault="00F74075" w:rsidP="00A4257A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 xml:space="preserve">3) цоколь и </w:t>
      </w:r>
      <w:proofErr w:type="spellStart"/>
      <w:r w:rsidRPr="006A5CC5">
        <w:rPr>
          <w:rFonts w:ascii="Arial" w:hAnsi="Arial" w:cs="Arial"/>
          <w:color w:val="000000" w:themeColor="text1"/>
        </w:rPr>
        <w:t>отмостка</w:t>
      </w:r>
      <w:proofErr w:type="spellEnd"/>
      <w:r w:rsidRPr="006A5CC5">
        <w:rPr>
          <w:rFonts w:ascii="Arial" w:hAnsi="Arial" w:cs="Arial"/>
          <w:color w:val="000000" w:themeColor="text1"/>
        </w:rPr>
        <w:t>;</w:t>
      </w:r>
    </w:p>
    <w:p w:rsidR="00A4257A" w:rsidRPr="00542361" w:rsidRDefault="00F74075" w:rsidP="00A4257A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4) плоскости стен;</w:t>
      </w:r>
    </w:p>
    <w:p w:rsidR="00F74075" w:rsidRPr="006A5CC5" w:rsidRDefault="00F74075" w:rsidP="00A4257A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5) выступающие элементы фасадов (в том числе балконы, лоджии, эркеры, карнизы);</w:t>
      </w:r>
    </w:p>
    <w:p w:rsidR="00A4257A" w:rsidRPr="00A4257A" w:rsidRDefault="00F30BEE" w:rsidP="00A4257A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6) кровли, включая вентиляционные и дымовые трубы, в том числе ограждающие решетки, выходы на кровлю;</w:t>
      </w:r>
    </w:p>
    <w:p w:rsidR="00F30BEE" w:rsidRPr="006A5CC5" w:rsidRDefault="00F30BEE" w:rsidP="00900FC6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 xml:space="preserve">7) архитектурные детали и </w:t>
      </w:r>
      <w:r w:rsidR="00900FC6">
        <w:rPr>
          <w:rFonts w:ascii="Arial" w:hAnsi="Arial" w:cs="Arial"/>
          <w:color w:val="000000" w:themeColor="text1"/>
        </w:rPr>
        <w:t xml:space="preserve">облицовка (в том числе колонны, </w:t>
      </w:r>
      <w:r w:rsidRPr="006A5CC5">
        <w:rPr>
          <w:rFonts w:ascii="Arial" w:hAnsi="Arial" w:cs="Arial"/>
          <w:color w:val="000000" w:themeColor="text1"/>
        </w:rPr>
        <w:t xml:space="preserve">пилястры, розетки, капители, </w:t>
      </w:r>
      <w:proofErr w:type="spellStart"/>
      <w:r w:rsidRPr="006A5CC5">
        <w:rPr>
          <w:rFonts w:ascii="Arial" w:hAnsi="Arial" w:cs="Arial"/>
          <w:color w:val="000000" w:themeColor="text1"/>
        </w:rPr>
        <w:t>сандрики</w:t>
      </w:r>
      <w:proofErr w:type="spellEnd"/>
      <w:r w:rsidRPr="006A5CC5">
        <w:rPr>
          <w:rFonts w:ascii="Arial" w:hAnsi="Arial" w:cs="Arial"/>
          <w:color w:val="000000" w:themeColor="text1"/>
        </w:rPr>
        <w:t>, фризы, пояски);</w:t>
      </w:r>
    </w:p>
    <w:p w:rsidR="00F30BEE" w:rsidRPr="006A5CC5" w:rsidRDefault="00F30BEE" w:rsidP="00A4257A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 xml:space="preserve">8) водосточные трубы, включая </w:t>
      </w:r>
      <w:proofErr w:type="spellStart"/>
      <w:r w:rsidRPr="006A5CC5">
        <w:rPr>
          <w:rFonts w:ascii="Arial" w:hAnsi="Arial" w:cs="Arial"/>
          <w:color w:val="000000" w:themeColor="text1"/>
        </w:rPr>
        <w:t>отметы</w:t>
      </w:r>
      <w:proofErr w:type="spellEnd"/>
      <w:r w:rsidRPr="006A5CC5">
        <w:rPr>
          <w:rFonts w:ascii="Arial" w:hAnsi="Arial" w:cs="Arial"/>
          <w:color w:val="000000" w:themeColor="text1"/>
        </w:rPr>
        <w:t xml:space="preserve"> и воронки;</w:t>
      </w:r>
    </w:p>
    <w:p w:rsidR="00F30BEE" w:rsidRPr="006A5CC5" w:rsidRDefault="00F30BEE" w:rsidP="00A4257A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9) ограждения балконов, лоджий;</w:t>
      </w:r>
    </w:p>
    <w:p w:rsidR="00F30BEE" w:rsidRPr="006A5CC5" w:rsidRDefault="00F30BEE" w:rsidP="00A4257A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10) парапетные и оконные ограждения, решетки;</w:t>
      </w:r>
    </w:p>
    <w:p w:rsidR="00F30BEE" w:rsidRPr="006A5CC5" w:rsidRDefault="00F30BEE" w:rsidP="00A4257A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11) металлическая отделка окон, балконов, поясков, выступов цоколя, свесов;</w:t>
      </w:r>
    </w:p>
    <w:p w:rsidR="00F30BEE" w:rsidRPr="007D10F6" w:rsidRDefault="00F30BEE" w:rsidP="00A4257A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 xml:space="preserve">12) навесные металлические конструкции (в том числе </w:t>
      </w:r>
      <w:proofErr w:type="spellStart"/>
      <w:r w:rsidRPr="006A5CC5">
        <w:rPr>
          <w:rFonts w:ascii="Arial" w:hAnsi="Arial" w:cs="Arial"/>
          <w:color w:val="000000" w:themeColor="text1"/>
        </w:rPr>
        <w:t>флагодержатели</w:t>
      </w:r>
      <w:proofErr w:type="spellEnd"/>
      <w:r w:rsidRPr="006A5CC5">
        <w:rPr>
          <w:rFonts w:ascii="Arial" w:hAnsi="Arial" w:cs="Arial"/>
          <w:color w:val="000000" w:themeColor="text1"/>
        </w:rPr>
        <w:t>, анкеры, пожарные лестницы, вентиляционное оборудование);</w:t>
      </w:r>
    </w:p>
    <w:p w:rsidR="007D10F6" w:rsidRPr="007D10F6" w:rsidRDefault="00F30BEE" w:rsidP="00900FC6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13) горизонтальные и вертикальн</w:t>
      </w:r>
      <w:r w:rsidR="00900FC6">
        <w:rPr>
          <w:rFonts w:ascii="Arial" w:hAnsi="Arial" w:cs="Arial"/>
          <w:color w:val="000000" w:themeColor="text1"/>
        </w:rPr>
        <w:t xml:space="preserve">ые швы между панелями и блоками </w:t>
      </w:r>
      <w:r w:rsidRPr="006A5CC5">
        <w:rPr>
          <w:rFonts w:ascii="Arial" w:hAnsi="Arial" w:cs="Arial"/>
          <w:color w:val="000000" w:themeColor="text1"/>
        </w:rPr>
        <w:t>(фасады крупнопанельных и крупноблочных зданий);</w:t>
      </w:r>
    </w:p>
    <w:p w:rsidR="007D10F6" w:rsidRPr="007D10F6" w:rsidRDefault="00F30BEE" w:rsidP="007D10F6">
      <w:pPr>
        <w:pStyle w:val="a6"/>
        <w:spacing w:before="0" w:beforeAutospacing="0" w:after="0" w:afterAutospacing="0"/>
        <w:ind w:right="147" w:firstLine="709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14) стекла, рамы, балконные двери;</w:t>
      </w:r>
    </w:p>
    <w:p w:rsidR="007D10F6" w:rsidRPr="007D10F6" w:rsidRDefault="00F30BEE" w:rsidP="007D10F6">
      <w:pPr>
        <w:pStyle w:val="a6"/>
        <w:spacing w:before="0" w:beforeAutospacing="0" w:after="0" w:afterAutospacing="0"/>
        <w:ind w:right="147" w:firstLine="709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15) стационарные ограждения, прилегающие к зданиям.</w:t>
      </w:r>
    </w:p>
    <w:p w:rsidR="00F30BEE" w:rsidRPr="006A5CC5" w:rsidRDefault="00F30BEE" w:rsidP="00D63152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Особое внимание уделяется состоянию креплений архитектурных деталей и облицовки, устойчивости па</w:t>
      </w:r>
      <w:r w:rsidR="00D63152">
        <w:rPr>
          <w:rFonts w:ascii="Arial" w:hAnsi="Arial" w:cs="Arial"/>
          <w:color w:val="000000" w:themeColor="text1"/>
        </w:rPr>
        <w:t>рапетных и балконных ограждений</w:t>
      </w:r>
      <w:r w:rsidRPr="006A5CC5">
        <w:rPr>
          <w:rFonts w:ascii="Arial" w:hAnsi="Arial" w:cs="Arial"/>
          <w:color w:val="000000" w:themeColor="text1"/>
        </w:rPr>
        <w:t>,  состоянию цоколя, стен, особенно в местах расположения водосточных труб, около балконо</w:t>
      </w:r>
      <w:r w:rsidR="00D63152">
        <w:rPr>
          <w:rFonts w:ascii="Arial" w:hAnsi="Arial" w:cs="Arial"/>
          <w:color w:val="000000" w:themeColor="text1"/>
        </w:rPr>
        <w:t>в и в</w:t>
      </w:r>
      <w:r w:rsidR="00D63152" w:rsidRPr="00D63152">
        <w:rPr>
          <w:rFonts w:ascii="Arial" w:hAnsi="Arial" w:cs="Arial"/>
          <w:color w:val="000000" w:themeColor="text1"/>
        </w:rPr>
        <w:t xml:space="preserve"> </w:t>
      </w:r>
      <w:r w:rsidRPr="006A5CC5">
        <w:rPr>
          <w:rFonts w:ascii="Arial" w:hAnsi="Arial" w:cs="Arial"/>
          <w:color w:val="000000" w:themeColor="text1"/>
        </w:rPr>
        <w:t xml:space="preserve">других местах, подверженных  обильному воздействию ливневых, талых и </w:t>
      </w:r>
      <w:r w:rsidRPr="006A5CC5">
        <w:rPr>
          <w:rFonts w:ascii="Arial" w:hAnsi="Arial" w:cs="Arial"/>
          <w:color w:val="000000" w:themeColor="text1"/>
        </w:rPr>
        <w:lastRenderedPageBreak/>
        <w:t>дождевых вод, а так же вокруг креплений к стенам металлических конструкций (</w:t>
      </w:r>
      <w:proofErr w:type="spellStart"/>
      <w:r w:rsidRPr="006A5CC5">
        <w:rPr>
          <w:rFonts w:ascii="Arial" w:hAnsi="Arial" w:cs="Arial"/>
          <w:color w:val="000000" w:themeColor="text1"/>
        </w:rPr>
        <w:t>флагодержателей</w:t>
      </w:r>
      <w:proofErr w:type="spellEnd"/>
      <w:r w:rsidRPr="006A5CC5">
        <w:rPr>
          <w:rFonts w:ascii="Arial" w:hAnsi="Arial" w:cs="Arial"/>
          <w:color w:val="000000" w:themeColor="text1"/>
        </w:rPr>
        <w:t>, анкеров, пожарных лес</w:t>
      </w:r>
      <w:r w:rsidR="00FE5BB6" w:rsidRPr="006A5CC5">
        <w:rPr>
          <w:rFonts w:ascii="Arial" w:hAnsi="Arial" w:cs="Arial"/>
          <w:color w:val="000000" w:themeColor="text1"/>
        </w:rPr>
        <w:t>т</w:t>
      </w:r>
      <w:r w:rsidRPr="006A5CC5">
        <w:rPr>
          <w:rFonts w:ascii="Arial" w:hAnsi="Arial" w:cs="Arial"/>
          <w:color w:val="000000" w:themeColor="text1"/>
        </w:rPr>
        <w:t>ниц и др.).</w:t>
      </w:r>
    </w:p>
    <w:p w:rsidR="00D63152" w:rsidRPr="00D63152" w:rsidRDefault="00FE5BB6" w:rsidP="00D63152">
      <w:pPr>
        <w:pStyle w:val="a6"/>
        <w:spacing w:before="0" w:beforeAutospacing="0" w:after="0" w:afterAutospacing="0"/>
        <w:ind w:left="150" w:right="147" w:firstLine="55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1</w:t>
      </w:r>
      <w:r w:rsidR="00046FCD">
        <w:rPr>
          <w:rFonts w:ascii="Arial" w:hAnsi="Arial" w:cs="Arial"/>
          <w:color w:val="000000" w:themeColor="text1"/>
        </w:rPr>
        <w:t>2</w:t>
      </w:r>
      <w:r w:rsidR="00833202">
        <w:rPr>
          <w:rFonts w:ascii="Arial" w:hAnsi="Arial" w:cs="Arial"/>
          <w:color w:val="000000" w:themeColor="text1"/>
        </w:rPr>
        <w:t>.6</w:t>
      </w:r>
      <w:r w:rsidRPr="006A5CC5">
        <w:rPr>
          <w:rFonts w:ascii="Arial" w:hAnsi="Arial" w:cs="Arial"/>
          <w:color w:val="000000" w:themeColor="text1"/>
        </w:rPr>
        <w:t>. При содержании фасадов зданий и сооружений не допускается:</w:t>
      </w:r>
    </w:p>
    <w:p w:rsidR="008D27DB" w:rsidRPr="00D63152" w:rsidRDefault="00FE5BB6" w:rsidP="008D27DB">
      <w:pPr>
        <w:pStyle w:val="a6"/>
        <w:spacing w:before="0" w:beforeAutospacing="0" w:after="0" w:afterAutospacing="0"/>
        <w:ind w:left="150" w:right="147" w:firstLine="55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1) повреждение (загрязнение) поверхности стен фасадов зданий и сооружений, в том числе подтеки, шелушение окраски, наличие трещин, отслоившейся штукатурки, облицовки, повреждение кирпичной кладки, отслоение защитного слоя железобетонных конструк</w:t>
      </w:r>
      <w:r w:rsidR="00D63152">
        <w:rPr>
          <w:rFonts w:ascii="Arial" w:hAnsi="Arial" w:cs="Arial"/>
          <w:color w:val="000000" w:themeColor="text1"/>
        </w:rPr>
        <w:t>ций</w:t>
      </w:r>
      <w:r w:rsidR="008D27DB">
        <w:rPr>
          <w:rFonts w:ascii="Arial" w:hAnsi="Arial" w:cs="Arial"/>
          <w:color w:val="000000" w:themeColor="text1"/>
        </w:rPr>
        <w:t>.</w:t>
      </w:r>
    </w:p>
    <w:p w:rsidR="00FE5BB6" w:rsidRPr="006A5CC5" w:rsidRDefault="00FE5BB6" w:rsidP="00D63152">
      <w:pPr>
        <w:pStyle w:val="a6"/>
        <w:spacing w:before="0" w:beforeAutospacing="0" w:after="0" w:afterAutospacing="0"/>
        <w:ind w:left="150" w:right="147" w:firstLine="55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2) повреждение (отсутствие) архитектурных и художественно-скульптурных деталей зданий и сооружений, в том числе колонн, пилястр, капителей, фризов, тяг, барельефов, лепных украшений, орнаментов, мозаик, художественных росписей;</w:t>
      </w:r>
    </w:p>
    <w:p w:rsidR="00FE5BB6" w:rsidRPr="006A5CC5" w:rsidRDefault="00FE5BB6" w:rsidP="00D63152">
      <w:pPr>
        <w:pStyle w:val="a6"/>
        <w:spacing w:before="0" w:beforeAutospacing="0" w:after="0" w:afterAutospacing="0"/>
        <w:ind w:left="150" w:right="147" w:firstLine="55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3) нарушение герметизации межпанельных стыков;</w:t>
      </w:r>
    </w:p>
    <w:p w:rsidR="007D10F6" w:rsidRPr="007D10F6" w:rsidRDefault="00FE5BB6" w:rsidP="00D63152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4) повреждение (отслоение, загрязнение) штукатурки, облицовки, окрасочного слоя цокольной части фасадов, зданий или сооружений, в том числе неисправность конструкции оконных, входных приямков;</w:t>
      </w:r>
    </w:p>
    <w:p w:rsidR="007D10F6" w:rsidRPr="007D10F6" w:rsidRDefault="00FE5BB6" w:rsidP="00D63152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5) повреждение (загрязнение) выступающих элементов фасадов зданий и сооружений, в том числе балконов, лоджий, эркеров, тамбуров, карнизов, козырьков, входных групп, ступеней;</w:t>
      </w:r>
    </w:p>
    <w:p w:rsidR="007D10F6" w:rsidRDefault="00FE5BB6" w:rsidP="00D63152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6) разрушение (отсутствие, загрязнение) ограждений балконов, в том числе лоджий, парапетов.</w:t>
      </w:r>
    </w:p>
    <w:p w:rsidR="00266F44" w:rsidRPr="00266F44" w:rsidRDefault="00266F44" w:rsidP="00266F44">
      <w:pPr>
        <w:autoSpaceDE w:val="0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7</w:t>
      </w:r>
      <w:r w:rsidRPr="00266F44">
        <w:rPr>
          <w:rFonts w:ascii="Arial" w:hAnsi="Arial" w:cs="Arial"/>
          <w:sz w:val="24"/>
          <w:szCs w:val="24"/>
        </w:rPr>
        <w:t>) самовольное переоборудование или изменение внешнего облика фасада здания либо его элементов, заборов и оград;</w:t>
      </w:r>
    </w:p>
    <w:p w:rsidR="00266F44" w:rsidRPr="00266F44" w:rsidRDefault="00266F44" w:rsidP="00266F44">
      <w:pPr>
        <w:autoSpaceDE w:val="0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8</w:t>
      </w:r>
      <w:r w:rsidRPr="00266F44">
        <w:rPr>
          <w:rFonts w:ascii="Arial" w:hAnsi="Arial" w:cs="Arial"/>
          <w:sz w:val="24"/>
          <w:szCs w:val="24"/>
        </w:rPr>
        <w:t>) самовольное нанесение надписей;</w:t>
      </w:r>
    </w:p>
    <w:p w:rsidR="00266F44" w:rsidRPr="00266F44" w:rsidRDefault="00266F44" w:rsidP="00266F44">
      <w:pPr>
        <w:autoSpaceDE w:val="0"/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9</w:t>
      </w:r>
      <w:r w:rsidRPr="00266F44">
        <w:rPr>
          <w:rFonts w:ascii="Arial" w:hAnsi="Arial" w:cs="Arial"/>
          <w:sz w:val="24"/>
          <w:szCs w:val="24"/>
        </w:rPr>
        <w:t>) нарушение установленных требований по размещению вывесок, указателей улиц, номерных знаков домов, зданий и сооружений.</w:t>
      </w:r>
    </w:p>
    <w:p w:rsidR="00FE5BB6" w:rsidRPr="006A5CC5" w:rsidRDefault="00FE5BB6" w:rsidP="00D63152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Выявленные при эксплуатации фасадов зданий и сооружений нарушения должны быть устранены в соответствии с установленными нормами и правилами технической эксплуатации зданий и сооружений.</w:t>
      </w:r>
    </w:p>
    <w:p w:rsidR="00F017B4" w:rsidRPr="006A5CC5" w:rsidRDefault="00122435" w:rsidP="007D10F6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1</w:t>
      </w:r>
      <w:r w:rsidR="00046FCD">
        <w:rPr>
          <w:rFonts w:ascii="Arial" w:hAnsi="Arial" w:cs="Arial"/>
          <w:color w:val="000000" w:themeColor="text1"/>
        </w:rPr>
        <w:t>2</w:t>
      </w:r>
      <w:r w:rsidR="00266F44">
        <w:rPr>
          <w:rFonts w:ascii="Arial" w:hAnsi="Arial" w:cs="Arial"/>
          <w:color w:val="000000" w:themeColor="text1"/>
        </w:rPr>
        <w:t>.7</w:t>
      </w:r>
      <w:r w:rsidRPr="006A5CC5">
        <w:rPr>
          <w:rFonts w:ascii="Arial" w:hAnsi="Arial" w:cs="Arial"/>
          <w:color w:val="000000" w:themeColor="text1"/>
        </w:rPr>
        <w:t>.</w:t>
      </w:r>
      <w:r w:rsidR="00F017B4" w:rsidRPr="006A5CC5">
        <w:rPr>
          <w:rFonts w:ascii="Arial" w:hAnsi="Arial" w:cs="Arial"/>
          <w:color w:val="000000" w:themeColor="text1"/>
        </w:rPr>
        <w:t xml:space="preserve"> Выявленные при эксплуатации нарушения должны быть устранены в соответствии с нормами и правилами технической эксплуатации.</w:t>
      </w:r>
    </w:p>
    <w:p w:rsidR="008424CB" w:rsidRPr="006A5CC5" w:rsidRDefault="00F017B4" w:rsidP="007D10F6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Дефе</w:t>
      </w:r>
      <w:r w:rsidR="008424CB" w:rsidRPr="006A5CC5">
        <w:rPr>
          <w:rFonts w:ascii="Arial" w:hAnsi="Arial" w:cs="Arial"/>
          <w:color w:val="000000" w:themeColor="text1"/>
        </w:rPr>
        <w:t>кты, подлежащие устранению текущим ремонтом, должны ликвидироваться в установленный Правилами и нормами технической эксплуатации жилищного фонда срок, но не более 1 месяца.</w:t>
      </w:r>
    </w:p>
    <w:p w:rsidR="001B1F95" w:rsidRPr="006A5CC5" w:rsidRDefault="001B1F95" w:rsidP="007D10F6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1</w:t>
      </w:r>
      <w:r w:rsidR="00046FCD">
        <w:rPr>
          <w:rFonts w:ascii="Arial" w:hAnsi="Arial" w:cs="Arial"/>
          <w:color w:val="000000" w:themeColor="text1"/>
        </w:rPr>
        <w:t>2</w:t>
      </w:r>
      <w:r w:rsidR="00266F44">
        <w:rPr>
          <w:rFonts w:ascii="Arial" w:hAnsi="Arial" w:cs="Arial"/>
          <w:color w:val="000000" w:themeColor="text1"/>
        </w:rPr>
        <w:t>.8</w:t>
      </w:r>
      <w:r w:rsidRPr="006A5CC5">
        <w:rPr>
          <w:rFonts w:ascii="Arial" w:hAnsi="Arial" w:cs="Arial"/>
          <w:color w:val="000000" w:themeColor="text1"/>
        </w:rPr>
        <w:t>. Для устранения угрозы возможного обрушения выступающих конструкций фасадов должны немедленно выполнять</w:t>
      </w:r>
      <w:r w:rsidR="00D613EB" w:rsidRPr="006A5CC5">
        <w:rPr>
          <w:rFonts w:ascii="Arial" w:hAnsi="Arial" w:cs="Arial"/>
          <w:color w:val="000000" w:themeColor="text1"/>
        </w:rPr>
        <w:t>ся охранно-предупредительные мероприятия (установка ограждений, сеток, демонтаж разрушающейся части элемента и.т.д.).</w:t>
      </w:r>
    </w:p>
    <w:p w:rsidR="00D613EB" w:rsidRPr="006A5CC5" w:rsidRDefault="00D613EB" w:rsidP="007D10F6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 xml:space="preserve">Ремонт аварийного состояния фасадов должен выполняться незамедлительно по выявлении этого состояния. </w:t>
      </w:r>
    </w:p>
    <w:p w:rsidR="00D613EB" w:rsidRPr="006A5CC5" w:rsidRDefault="00D613EB" w:rsidP="007D10F6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1</w:t>
      </w:r>
      <w:r w:rsidR="00046FCD">
        <w:rPr>
          <w:rFonts w:ascii="Arial" w:hAnsi="Arial" w:cs="Arial"/>
          <w:color w:val="000000" w:themeColor="text1"/>
        </w:rPr>
        <w:t>2</w:t>
      </w:r>
      <w:r w:rsidR="00266F44">
        <w:rPr>
          <w:rFonts w:ascii="Arial" w:hAnsi="Arial" w:cs="Arial"/>
          <w:color w:val="000000" w:themeColor="text1"/>
        </w:rPr>
        <w:t>.9</w:t>
      </w:r>
      <w:r w:rsidRPr="006A5CC5">
        <w:rPr>
          <w:rFonts w:ascii="Arial" w:hAnsi="Arial" w:cs="Arial"/>
          <w:color w:val="000000" w:themeColor="text1"/>
        </w:rPr>
        <w:t>. Размещение информационных указателей с наименованиями улиц, номерами домов</w:t>
      </w:r>
      <w:r w:rsidR="00900FC6">
        <w:rPr>
          <w:rFonts w:ascii="Arial" w:hAnsi="Arial" w:cs="Arial"/>
          <w:color w:val="000000" w:themeColor="text1"/>
        </w:rPr>
        <w:t xml:space="preserve"> на фасадах объектов адресации (</w:t>
      </w:r>
      <w:r w:rsidRPr="006A5CC5">
        <w:rPr>
          <w:rFonts w:ascii="Arial" w:hAnsi="Arial" w:cs="Arial"/>
          <w:color w:val="000000" w:themeColor="text1"/>
        </w:rPr>
        <w:t>зданий, строений, сооружений гражданского или производственного назначения или в</w:t>
      </w:r>
      <w:r w:rsidR="00542361">
        <w:rPr>
          <w:rFonts w:ascii="Arial" w:hAnsi="Arial" w:cs="Arial"/>
          <w:color w:val="000000" w:themeColor="text1"/>
        </w:rPr>
        <w:t>ременных построек и сооружений)</w:t>
      </w:r>
      <w:r w:rsidR="008D27DB">
        <w:rPr>
          <w:rFonts w:ascii="Arial" w:hAnsi="Arial" w:cs="Arial"/>
          <w:color w:val="000000" w:themeColor="text1"/>
        </w:rPr>
        <w:t xml:space="preserve"> </w:t>
      </w:r>
      <w:r w:rsidR="008D27DB" w:rsidRPr="008D27DB">
        <w:rPr>
          <w:rFonts w:ascii="Arial" w:hAnsi="Arial" w:cs="Arial"/>
        </w:rPr>
        <w:t>осуществляется в соответствии с требованиями, установленными настоящими Правилами</w:t>
      </w:r>
      <w:r w:rsidR="008D27DB">
        <w:rPr>
          <w:rFonts w:ascii="Arial" w:hAnsi="Arial" w:cs="Arial"/>
        </w:rPr>
        <w:t>.</w:t>
      </w:r>
    </w:p>
    <w:p w:rsidR="0050618A" w:rsidRPr="006A5CC5" w:rsidRDefault="00C77086" w:rsidP="00266F44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1</w:t>
      </w:r>
      <w:r w:rsidR="00046FCD">
        <w:rPr>
          <w:rFonts w:ascii="Arial" w:hAnsi="Arial" w:cs="Arial"/>
          <w:color w:val="000000" w:themeColor="text1"/>
        </w:rPr>
        <w:t>2</w:t>
      </w:r>
      <w:r w:rsidR="00266F44">
        <w:rPr>
          <w:rFonts w:ascii="Arial" w:hAnsi="Arial" w:cs="Arial"/>
          <w:color w:val="000000" w:themeColor="text1"/>
        </w:rPr>
        <w:t>.10</w:t>
      </w:r>
      <w:r w:rsidRPr="006A5CC5">
        <w:rPr>
          <w:rFonts w:ascii="Arial" w:hAnsi="Arial" w:cs="Arial"/>
          <w:color w:val="000000" w:themeColor="text1"/>
        </w:rPr>
        <w:t>. Владельцы с</w:t>
      </w:r>
      <w:r w:rsidR="0050618A" w:rsidRPr="006A5CC5">
        <w:rPr>
          <w:rFonts w:ascii="Arial" w:hAnsi="Arial" w:cs="Arial"/>
          <w:color w:val="000000" w:themeColor="text1"/>
        </w:rPr>
        <w:t>редств наружной рекламы обязаны обеспечивать</w:t>
      </w:r>
      <w:r w:rsidRPr="006A5CC5">
        <w:rPr>
          <w:rFonts w:ascii="Arial" w:hAnsi="Arial" w:cs="Arial"/>
          <w:color w:val="000000" w:themeColor="text1"/>
        </w:rPr>
        <w:t xml:space="preserve"> техническую исправность и эстетичный вид рекламных конструкций на фасадах зданий.</w:t>
      </w:r>
    </w:p>
    <w:p w:rsidR="00EC3DF5" w:rsidRPr="006A5CC5" w:rsidRDefault="00C77086" w:rsidP="007D10F6">
      <w:pPr>
        <w:pStyle w:val="a6"/>
        <w:spacing w:before="0" w:beforeAutospacing="0" w:after="0" w:afterAutospacing="0"/>
        <w:ind w:right="147" w:firstLine="709"/>
        <w:jc w:val="both"/>
        <w:rPr>
          <w:rFonts w:ascii="Arial" w:hAnsi="Arial" w:cs="Arial"/>
          <w:color w:val="000000" w:themeColor="text1"/>
        </w:rPr>
      </w:pPr>
      <w:r w:rsidRPr="006A5CC5">
        <w:rPr>
          <w:rFonts w:ascii="Arial" w:hAnsi="Arial" w:cs="Arial"/>
          <w:color w:val="000000" w:themeColor="text1"/>
        </w:rPr>
        <w:t>1</w:t>
      </w:r>
      <w:r w:rsidR="00046FCD">
        <w:rPr>
          <w:rFonts w:ascii="Arial" w:hAnsi="Arial" w:cs="Arial"/>
          <w:color w:val="000000" w:themeColor="text1"/>
        </w:rPr>
        <w:t>2</w:t>
      </w:r>
      <w:r w:rsidR="00266F44">
        <w:rPr>
          <w:rFonts w:ascii="Arial" w:hAnsi="Arial" w:cs="Arial"/>
          <w:color w:val="000000" w:themeColor="text1"/>
        </w:rPr>
        <w:t>.11</w:t>
      </w:r>
      <w:r w:rsidRPr="006A5CC5">
        <w:rPr>
          <w:rFonts w:ascii="Arial" w:hAnsi="Arial" w:cs="Arial"/>
          <w:color w:val="000000" w:themeColor="text1"/>
        </w:rPr>
        <w:t>. При производстве работ по реконструкции, ремонту, внешней отделке зданий, строений, сооружений (за исключением индивидуальных жилых домов) фасады указанных объектов оборудуются строительной сеткой с изображением фасада.</w:t>
      </w:r>
    </w:p>
    <w:p w:rsidR="00EC3DF5" w:rsidRPr="006A5CC5" w:rsidRDefault="00EC3DF5" w:rsidP="00644BD2">
      <w:pPr>
        <w:pStyle w:val="a6"/>
        <w:spacing w:before="0" w:beforeAutospacing="0" w:after="0" w:afterAutospacing="0"/>
        <w:ind w:right="150" w:firstLine="709"/>
        <w:jc w:val="center"/>
        <w:rPr>
          <w:rFonts w:ascii="Arial" w:hAnsi="Arial" w:cs="Arial"/>
          <w:color w:val="000000" w:themeColor="text1"/>
        </w:rPr>
      </w:pPr>
    </w:p>
    <w:p w:rsidR="00EC3DF5" w:rsidRPr="007D10F6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b/>
          <w:color w:val="000000"/>
          <w:sz w:val="24"/>
          <w:szCs w:val="24"/>
        </w:rPr>
      </w:pPr>
      <w:r w:rsidRPr="006A5CC5">
        <w:rPr>
          <w:rFonts w:ascii="Arial" w:hAnsi="Arial" w:cs="Arial"/>
          <w:b/>
          <w:color w:val="000000" w:themeColor="text1"/>
          <w:sz w:val="24"/>
          <w:szCs w:val="24"/>
        </w:rPr>
        <w:t>Статья 1</w:t>
      </w:r>
      <w:r w:rsidR="00046FCD">
        <w:rPr>
          <w:rFonts w:ascii="Arial" w:hAnsi="Arial" w:cs="Arial"/>
          <w:b/>
          <w:color w:val="000000" w:themeColor="text1"/>
          <w:sz w:val="24"/>
          <w:szCs w:val="24"/>
        </w:rPr>
        <w:t>3</w:t>
      </w:r>
      <w:r w:rsidRPr="006A5CC5">
        <w:rPr>
          <w:rFonts w:ascii="Arial" w:hAnsi="Arial" w:cs="Arial"/>
          <w:b/>
          <w:color w:val="000000" w:themeColor="text1"/>
          <w:sz w:val="24"/>
          <w:szCs w:val="24"/>
        </w:rPr>
        <w:t xml:space="preserve">.  </w:t>
      </w:r>
      <w:r w:rsidRPr="006A5CC5">
        <w:rPr>
          <w:rFonts w:ascii="Arial" w:eastAsia="Times New Roman" w:hAnsi="Arial" w:cs="Arial"/>
          <w:b/>
          <w:color w:val="000000"/>
          <w:sz w:val="24"/>
          <w:szCs w:val="24"/>
        </w:rPr>
        <w:t>Места сбора и накопле</w:t>
      </w:r>
      <w:r w:rsidR="007D10F6">
        <w:rPr>
          <w:rFonts w:ascii="Arial" w:eastAsia="Times New Roman" w:hAnsi="Arial" w:cs="Arial"/>
          <w:b/>
          <w:color w:val="000000"/>
          <w:sz w:val="24"/>
          <w:szCs w:val="24"/>
        </w:rPr>
        <w:t>ния коммунальных отходов</w:t>
      </w:r>
    </w:p>
    <w:p w:rsidR="00EC3DF5" w:rsidRPr="006A5CC5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</w:p>
    <w:p w:rsidR="00EC3DF5" w:rsidRPr="006A5CC5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lastRenderedPageBreak/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.1. Сбор твердых коммунальных отходов (далее - Т</w:t>
      </w:r>
      <w:r w:rsidR="004355C0" w:rsidRPr="006A5CC5">
        <w:rPr>
          <w:rFonts w:ascii="Arial" w:eastAsia="Times New Roman" w:hAnsi="Arial" w:cs="Arial"/>
          <w:color w:val="000000"/>
          <w:sz w:val="24"/>
          <w:szCs w:val="24"/>
        </w:rPr>
        <w:t>КО) на территории Щучанского муниципального округа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осуществляется в соответствии с Порядком сбора твердых коммунальных отходов (в том числе их раздельного сбора) на территории Курганской области, утвержденным постановлением Правительства Курганской области.</w:t>
      </w:r>
    </w:p>
    <w:p w:rsidR="00EC3DF5" w:rsidRPr="006A5CC5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Сбор твердых коммунальных отходов осуществляется в местах сбора и накопления ТКО, определенных договором на оказание услуг по обращению с ТКО, заключенным между региональным оператором и собственником ТКО (уполномоченным им лицом) в соответствии с территориальной схемой.</w:t>
      </w:r>
    </w:p>
    <w:p w:rsidR="00EC3DF5" w:rsidRPr="006A5CC5" w:rsidRDefault="00EC3DF5" w:rsidP="007C29A6">
      <w:pPr>
        <w:shd w:val="clear" w:color="auto" w:fill="FFFFFF"/>
        <w:tabs>
          <w:tab w:val="left" w:pos="709"/>
        </w:tabs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.2. Сбор ТКО осуществляется следующими способами:</w:t>
      </w:r>
    </w:p>
    <w:p w:rsidR="00EC3DF5" w:rsidRPr="006A5CC5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.2.1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 контейнеры, расположенные в мусороприемных камерах (при наличии соответствующей внутридомовой инженерной системы);</w:t>
      </w:r>
    </w:p>
    <w:p w:rsidR="00EC3DF5" w:rsidRPr="006A5CC5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.2.2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 контейнеры и бункеры, расположенные на контейнерных площадках;</w:t>
      </w:r>
    </w:p>
    <w:p w:rsidR="00EC3DF5" w:rsidRPr="006A5CC5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.2.3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 пакеты, мешки или другие специально предназначенные для сбора ТКО емкости.</w:t>
      </w:r>
    </w:p>
    <w:p w:rsidR="00EC3DF5" w:rsidRPr="006A5CC5" w:rsidRDefault="0054236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="00EC3DF5" w:rsidRPr="006A5CC5">
        <w:rPr>
          <w:rFonts w:ascii="Arial" w:eastAsia="Times New Roman" w:hAnsi="Arial" w:cs="Arial"/>
          <w:color w:val="000000"/>
          <w:sz w:val="24"/>
          <w:szCs w:val="24"/>
        </w:rPr>
        <w:t>.3. Контейнерные площадки создают</w:t>
      </w:r>
      <w:r w:rsidR="004355C0" w:rsidRPr="006A5CC5">
        <w:rPr>
          <w:rFonts w:ascii="Arial" w:eastAsia="Times New Roman" w:hAnsi="Arial" w:cs="Arial"/>
          <w:color w:val="000000"/>
          <w:sz w:val="24"/>
          <w:szCs w:val="24"/>
        </w:rPr>
        <w:t>ся Администрацией</w:t>
      </w:r>
      <w:r w:rsidR="00B245A1">
        <w:rPr>
          <w:rFonts w:ascii="Arial" w:eastAsia="Times New Roman" w:hAnsi="Arial" w:cs="Arial"/>
          <w:color w:val="000000"/>
          <w:sz w:val="24"/>
          <w:szCs w:val="24"/>
        </w:rPr>
        <w:t xml:space="preserve"> Щучанского муниципального округа</w:t>
      </w:r>
      <w:r w:rsidR="00EC3DF5" w:rsidRPr="006A5CC5">
        <w:rPr>
          <w:rFonts w:ascii="Arial" w:eastAsia="Times New Roman" w:hAnsi="Arial" w:cs="Arial"/>
          <w:color w:val="000000"/>
          <w:sz w:val="24"/>
          <w:szCs w:val="24"/>
        </w:rPr>
        <w:t>, за исключением установленных законодательством Российской Федерации случаев, когда такая обязанность лежит на других лицах, путем принятия решения в соответствии с требованиями законодательства Российской Федерации в области санитарно-эпидемиологического благополучия населения и иного законодательства Российской Федерации, устанавливающего требования к местам (площадкам) накопления твердых коммунальных отходов.</w:t>
      </w:r>
    </w:p>
    <w:p w:rsidR="00EC3DF5" w:rsidRPr="006A5CC5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В случае если в соответствии с законодательством Российской Федерации обязанность по созданию контейнерных площадок лежит на других лицах, такие лица согласовывают создание контейнерной площадки</w:t>
      </w:r>
      <w:r w:rsidR="004355C0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с Администрацией </w:t>
      </w:r>
      <w:r w:rsidR="00B245A1">
        <w:rPr>
          <w:rFonts w:ascii="Arial" w:eastAsia="Times New Roman" w:hAnsi="Arial" w:cs="Arial"/>
          <w:color w:val="000000"/>
          <w:sz w:val="24"/>
          <w:szCs w:val="24"/>
        </w:rPr>
        <w:t>Щучанского муниципального округа</w:t>
      </w:r>
      <w:r w:rsidR="00312C9B" w:rsidRPr="00312C9B">
        <w:rPr>
          <w:rFonts w:ascii="Arial" w:eastAsia="Times New Roman" w:hAnsi="Arial" w:cs="Arial"/>
          <w:color w:val="000000"/>
          <w:sz w:val="24"/>
          <w:szCs w:val="24"/>
        </w:rPr>
        <w:t xml:space="preserve">, уполномоченной 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в сфере благоустройства на основании письменной заявки.</w:t>
      </w:r>
    </w:p>
    <w:p w:rsidR="00EC3DF5" w:rsidRPr="006A5CC5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Форма заявки устанавливаются постановлен</w:t>
      </w:r>
      <w:r w:rsidR="004355C0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ием Администрации  </w:t>
      </w:r>
      <w:r w:rsidR="00B245A1">
        <w:rPr>
          <w:rFonts w:ascii="Arial" w:eastAsia="Times New Roman" w:hAnsi="Arial" w:cs="Arial"/>
          <w:color w:val="000000"/>
          <w:sz w:val="24"/>
          <w:szCs w:val="24"/>
        </w:rPr>
        <w:t>Щучанского муниципального округа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EC3DF5" w:rsidRPr="006A5CC5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.4. Контейнеры для сбора и накопления ТКО должны быть изготовлены из пластика или металла, иметь крышку, предотвращающую попадание в контейнер атмосферных осадков и животных.</w:t>
      </w:r>
    </w:p>
    <w:p w:rsidR="00EC3DF5" w:rsidRPr="006A5CC5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Контейнеры должны быть промаркированы с указанием наименования и контактных данных оператора, осуществляющего сбор, транспортирование ТКО, содержать сведения о собственнике контейнера и лицах, для сбора мусора которых установлен контейнер.</w:t>
      </w:r>
    </w:p>
    <w:p w:rsidR="00EC3DF5" w:rsidRPr="006A5CC5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Контейнерные площадки должны быть оборудованы в</w:t>
      </w:r>
      <w:r w:rsidR="00BB46B6">
        <w:rPr>
          <w:rFonts w:ascii="Arial" w:eastAsia="Times New Roman" w:hAnsi="Arial" w:cs="Arial"/>
          <w:color w:val="000000"/>
          <w:sz w:val="24"/>
          <w:szCs w:val="24"/>
        </w:rPr>
        <w:t xml:space="preserve"> соответствии с СанПиНом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EC3DF5" w:rsidRPr="006A5CC5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Контейнерные площадки могут быть совмещены со специальными площадками для складирования крупногабаритных отходов.</w:t>
      </w:r>
    </w:p>
    <w:p w:rsidR="00EC3DF5" w:rsidRPr="006A5CC5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Контейнерные площадки должны содержать сведения о сроках удаления отходов, наименовании организации, выполняющей данную работу, и контактах лица, ответственного за качественную и своевременную работу по содержанию площадки и своевременное удаление отходов, а также информацию, предостерегающую владельцев автотранспорта о недопустимости загромождения подъезда специализированного автотранспорта, разгружающего контейнеры.</w:t>
      </w:r>
    </w:p>
    <w:p w:rsidR="00EC3DF5" w:rsidRPr="006A5CC5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.5. Контейнерные площадки подлежат обязательному учету и включаются в реестр мест (площадок) накоплени</w:t>
      </w:r>
      <w:r w:rsidR="004355C0" w:rsidRPr="006A5CC5">
        <w:rPr>
          <w:rFonts w:ascii="Arial" w:eastAsia="Times New Roman" w:hAnsi="Arial" w:cs="Arial"/>
          <w:color w:val="000000"/>
          <w:sz w:val="24"/>
          <w:szCs w:val="24"/>
        </w:rPr>
        <w:t>я ТКО Администрации</w:t>
      </w:r>
      <w:r w:rsidR="00312C9B" w:rsidRPr="00312C9B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2D4329">
        <w:rPr>
          <w:rFonts w:ascii="Arial" w:eastAsia="Times New Roman" w:hAnsi="Arial" w:cs="Arial"/>
          <w:color w:val="000000"/>
          <w:sz w:val="24"/>
          <w:szCs w:val="24"/>
        </w:rPr>
        <w:t>Щучанского муниципального округа</w:t>
      </w:r>
      <w:r w:rsidR="00312C9B">
        <w:rPr>
          <w:rFonts w:ascii="Arial" w:eastAsia="Times New Roman" w:hAnsi="Arial" w:cs="Arial"/>
          <w:color w:val="000000"/>
          <w:sz w:val="24"/>
          <w:szCs w:val="24"/>
        </w:rPr>
        <w:t>, уполномоченн</w:t>
      </w:r>
      <w:r w:rsidR="00312C9B" w:rsidRPr="00312C9B">
        <w:rPr>
          <w:rFonts w:ascii="Arial" w:eastAsia="Times New Roman" w:hAnsi="Arial" w:cs="Arial"/>
          <w:color w:val="000000"/>
          <w:sz w:val="24"/>
          <w:szCs w:val="24"/>
        </w:rPr>
        <w:t>ой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 сфере благоустройства.</w:t>
      </w:r>
    </w:p>
    <w:p w:rsidR="00EC3DF5" w:rsidRPr="006A5CC5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.6. Необходимо обеспечивать свободный подъезд непосредственно к местам сбора и накопления твердых коммунальных отходов и выгребным ямам.</w:t>
      </w:r>
    </w:p>
    <w:p w:rsidR="00EC3DF5" w:rsidRPr="006A5CC5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При наличии </w:t>
      </w:r>
      <w:proofErr w:type="spellStart"/>
      <w:r w:rsidRPr="006A5CC5">
        <w:rPr>
          <w:rFonts w:ascii="Arial" w:eastAsia="Times New Roman" w:hAnsi="Arial" w:cs="Arial"/>
          <w:color w:val="000000"/>
          <w:sz w:val="24"/>
          <w:szCs w:val="24"/>
        </w:rPr>
        <w:t>выкатных</w:t>
      </w:r>
      <w:proofErr w:type="spellEnd"/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контейнеров контейнерная площадка должна быть оборудована пандусом от проезжей части и ограждением (бордюром), исключающим возможность скатывания контейнеров.</w:t>
      </w:r>
    </w:p>
    <w:p w:rsidR="00EC3DF5" w:rsidRPr="006A5CC5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lastRenderedPageBreak/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.7. Организации, осуществляющие транспортирование отходов, обязаны осуществлять уборку мусора, образовавшегося при выгрузке из мусоросборников в спецтранспорт. Транспортирование отходов осуществляется способами, исключающими возможность их потери при перевозке, иного загрязнения автомобильных дорог, создания аварийной ситуации, причинения транспортируемыми отходами вреда здоровью людей и окружающей среде.</w:t>
      </w:r>
    </w:p>
    <w:p w:rsidR="00EC3DF5" w:rsidRPr="006A5CC5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.8. На территор</w:t>
      </w:r>
      <w:r w:rsidR="004355C0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ии </w:t>
      </w:r>
      <w:r w:rsidR="002D4329">
        <w:rPr>
          <w:rFonts w:ascii="Arial" w:eastAsia="Times New Roman" w:hAnsi="Arial" w:cs="Arial"/>
          <w:color w:val="000000"/>
          <w:sz w:val="24"/>
          <w:szCs w:val="24"/>
        </w:rPr>
        <w:t>Щучанского муниципального округа</w:t>
      </w:r>
      <w:r w:rsidR="00312C9B" w:rsidRPr="00312C9B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запрещается:</w:t>
      </w:r>
    </w:p>
    <w:p w:rsidR="00EC3DF5" w:rsidRPr="006A5CC5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.8.1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эксплуатация контейнеров в технически неисправном состоянии или состоянии, не соответствующем санитарным нормам и правилам;</w:t>
      </w:r>
    </w:p>
    <w:p w:rsidR="00EC3DF5" w:rsidRPr="006A5CC5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.8.2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выгрузка отходов из контейнеров в не предназначенные и не оборудованные для этих целей транспортные средства;</w:t>
      </w:r>
    </w:p>
    <w:p w:rsidR="00EC3DF5" w:rsidRPr="006A5CC5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.8.3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размещение контейнеров и бункеров вне контейнерных площадок;</w:t>
      </w:r>
    </w:p>
    <w:p w:rsidR="00EC3DF5" w:rsidRPr="006A5CC5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.8.4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установка контейнерных площадок на проезжей части, газонах, тротуарах и в проходных арках домов;</w:t>
      </w:r>
    </w:p>
    <w:p w:rsidR="00EC3DF5" w:rsidRPr="006A5CC5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.8.5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размещение отходов вне мест сбора и накопления отходов или с превышением лимита на размещение отходов.</w:t>
      </w:r>
    </w:p>
    <w:p w:rsidR="000C78A8" w:rsidRPr="006A5CC5" w:rsidRDefault="00EC3DF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.9. Жилые дома, не имеющие канализации, должны быть оборудованы выгребными ямами для сбора жидких отходов с непроницаемым дном, стенками и крышками с решетками, препятствующими попаданию крупных предметов в яму.</w:t>
      </w:r>
    </w:p>
    <w:p w:rsidR="000C78A8" w:rsidRPr="006A5CC5" w:rsidRDefault="000C78A8" w:rsidP="00644BD2">
      <w:pPr>
        <w:pStyle w:val="22"/>
        <w:shd w:val="clear" w:color="auto" w:fill="auto"/>
        <w:tabs>
          <w:tab w:val="left" w:pos="1287"/>
        </w:tabs>
        <w:spacing w:line="240" w:lineRule="auto"/>
        <w:ind w:left="720" w:firstLine="709"/>
        <w:jc w:val="center"/>
        <w:rPr>
          <w:rFonts w:ascii="Arial" w:hAnsi="Arial" w:cs="Arial"/>
          <w:sz w:val="24"/>
          <w:szCs w:val="24"/>
        </w:rPr>
      </w:pPr>
    </w:p>
    <w:p w:rsidR="00AD43DD" w:rsidRPr="006A5CC5" w:rsidRDefault="00542361" w:rsidP="00644BD2">
      <w:pPr>
        <w:pStyle w:val="a6"/>
        <w:spacing w:before="0" w:beforeAutospacing="0" w:after="0" w:afterAutospacing="0"/>
        <w:ind w:right="150" w:firstLine="709"/>
        <w:jc w:val="center"/>
        <w:rPr>
          <w:rFonts w:ascii="Arial" w:hAnsi="Arial" w:cs="Arial"/>
          <w:b/>
          <w:color w:val="000000" w:themeColor="text1"/>
        </w:rPr>
      </w:pPr>
      <w:r>
        <w:rPr>
          <w:rFonts w:ascii="Arial" w:hAnsi="Arial" w:cs="Arial"/>
          <w:b/>
          <w:color w:val="000000" w:themeColor="text1"/>
        </w:rPr>
        <w:t>Статья 1</w:t>
      </w:r>
      <w:r w:rsidR="00046FCD">
        <w:rPr>
          <w:rFonts w:ascii="Arial" w:hAnsi="Arial" w:cs="Arial"/>
          <w:b/>
          <w:color w:val="000000" w:themeColor="text1"/>
        </w:rPr>
        <w:t>4</w:t>
      </w:r>
      <w:r w:rsidR="00AD43DD" w:rsidRPr="006A5CC5">
        <w:rPr>
          <w:rFonts w:ascii="Arial" w:hAnsi="Arial" w:cs="Arial"/>
          <w:b/>
          <w:color w:val="000000" w:themeColor="text1"/>
        </w:rPr>
        <w:t xml:space="preserve">. Организация озеленения </w:t>
      </w:r>
      <w:r w:rsidR="002D4329">
        <w:rPr>
          <w:rFonts w:ascii="Arial" w:hAnsi="Arial" w:cs="Arial"/>
          <w:b/>
          <w:color w:val="000000" w:themeColor="text1"/>
        </w:rPr>
        <w:t xml:space="preserve">Щучанского </w:t>
      </w:r>
      <w:r w:rsidR="00AD43DD" w:rsidRPr="006A5CC5">
        <w:rPr>
          <w:rFonts w:ascii="Arial" w:hAnsi="Arial" w:cs="Arial"/>
          <w:b/>
          <w:color w:val="000000" w:themeColor="text1"/>
        </w:rPr>
        <w:t>муниципального округа</w:t>
      </w:r>
    </w:p>
    <w:p w:rsidR="00AD43DD" w:rsidRPr="006A5CC5" w:rsidRDefault="00AD43DD" w:rsidP="00644BD2">
      <w:pPr>
        <w:pStyle w:val="a6"/>
        <w:spacing w:before="0" w:beforeAutospacing="0" w:after="0" w:afterAutospacing="0"/>
        <w:ind w:right="150" w:firstLine="709"/>
        <w:jc w:val="center"/>
        <w:rPr>
          <w:rFonts w:ascii="Arial" w:hAnsi="Arial" w:cs="Arial"/>
          <w:b/>
          <w:color w:val="000000" w:themeColor="text1"/>
        </w:rPr>
      </w:pPr>
    </w:p>
    <w:p w:rsidR="004355C0" w:rsidRPr="006A5CC5" w:rsidRDefault="0054236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4355C0" w:rsidRPr="006A5CC5">
        <w:rPr>
          <w:rFonts w:ascii="Arial" w:eastAsia="Times New Roman" w:hAnsi="Arial" w:cs="Arial"/>
          <w:color w:val="000000"/>
          <w:sz w:val="24"/>
          <w:szCs w:val="24"/>
        </w:rPr>
        <w:t>.1. Зеленый фонд Щучанского муниципального округа включает в себя озелененные территории всех категорий и видов</w:t>
      </w:r>
      <w:r w:rsidR="00DA6EF3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832CE9" w:rsidRPr="006A5CC5" w:rsidRDefault="00542361" w:rsidP="007C29A6">
      <w:pPr>
        <w:shd w:val="clear" w:color="auto" w:fill="FFFFFF"/>
        <w:tabs>
          <w:tab w:val="left" w:pos="709"/>
        </w:tabs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4355C0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2. Выделяются три основных категории озелененных территорий</w:t>
      </w:r>
      <w:r w:rsidR="007C29A6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2D4329">
        <w:rPr>
          <w:rFonts w:ascii="Arial" w:eastAsia="Times New Roman" w:hAnsi="Arial" w:cs="Arial"/>
          <w:color w:val="000000"/>
          <w:sz w:val="24"/>
          <w:szCs w:val="24"/>
        </w:rPr>
        <w:t>Щучанского муниципального округа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, каждая из которых имеет свой режим пользования:</w:t>
      </w:r>
    </w:p>
    <w:p w:rsidR="00832CE9" w:rsidRPr="006A5CC5" w:rsidRDefault="0054236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4355C0" w:rsidRPr="006A5CC5">
        <w:rPr>
          <w:rFonts w:ascii="Arial" w:eastAsia="Times New Roman" w:hAnsi="Arial" w:cs="Arial"/>
          <w:color w:val="000000"/>
          <w:sz w:val="24"/>
          <w:szCs w:val="24"/>
        </w:rPr>
        <w:t>.2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.1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озелененные территории общего пользования - территории, использ</w:t>
      </w:r>
      <w:r w:rsidR="004355C0" w:rsidRPr="006A5CC5">
        <w:rPr>
          <w:rFonts w:ascii="Arial" w:eastAsia="Times New Roman" w:hAnsi="Arial" w:cs="Arial"/>
          <w:color w:val="000000"/>
          <w:sz w:val="24"/>
          <w:szCs w:val="24"/>
        </w:rPr>
        <w:t>уемые для рекреации</w:t>
      </w:r>
      <w:r w:rsidR="00312C9B" w:rsidRPr="00312C9B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2D4329">
        <w:rPr>
          <w:rFonts w:ascii="Arial" w:eastAsia="Times New Roman" w:hAnsi="Arial" w:cs="Arial"/>
          <w:color w:val="000000"/>
          <w:sz w:val="24"/>
          <w:szCs w:val="24"/>
        </w:rPr>
        <w:t>Щучанского муниципального округа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, предназначенные для различных форм отдыха. К ним относятся парки, сады, скверы, бульвары, аллеи, леса, зеленые насаждения вдоль автодорог;</w:t>
      </w:r>
    </w:p>
    <w:p w:rsidR="00832CE9" w:rsidRPr="006A5CC5" w:rsidRDefault="0054236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4355C0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2.2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озелененные территории ограниченного пользования - озелененная территория лечебных, детских учебных и научных учреждений, промышленных предприятий и иных организаций, спортивных комплексов, жилых кварталов;</w:t>
      </w:r>
    </w:p>
    <w:p w:rsidR="00832CE9" w:rsidRPr="006A5CC5" w:rsidRDefault="00043159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4355C0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2.3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озелененные территории специального назначения - озелененная территория санитарно-защитных, </w:t>
      </w:r>
      <w:proofErr w:type="spellStart"/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водоохранных</w:t>
      </w:r>
      <w:proofErr w:type="spellEnd"/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, защитно-мелиоративных, противопожарных зон, кладбищ, насаждения вдоль автомобильных и железных дорог, питомники, цветочно-оранжерейные хозяйства.</w:t>
      </w:r>
    </w:p>
    <w:p w:rsidR="00832CE9" w:rsidRPr="006A5CC5" w:rsidRDefault="0054236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4355C0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3. Озелененные территории вместе с насаждениями, пешеходными и парковыми дорожками и площадками, МАФ и оборудованием, парковыми сооружениями выполняют природоохранные, </w:t>
      </w:r>
      <w:proofErr w:type="spellStart"/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средозащитные</w:t>
      </w:r>
      <w:proofErr w:type="spellEnd"/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, рекреационные, </w:t>
      </w:r>
      <w:proofErr w:type="spellStart"/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средоформирующие</w:t>
      </w:r>
      <w:proofErr w:type="spellEnd"/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и санитарно-защитные функции, являясь составной частью природного комплекс</w:t>
      </w:r>
      <w:r w:rsidR="00090371" w:rsidRPr="006A5CC5">
        <w:rPr>
          <w:rFonts w:ascii="Arial" w:eastAsia="Times New Roman" w:hAnsi="Arial" w:cs="Arial"/>
          <w:color w:val="000000"/>
          <w:sz w:val="24"/>
          <w:szCs w:val="24"/>
        </w:rPr>
        <w:t>а и зеленого фонда Щучанского муниципального округа.</w:t>
      </w:r>
    </w:p>
    <w:p w:rsidR="00832CE9" w:rsidRPr="006A5CC5" w:rsidRDefault="0054236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090371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4. Работы по организации газонов и цветников, а также по созданию элементов озеленения (за исключением посадки деревьев и кустарников) на территориях общего пользования производятся по проектам благоустройства</w:t>
      </w:r>
      <w:r w:rsidR="00090371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832CE9" w:rsidRPr="006A5CC5" w:rsidRDefault="0054236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090371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5. Снос, посадка, обрезка деревьев и кустарников осуществляются на основании разре</w:t>
      </w:r>
      <w:r w:rsidR="00090371" w:rsidRPr="006A5CC5">
        <w:rPr>
          <w:rFonts w:ascii="Arial" w:eastAsia="Times New Roman" w:hAnsi="Arial" w:cs="Arial"/>
          <w:color w:val="000000"/>
          <w:sz w:val="24"/>
          <w:szCs w:val="24"/>
        </w:rPr>
        <w:t>шения Администрации Щучанского муниципального округа</w:t>
      </w:r>
      <w:r w:rsidR="00312C9B">
        <w:rPr>
          <w:rFonts w:ascii="Arial" w:eastAsia="Times New Roman" w:hAnsi="Arial" w:cs="Arial"/>
          <w:color w:val="000000"/>
          <w:sz w:val="24"/>
          <w:szCs w:val="24"/>
        </w:rPr>
        <w:t>, уполномоченной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 сфере благоустройства, выданного в порядке, установленном постановл</w:t>
      </w:r>
      <w:r w:rsidR="00090371" w:rsidRPr="006A5CC5">
        <w:rPr>
          <w:rFonts w:ascii="Arial" w:eastAsia="Times New Roman" w:hAnsi="Arial" w:cs="Arial"/>
          <w:color w:val="000000"/>
          <w:sz w:val="24"/>
          <w:szCs w:val="24"/>
        </w:rPr>
        <w:t>ением Администрации</w:t>
      </w:r>
      <w:r w:rsidR="00312C9B" w:rsidRPr="00312C9B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043159">
        <w:rPr>
          <w:rFonts w:ascii="Arial" w:eastAsia="Times New Roman" w:hAnsi="Arial" w:cs="Arial"/>
          <w:color w:val="000000"/>
          <w:sz w:val="24"/>
          <w:szCs w:val="24"/>
        </w:rPr>
        <w:t>Щучанского муниципального округа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832CE9" w:rsidRPr="006A5CC5" w:rsidRDefault="00832CE9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Проведение работ без разрешения или по разрешению, срок которого истек, а также в объеме и видах работ, не указанных в разрешении, запрещается и считается самовольным.</w:t>
      </w:r>
    </w:p>
    <w:p w:rsidR="00832CE9" w:rsidRPr="006A5CC5" w:rsidRDefault="0054236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090371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6. При проведении работ по озеленению, в том числе выкорчевке корневой системы деревьев, лица, ответственные за проведение работ, обязаны не допускать 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lastRenderedPageBreak/>
        <w:t>повреждения асфальтового покрытия и элементов благоустройства. В случае повреждения лица, производящие работы, обязаны восстановить нарушенное асфальтовое покрытие, элементы благоустройства.</w:t>
      </w:r>
    </w:p>
    <w:p w:rsidR="00832CE9" w:rsidRPr="006A5CC5" w:rsidRDefault="0054236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090371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7. Создание озелененных территорий и элементов озеленения, включая газоны и цветники.</w:t>
      </w:r>
    </w:p>
    <w:p w:rsidR="00832CE9" w:rsidRPr="006A5CC5" w:rsidRDefault="0054236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090371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7.1. К работам по созданию озелененных территорий и элементов озеленения относятся: посадка деревьев и кустарников, создание живых изгородей, цветников и газонов и иные работы по озеленению.</w:t>
      </w:r>
    </w:p>
    <w:p w:rsidR="00832CE9" w:rsidRPr="006A5CC5" w:rsidRDefault="0054236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090371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7.2. Создание озелененных территорий и элементов озеленения осуществляется в соответствии с настоящими Правилами, местными нормативами градостроительного проектирования </w:t>
      </w:r>
      <w:r w:rsidR="00F153C5">
        <w:rPr>
          <w:rFonts w:ascii="Arial" w:eastAsia="Times New Roman" w:hAnsi="Arial" w:cs="Arial"/>
          <w:color w:val="000000"/>
          <w:sz w:val="24"/>
          <w:szCs w:val="24"/>
        </w:rPr>
        <w:t xml:space="preserve">Щучанского 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муницип</w:t>
      </w:r>
      <w:r w:rsidR="00090371" w:rsidRPr="006A5CC5">
        <w:rPr>
          <w:rFonts w:ascii="Arial" w:eastAsia="Times New Roman" w:hAnsi="Arial" w:cs="Arial"/>
          <w:color w:val="000000"/>
          <w:sz w:val="24"/>
          <w:szCs w:val="24"/>
        </w:rPr>
        <w:t>ального округа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, утвержденными решением Думы</w:t>
      </w:r>
      <w:r w:rsidR="00043159">
        <w:rPr>
          <w:rFonts w:ascii="Arial" w:eastAsia="Times New Roman" w:hAnsi="Arial" w:cs="Arial"/>
          <w:color w:val="000000"/>
          <w:sz w:val="24"/>
          <w:szCs w:val="24"/>
        </w:rPr>
        <w:t xml:space="preserve"> Щучанского муниципального округа</w:t>
      </w:r>
      <w:r w:rsidR="00312C9B" w:rsidRPr="00312C9B">
        <w:rPr>
          <w:rFonts w:ascii="Arial" w:eastAsia="Times New Roman" w:hAnsi="Arial" w:cs="Arial"/>
          <w:color w:val="000000"/>
          <w:sz w:val="24"/>
          <w:szCs w:val="24"/>
        </w:rPr>
        <w:t xml:space="preserve"> Курганской области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, с соблюдением внешнего архитектурного облика сл</w:t>
      </w:r>
      <w:r w:rsidR="00090371" w:rsidRPr="006A5CC5">
        <w:rPr>
          <w:rFonts w:ascii="Arial" w:eastAsia="Times New Roman" w:hAnsi="Arial" w:cs="Arial"/>
          <w:color w:val="000000"/>
          <w:sz w:val="24"/>
          <w:szCs w:val="24"/>
        </w:rPr>
        <w:t>ожившейся застройки округа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, правил, стандартов, технических норм и иных требований нормативных правовых актов Российской Федерации, Курганской области, муниципал</w:t>
      </w:r>
      <w:r w:rsidR="00090371" w:rsidRPr="006A5CC5">
        <w:rPr>
          <w:rFonts w:ascii="Arial" w:eastAsia="Times New Roman" w:hAnsi="Arial" w:cs="Arial"/>
          <w:color w:val="000000"/>
          <w:sz w:val="24"/>
          <w:szCs w:val="24"/>
        </w:rPr>
        <w:t>ьных правовых актов Щучанского муниципального округа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, а также прав и охраняемых законом интересов третьих лиц.</w:t>
      </w:r>
    </w:p>
    <w:p w:rsidR="00832CE9" w:rsidRPr="006A5CC5" w:rsidRDefault="0009037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F153C5">
        <w:rPr>
          <w:rFonts w:ascii="Arial" w:eastAsia="Times New Roman" w:hAnsi="Arial" w:cs="Arial"/>
          <w:color w:val="000000"/>
          <w:sz w:val="24"/>
          <w:szCs w:val="24"/>
        </w:rPr>
        <w:t>.7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 При создании элементов озеленения необходимо учитывать принципы организации комфортной пешеходной среды, комфортной среды для общения, насыщения востребованных жителями общественных пространств элементами озеленения, а также создания на территории зеленых насаждений благоустроенной сети пешеходных и велосипедных дорожек.</w:t>
      </w:r>
    </w:p>
    <w:p w:rsidR="00832CE9" w:rsidRPr="006A5CC5" w:rsidRDefault="0009037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F153C5">
        <w:rPr>
          <w:rFonts w:ascii="Arial" w:eastAsia="Times New Roman" w:hAnsi="Arial" w:cs="Arial"/>
          <w:color w:val="000000"/>
          <w:sz w:val="24"/>
          <w:szCs w:val="24"/>
        </w:rPr>
        <w:t>.8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 Работы по озеленению необходимо планировать в комплексе и в контексте общего</w:t>
      </w:r>
      <w:r w:rsidR="003865A1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зеленого «каркаса» округа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, обеспечивающего для всех жителей доступ к природным ландшафтам, возможность для занятий спортом и общения, физический комфорт и улучшение визуальных и экологических характеристик городской среды.</w:t>
      </w:r>
    </w:p>
    <w:p w:rsidR="00832CE9" w:rsidRPr="006A5CC5" w:rsidRDefault="0009037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F153C5">
        <w:rPr>
          <w:rFonts w:ascii="Arial" w:eastAsia="Times New Roman" w:hAnsi="Arial" w:cs="Arial"/>
          <w:color w:val="000000"/>
          <w:sz w:val="24"/>
          <w:szCs w:val="24"/>
        </w:rPr>
        <w:t>.9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. В зависимости от выбора типов насаждений требуется определять объемно-пространственную структуру насаждений и обеспечивать визуально-композиционные и функциональные связи участков озелененных территорий </w:t>
      </w:r>
      <w:r w:rsidR="003865A1" w:rsidRPr="006A5CC5">
        <w:rPr>
          <w:rFonts w:ascii="Arial" w:eastAsia="Times New Roman" w:hAnsi="Arial" w:cs="Arial"/>
          <w:color w:val="000000"/>
          <w:sz w:val="24"/>
          <w:szCs w:val="24"/>
        </w:rPr>
        <w:t>между собой и с застройкой</w:t>
      </w:r>
      <w:r w:rsidR="00312C9B" w:rsidRPr="00312C9B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DE1392">
        <w:rPr>
          <w:rFonts w:ascii="Arial" w:eastAsia="Times New Roman" w:hAnsi="Arial" w:cs="Arial"/>
          <w:color w:val="000000"/>
          <w:sz w:val="24"/>
          <w:szCs w:val="24"/>
        </w:rPr>
        <w:t>Щучанского муниципального округа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832CE9" w:rsidRPr="006A5CC5" w:rsidRDefault="0009037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F153C5">
        <w:rPr>
          <w:rFonts w:ascii="Arial" w:eastAsia="Times New Roman" w:hAnsi="Arial" w:cs="Arial"/>
          <w:color w:val="000000"/>
          <w:sz w:val="24"/>
          <w:szCs w:val="24"/>
        </w:rPr>
        <w:t>.10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 В местах загрязнения воздуха требуется формировать многорядные древесно-кустарниковые посадки: при хорошем режиме проветривания - закрытого типа (смыкание крон), при плохом режиме проветривания - открытого, фильтрующего типа (</w:t>
      </w:r>
      <w:proofErr w:type="spellStart"/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несмыкание</w:t>
      </w:r>
      <w:proofErr w:type="spellEnd"/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крон).</w:t>
      </w:r>
    </w:p>
    <w:p w:rsidR="00832CE9" w:rsidRPr="006A5CC5" w:rsidRDefault="0009037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F153C5">
        <w:rPr>
          <w:rFonts w:ascii="Arial" w:eastAsia="Times New Roman" w:hAnsi="Arial" w:cs="Arial"/>
          <w:color w:val="000000"/>
          <w:sz w:val="24"/>
          <w:szCs w:val="24"/>
        </w:rPr>
        <w:t>.11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 Необходимо организов</w:t>
      </w:r>
      <w:r w:rsidR="003865A1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ывать на территории </w:t>
      </w:r>
      <w:r w:rsidR="00DE1392">
        <w:rPr>
          <w:rFonts w:ascii="Arial" w:eastAsia="Times New Roman" w:hAnsi="Arial" w:cs="Arial"/>
          <w:color w:val="000000"/>
          <w:sz w:val="24"/>
          <w:szCs w:val="24"/>
        </w:rPr>
        <w:t>Щучанского муниципального округа</w:t>
      </w:r>
      <w:r w:rsidR="00312C9B" w:rsidRPr="00312C9B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создание элементов озеленения и озелененных территорий в шаговой доступности от дома. Зеленые пространства проектируются приспособленными для активного использования с учетом устойчивого развития и бережного отношения к окружающей среде.</w:t>
      </w:r>
    </w:p>
    <w:p w:rsidR="00832CE9" w:rsidRPr="006A5CC5" w:rsidRDefault="0009037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F153C5">
        <w:rPr>
          <w:rFonts w:ascii="Arial" w:eastAsia="Times New Roman" w:hAnsi="Arial" w:cs="Arial"/>
          <w:color w:val="000000"/>
          <w:sz w:val="24"/>
          <w:szCs w:val="24"/>
        </w:rPr>
        <w:t>.12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 При создании элементов озеленения и озелененных территорий учитываются факторы биоразнообразия и непре</w:t>
      </w:r>
      <w:r w:rsidR="00970C7E">
        <w:rPr>
          <w:rFonts w:ascii="Arial" w:eastAsia="Times New Roman" w:hAnsi="Arial" w:cs="Arial"/>
          <w:color w:val="000000"/>
          <w:sz w:val="24"/>
          <w:szCs w:val="24"/>
        </w:rPr>
        <w:t xml:space="preserve">рывности озелененных элементов 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среды</w:t>
      </w:r>
      <w:r w:rsidR="00970C7E">
        <w:rPr>
          <w:rFonts w:ascii="Arial" w:eastAsia="Times New Roman" w:hAnsi="Arial" w:cs="Arial"/>
          <w:color w:val="000000"/>
          <w:sz w:val="24"/>
          <w:szCs w:val="24"/>
        </w:rPr>
        <w:t xml:space="preserve"> Щучанского муниципального округа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832CE9" w:rsidRPr="006A5CC5" w:rsidRDefault="0009037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F153C5">
        <w:rPr>
          <w:rFonts w:ascii="Arial" w:eastAsia="Times New Roman" w:hAnsi="Arial" w:cs="Arial"/>
          <w:color w:val="000000"/>
          <w:sz w:val="24"/>
          <w:szCs w:val="24"/>
        </w:rPr>
        <w:t>.13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 Работы по озеленению территорий, являющихся частями территории, предназначенной для строительства объектов капитального строительства, либо выполняемые при строительстве, реконструкции, капитальном ремонте объектов капитального строительства, производятся в соответствии с проектной документацией, предусмотренной законодательством Российской Федерации о градостроительной деятельности.</w:t>
      </w:r>
    </w:p>
    <w:p w:rsidR="00832CE9" w:rsidRPr="006A5CC5" w:rsidRDefault="00832CE9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При разработке проектной документации по озеленению необходимо составлять </w:t>
      </w:r>
      <w:proofErr w:type="spellStart"/>
      <w:r w:rsidRPr="006A5CC5">
        <w:rPr>
          <w:rFonts w:ascii="Arial" w:eastAsia="Times New Roman" w:hAnsi="Arial" w:cs="Arial"/>
          <w:color w:val="000000"/>
          <w:sz w:val="24"/>
          <w:szCs w:val="24"/>
        </w:rPr>
        <w:t>дендроплан</w:t>
      </w:r>
      <w:proofErr w:type="spellEnd"/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на строительство, капитальный ремонт и реконструкцию объектов озеленения с целью рационального размещения проектируемых объектов и максимального сохранения здоровых и декоративных растений.</w:t>
      </w:r>
    </w:p>
    <w:p w:rsidR="00832CE9" w:rsidRPr="006A5CC5" w:rsidRDefault="00832CE9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proofErr w:type="spellStart"/>
      <w:r w:rsidRPr="006A5CC5">
        <w:rPr>
          <w:rFonts w:ascii="Arial" w:eastAsia="Times New Roman" w:hAnsi="Arial" w:cs="Arial"/>
          <w:color w:val="000000"/>
          <w:sz w:val="24"/>
          <w:szCs w:val="24"/>
        </w:rPr>
        <w:t>Дендроплан</w:t>
      </w:r>
      <w:proofErr w:type="spellEnd"/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разрабатывается проектной организацией.</w:t>
      </w:r>
    </w:p>
    <w:p w:rsidR="00832CE9" w:rsidRPr="006A5CC5" w:rsidRDefault="00832CE9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lastRenderedPageBreak/>
        <w:t xml:space="preserve">При разработке проектной документации необходимо включать требования, предъявляемые к условным обозначениям зеленых насаждений на </w:t>
      </w:r>
      <w:proofErr w:type="spellStart"/>
      <w:r w:rsidRPr="006A5CC5">
        <w:rPr>
          <w:rFonts w:ascii="Arial" w:eastAsia="Times New Roman" w:hAnsi="Arial" w:cs="Arial"/>
          <w:color w:val="000000"/>
          <w:sz w:val="24"/>
          <w:szCs w:val="24"/>
        </w:rPr>
        <w:t>дендропланах</w:t>
      </w:r>
      <w:proofErr w:type="spellEnd"/>
      <w:r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832CE9" w:rsidRPr="006A5CC5" w:rsidRDefault="0009037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F153C5">
        <w:rPr>
          <w:rFonts w:ascii="Arial" w:eastAsia="Times New Roman" w:hAnsi="Arial" w:cs="Arial"/>
          <w:color w:val="000000"/>
          <w:sz w:val="24"/>
          <w:szCs w:val="24"/>
        </w:rPr>
        <w:t>.14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 Физические и юридические лица, индивидуальные предприниматели вправе самостоятельно создавать элементы озеленения и озелененные терри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тории на территории Щучанского муниципального округа 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 соответствии с требованиями, установленными настоящими Правилами.</w:t>
      </w:r>
    </w:p>
    <w:p w:rsidR="00832CE9" w:rsidRPr="006A5CC5" w:rsidRDefault="0009037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F153C5">
        <w:rPr>
          <w:rFonts w:ascii="Arial" w:eastAsia="Times New Roman" w:hAnsi="Arial" w:cs="Arial"/>
          <w:color w:val="000000"/>
          <w:sz w:val="24"/>
          <w:szCs w:val="24"/>
        </w:rPr>
        <w:t>.15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 Посадка деревьев и кустарников в рамках компенсационного озеленения предусматривает воспроизводство зеленых насаждений равноценными или более ценными и устойчивыми к условиям окружающей среды породами зеленых насаждений;</w:t>
      </w:r>
    </w:p>
    <w:p w:rsidR="00832CE9" w:rsidRPr="006A5CC5" w:rsidRDefault="0009037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F153C5">
        <w:rPr>
          <w:rFonts w:ascii="Arial" w:eastAsia="Times New Roman" w:hAnsi="Arial" w:cs="Arial"/>
          <w:color w:val="000000"/>
          <w:sz w:val="24"/>
          <w:szCs w:val="24"/>
        </w:rPr>
        <w:t>.15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.1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необходимость проведения компенсационного озеленения, видовой состав и возраст высаживаемых зеленых насаждений по каждому конкретному обращению заявителей определяется Комиссией по оценке целесообразности сноса, посадки зеленых насаждений, обрезки деревьев в 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>округе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(далее - Комиссия).</w:t>
      </w:r>
    </w:p>
    <w:p w:rsidR="00832CE9" w:rsidRPr="006A5CC5" w:rsidRDefault="00832CE9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Состав Комиссии и положение о Комиссии утверждаются постановл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ением Администрации </w:t>
      </w:r>
      <w:r w:rsidR="00970C7E">
        <w:rPr>
          <w:rFonts w:ascii="Arial" w:eastAsia="Times New Roman" w:hAnsi="Arial" w:cs="Arial"/>
          <w:color w:val="000000"/>
          <w:sz w:val="24"/>
          <w:szCs w:val="24"/>
        </w:rPr>
        <w:t xml:space="preserve">Щучанского 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>муниципального  округа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832CE9" w:rsidRPr="006A5CC5" w:rsidRDefault="00832CE9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Компенсационное озеленение проводится за счет средств физических и юридических лиц, индивидуальных предпринимателей, в интересах которых будет производиться вынужденный снос зеленых насаждений;</w:t>
      </w:r>
    </w:p>
    <w:p w:rsidR="00832CE9" w:rsidRPr="006A5CC5" w:rsidRDefault="0009037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F153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F153C5">
        <w:rPr>
          <w:rFonts w:ascii="Arial" w:eastAsia="Times New Roman" w:hAnsi="Arial" w:cs="Arial"/>
          <w:color w:val="000000"/>
          <w:sz w:val="24"/>
          <w:szCs w:val="24"/>
        </w:rPr>
        <w:t>5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>.2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312C9B">
        <w:rPr>
          <w:rFonts w:ascii="Arial" w:eastAsia="Times New Roman" w:hAnsi="Arial" w:cs="Arial"/>
          <w:color w:val="000000"/>
          <w:sz w:val="24"/>
          <w:szCs w:val="24"/>
        </w:rPr>
        <w:t xml:space="preserve"> Администраци</w:t>
      </w:r>
      <w:r w:rsidR="00312C9B" w:rsidRPr="00312C9B">
        <w:rPr>
          <w:rFonts w:ascii="Arial" w:eastAsia="Times New Roman" w:hAnsi="Arial" w:cs="Arial"/>
          <w:color w:val="000000"/>
          <w:sz w:val="24"/>
          <w:szCs w:val="24"/>
        </w:rPr>
        <w:t>я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970C7E">
        <w:rPr>
          <w:rFonts w:ascii="Arial" w:eastAsia="Times New Roman" w:hAnsi="Arial" w:cs="Arial"/>
          <w:color w:val="000000"/>
          <w:sz w:val="24"/>
          <w:szCs w:val="24"/>
        </w:rPr>
        <w:t xml:space="preserve">Щучанского муниципального 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>округа</w:t>
      </w:r>
      <w:r w:rsidR="00312C9B">
        <w:rPr>
          <w:rFonts w:ascii="Arial" w:eastAsia="Times New Roman" w:hAnsi="Arial" w:cs="Arial"/>
          <w:color w:val="000000"/>
          <w:sz w:val="24"/>
          <w:szCs w:val="24"/>
        </w:rPr>
        <w:t>, уполномоченн</w:t>
      </w:r>
      <w:r w:rsidR="00312C9B" w:rsidRPr="00312C9B">
        <w:rPr>
          <w:rFonts w:ascii="Arial" w:eastAsia="Times New Roman" w:hAnsi="Arial" w:cs="Arial"/>
          <w:color w:val="000000"/>
          <w:sz w:val="24"/>
          <w:szCs w:val="24"/>
        </w:rPr>
        <w:t>ая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 сфере благоустройства, ежегодно определяет места для проведения озеленения, в том числе компенсационного озеленения территорий общего пользования с учетом перспектив развития озелененных территорий;</w:t>
      </w:r>
    </w:p>
    <w:p w:rsidR="00832CE9" w:rsidRPr="006A5CC5" w:rsidRDefault="0009037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F153C5">
        <w:rPr>
          <w:rFonts w:ascii="Arial" w:eastAsia="Times New Roman" w:hAnsi="Arial" w:cs="Arial"/>
          <w:color w:val="000000"/>
          <w:sz w:val="24"/>
          <w:szCs w:val="24"/>
        </w:rPr>
        <w:t>.15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.3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компенсационное озеленение проводится на тех же участках территории, где осуществляется вынужденный снос зеленых насаждений.</w:t>
      </w:r>
    </w:p>
    <w:p w:rsidR="00832CE9" w:rsidRPr="006A5CC5" w:rsidRDefault="00832CE9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Работы по компенсационному озеленению в случае невозможности их проведения на тех же участках осуществляются на местах для проведения компенсационного озеленения, которые определяет Комиссия;</w:t>
      </w:r>
    </w:p>
    <w:p w:rsidR="00832CE9" w:rsidRPr="006A5CC5" w:rsidRDefault="0009037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F153C5">
        <w:rPr>
          <w:rFonts w:ascii="Arial" w:eastAsia="Times New Roman" w:hAnsi="Arial" w:cs="Arial"/>
          <w:color w:val="000000"/>
          <w:sz w:val="24"/>
          <w:szCs w:val="24"/>
        </w:rPr>
        <w:t>.15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.4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компенсационное озеленение проводится в сроки, указанные в разрешении, в ближайший посадочный сезон, но не позднее года с момента вынужденного сноса зеленых насаждений.</w:t>
      </w:r>
    </w:p>
    <w:p w:rsidR="00832CE9" w:rsidRPr="006A5CC5" w:rsidRDefault="0054236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046FCD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090371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F153C5">
        <w:rPr>
          <w:rFonts w:ascii="Arial" w:eastAsia="Times New Roman" w:hAnsi="Arial" w:cs="Arial"/>
          <w:color w:val="000000"/>
          <w:sz w:val="24"/>
          <w:szCs w:val="24"/>
        </w:rPr>
        <w:t>6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 Приемка работ по озеленению территорий проводится в весенне-осенний период Комиссией в порядке, установленном постановл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>ением Администрации</w:t>
      </w:r>
      <w:r w:rsidR="00970C7E">
        <w:rPr>
          <w:rFonts w:ascii="Arial" w:eastAsia="Times New Roman" w:hAnsi="Arial" w:cs="Arial"/>
          <w:color w:val="000000"/>
          <w:sz w:val="24"/>
          <w:szCs w:val="24"/>
        </w:rPr>
        <w:t xml:space="preserve"> Щучанского муниципального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округа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832CE9" w:rsidRPr="006A5CC5" w:rsidRDefault="00832CE9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</w:p>
    <w:p w:rsidR="00832CE9" w:rsidRPr="00A44777" w:rsidRDefault="008070EB" w:rsidP="00644BD2">
      <w:pPr>
        <w:shd w:val="clear" w:color="auto" w:fill="FFFFFF"/>
        <w:spacing w:after="0" w:line="240" w:lineRule="auto"/>
        <w:ind w:firstLine="709"/>
        <w:jc w:val="center"/>
        <w:rPr>
          <w:rFonts w:ascii="Arial" w:eastAsia="Times New Roman" w:hAnsi="Arial" w:cs="Arial"/>
          <w:b/>
          <w:color w:val="000000"/>
          <w:sz w:val="24"/>
          <w:szCs w:val="24"/>
        </w:rPr>
      </w:pPr>
      <w:r>
        <w:rPr>
          <w:rFonts w:ascii="Arial" w:eastAsia="Times New Roman" w:hAnsi="Arial" w:cs="Arial"/>
          <w:b/>
          <w:color w:val="000000"/>
          <w:sz w:val="24"/>
          <w:szCs w:val="24"/>
        </w:rPr>
        <w:t>Статья 1</w:t>
      </w:r>
      <w:r w:rsidR="00776611">
        <w:rPr>
          <w:rFonts w:ascii="Arial" w:eastAsia="Times New Roman" w:hAnsi="Arial" w:cs="Arial"/>
          <w:b/>
          <w:color w:val="000000"/>
          <w:sz w:val="24"/>
          <w:szCs w:val="24"/>
        </w:rPr>
        <w:t>5</w:t>
      </w:r>
      <w:r w:rsidR="00832CE9" w:rsidRPr="006A5CC5">
        <w:rPr>
          <w:rFonts w:ascii="Arial" w:eastAsia="Times New Roman" w:hAnsi="Arial" w:cs="Arial"/>
          <w:b/>
          <w:color w:val="000000"/>
          <w:sz w:val="24"/>
          <w:szCs w:val="24"/>
        </w:rPr>
        <w:t>. Содержание зеленых насаждени</w:t>
      </w:r>
      <w:r w:rsidR="007D10F6">
        <w:rPr>
          <w:rFonts w:ascii="Arial" w:eastAsia="Times New Roman" w:hAnsi="Arial" w:cs="Arial"/>
          <w:b/>
          <w:color w:val="000000"/>
          <w:sz w:val="24"/>
          <w:szCs w:val="24"/>
        </w:rPr>
        <w:t>й</w:t>
      </w:r>
    </w:p>
    <w:p w:rsidR="00B51588" w:rsidRPr="006A5CC5" w:rsidRDefault="00B51588" w:rsidP="00644BD2">
      <w:pPr>
        <w:shd w:val="clear" w:color="auto" w:fill="FFFFFF"/>
        <w:spacing w:after="0" w:line="240" w:lineRule="auto"/>
        <w:ind w:firstLine="709"/>
        <w:jc w:val="center"/>
        <w:rPr>
          <w:rFonts w:ascii="Arial" w:eastAsia="Times New Roman" w:hAnsi="Arial" w:cs="Arial"/>
          <w:b/>
          <w:color w:val="000000"/>
          <w:sz w:val="24"/>
          <w:szCs w:val="24"/>
        </w:rPr>
      </w:pPr>
    </w:p>
    <w:p w:rsidR="00832CE9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5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.1. Работы по содержанию и восстановлению парков, скверов, зеленых зон, осуществляются специализированными организациями, имеющим соответствующие лицензии и право на проведение работ по уходу за зелеными насаждениями.</w:t>
      </w:r>
    </w:p>
    <w:p w:rsidR="00832CE9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5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.2. Лицам, ответственным за содержание соответствующей территории, рекомендуется:</w:t>
      </w:r>
    </w:p>
    <w:p w:rsidR="00832CE9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5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.2.1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своевременно осуществлять проведение всех необходимых агротехнических мероприятий (полив, рыхление, обрезка, сушка, борьба с вредителями и болезнями растений, скашивание травы);</w:t>
      </w:r>
    </w:p>
    <w:p w:rsidR="00832CE9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5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.2.2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осуществлять обрезку и вырубку сухостоя и аварийных деревьев, вырезку сухих и поломанных сучьев и вырезку веток, ограничивающих видимость технических средств регулирования дорожного движения;</w:t>
      </w:r>
    </w:p>
    <w:p w:rsidR="00832CE9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5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2.3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доводить до све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дения Администрации </w:t>
      </w:r>
      <w:r w:rsidR="008070EB">
        <w:rPr>
          <w:rFonts w:ascii="Arial" w:eastAsia="Times New Roman" w:hAnsi="Arial" w:cs="Arial"/>
          <w:color w:val="000000"/>
          <w:sz w:val="24"/>
          <w:szCs w:val="24"/>
        </w:rPr>
        <w:t xml:space="preserve">Щучанского муниципального 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>округа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информацию обо всех случаях массового появления вредителей и болезней и принимать меры борьбы с ними, производить замазку ран и дупел на деревьях;</w:t>
      </w:r>
    </w:p>
    <w:p w:rsidR="00832CE9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5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.2.4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проводить своевременный ремонт ограждений зеленых насаждений.</w:t>
      </w:r>
    </w:p>
    <w:p w:rsidR="00832CE9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5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.3. Ветви, закрывающие указатели с наименованиями улиц и номерами домов, обязаны обрезать:</w:t>
      </w:r>
    </w:p>
    <w:p w:rsidR="00832CE9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lastRenderedPageBreak/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5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.3.1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у многоквартирных домов - организации, обслуживающие жилищный фонд, если собственниками заключен договор на управление многоквартирными домами, а при отсутствии такого договора - собственники, наниматели помещений в многоквартирных домах;</w:t>
      </w:r>
    </w:p>
    <w:p w:rsidR="00B51588" w:rsidRDefault="00AC02F0" w:rsidP="0073404E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5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.3.2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у нежилых административных зданий - собственники, пользователи зданий.</w:t>
      </w:r>
    </w:p>
    <w:p w:rsidR="0073404E" w:rsidRPr="0073404E" w:rsidRDefault="0073404E" w:rsidP="0073404E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</w:p>
    <w:p w:rsidR="00B51588" w:rsidRPr="006A5CC5" w:rsidRDefault="00AC02F0" w:rsidP="00644BD2">
      <w:pPr>
        <w:shd w:val="clear" w:color="auto" w:fill="FFFFFF"/>
        <w:spacing w:after="0" w:line="240" w:lineRule="auto"/>
        <w:ind w:firstLine="709"/>
        <w:jc w:val="center"/>
        <w:rPr>
          <w:rFonts w:ascii="Arial" w:eastAsia="Times New Roman" w:hAnsi="Arial" w:cs="Arial"/>
          <w:b/>
          <w:color w:val="000000"/>
          <w:sz w:val="24"/>
          <w:szCs w:val="24"/>
        </w:rPr>
      </w:pPr>
      <w:r>
        <w:rPr>
          <w:rFonts w:ascii="Arial" w:eastAsia="Times New Roman" w:hAnsi="Arial" w:cs="Arial"/>
          <w:b/>
          <w:color w:val="000000"/>
          <w:sz w:val="24"/>
          <w:szCs w:val="24"/>
        </w:rPr>
        <w:t>Статья 1</w:t>
      </w:r>
      <w:r w:rsidR="00776611">
        <w:rPr>
          <w:rFonts w:ascii="Arial" w:eastAsia="Times New Roman" w:hAnsi="Arial" w:cs="Arial"/>
          <w:b/>
          <w:color w:val="000000"/>
          <w:sz w:val="24"/>
          <w:szCs w:val="24"/>
        </w:rPr>
        <w:t>6</w:t>
      </w:r>
      <w:r w:rsidR="007D10F6">
        <w:rPr>
          <w:rFonts w:ascii="Arial" w:eastAsia="Times New Roman" w:hAnsi="Arial" w:cs="Arial"/>
          <w:b/>
          <w:color w:val="000000"/>
          <w:sz w:val="24"/>
          <w:szCs w:val="24"/>
        </w:rPr>
        <w:t>. Сно</w:t>
      </w:r>
      <w:r w:rsidR="007D10F6" w:rsidRPr="007D10F6">
        <w:rPr>
          <w:rFonts w:ascii="Arial" w:eastAsia="Times New Roman" w:hAnsi="Arial" w:cs="Arial"/>
          <w:b/>
          <w:color w:val="000000"/>
          <w:sz w:val="24"/>
          <w:szCs w:val="24"/>
        </w:rPr>
        <w:t>с</w:t>
      </w:r>
      <w:r w:rsidR="00B51588" w:rsidRPr="006A5CC5">
        <w:rPr>
          <w:rFonts w:ascii="Arial" w:eastAsia="Times New Roman" w:hAnsi="Arial" w:cs="Arial"/>
          <w:b/>
          <w:color w:val="000000"/>
          <w:sz w:val="24"/>
          <w:szCs w:val="24"/>
        </w:rPr>
        <w:t xml:space="preserve"> зеленых насаждений</w:t>
      </w:r>
    </w:p>
    <w:p w:rsidR="00B51588" w:rsidRPr="006A5CC5" w:rsidRDefault="00B51588" w:rsidP="00644BD2">
      <w:pPr>
        <w:shd w:val="clear" w:color="auto" w:fill="FFFFFF"/>
        <w:spacing w:after="0" w:line="240" w:lineRule="auto"/>
        <w:ind w:firstLine="709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832CE9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6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>.1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Вынужденный снос зеленых насаждений осуществляется в случаях:</w:t>
      </w:r>
    </w:p>
    <w:p w:rsidR="00832CE9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6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>.1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.1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размещения, строительства, капитального ремонта, реконструкции зданий, строений, сооружений на территориях, в пределах которых произрастают зеленые насаждения;</w:t>
      </w:r>
    </w:p>
    <w:p w:rsidR="00832CE9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6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>.1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.2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проведения работ по прокладке инженерных сетей и коммуникаций на территориях, в пределах которых произрастают зеленые насаждения;</w:t>
      </w:r>
    </w:p>
    <w:p w:rsidR="00832CE9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6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>.1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.3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проведения работ по благоустройству территорий, в пределах которых произрастают зеленые насаждения;</w:t>
      </w:r>
    </w:p>
    <w:p w:rsidR="00832CE9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6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>.1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.4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произрастания зеленых насаждений в нарушение действующих технических регламентов, норм и правил;</w:t>
      </w:r>
    </w:p>
    <w:p w:rsidR="00832CE9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6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>.1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.5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возникновения аварийных и иных ситуаций, создающих угрозу здоровью, жизни и имуществу граждан и организаций на территориях, в пределах которых произрастают зеленые насаждения, и ликвидации их последствий;</w:t>
      </w:r>
    </w:p>
    <w:p w:rsidR="00832CE9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6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>.1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.6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исполнения заключений и предписаний надзорных органов.</w:t>
      </w:r>
    </w:p>
    <w:p w:rsidR="00832CE9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6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>.2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 Обрезка ветвей, закрывающих дорожные знаки, светофоры, просвет проезжей части улиц, по которым организовано дорожное движение, обеспечива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ется Администрацией </w:t>
      </w:r>
      <w:r w:rsidR="00940A7E" w:rsidRPr="006A5CC5">
        <w:rPr>
          <w:rFonts w:ascii="Arial" w:eastAsia="Times New Roman" w:hAnsi="Arial" w:cs="Arial"/>
          <w:color w:val="000000"/>
          <w:sz w:val="24"/>
          <w:szCs w:val="24"/>
        </w:rPr>
        <w:t>Щучанского муниципального округ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а</w:t>
      </w:r>
      <w:r w:rsidR="00DA631D">
        <w:rPr>
          <w:rFonts w:ascii="Arial" w:eastAsia="Times New Roman" w:hAnsi="Arial" w:cs="Arial"/>
          <w:color w:val="000000"/>
          <w:sz w:val="24"/>
          <w:szCs w:val="24"/>
        </w:rPr>
        <w:t>, уполномоченной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 сфере благоустройства.</w:t>
      </w:r>
    </w:p>
    <w:p w:rsidR="00832CE9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6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>.3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 Возмещение ущерба, причиненного вследствие вынужденного или незаконного сноса зеленых насаждений, является обязательным.</w:t>
      </w:r>
    </w:p>
    <w:p w:rsidR="00832CE9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6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>.3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.1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Возмещение ущерба, причиненного вследствие незаконного сноса зеленых насаждений, производится только в денежной форме.</w:t>
      </w:r>
    </w:p>
    <w:p w:rsidR="00832CE9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6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>.3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.2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Возмещение ущерба, причиненного вследствие вынужденного сноса зеленых насаждений, проводится в денежной или натуральной форме.</w:t>
      </w:r>
    </w:p>
    <w:p w:rsidR="00832CE9" w:rsidRPr="006A5CC5" w:rsidRDefault="00832CE9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Форма возмещения ущерба при вынужденном сносе определяется Комиссией.</w:t>
      </w:r>
    </w:p>
    <w:p w:rsidR="00832CE9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6</w:t>
      </w:r>
      <w:r w:rsidR="00B51588" w:rsidRPr="006A5CC5">
        <w:rPr>
          <w:rFonts w:ascii="Arial" w:eastAsia="Times New Roman" w:hAnsi="Arial" w:cs="Arial"/>
          <w:color w:val="000000"/>
          <w:sz w:val="24"/>
          <w:szCs w:val="24"/>
        </w:rPr>
        <w:t>.3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.3. Возмещение ущерба за вынужденный или незаконный снос зеленых насаждений осуществляется в порядке, установленном постановле</w:t>
      </w:r>
      <w:r w:rsidR="00940A7E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нием Администрацией </w:t>
      </w:r>
      <w:r w:rsidR="00DA631D">
        <w:rPr>
          <w:rFonts w:ascii="Arial" w:eastAsia="Times New Roman" w:hAnsi="Arial" w:cs="Arial"/>
          <w:color w:val="000000"/>
          <w:sz w:val="24"/>
          <w:szCs w:val="24"/>
        </w:rPr>
        <w:t xml:space="preserve">Щучанского муниципального </w:t>
      </w:r>
      <w:r w:rsidR="00940A7E" w:rsidRPr="006A5CC5">
        <w:rPr>
          <w:rFonts w:ascii="Arial" w:eastAsia="Times New Roman" w:hAnsi="Arial" w:cs="Arial"/>
          <w:color w:val="000000"/>
          <w:sz w:val="24"/>
          <w:szCs w:val="24"/>
        </w:rPr>
        <w:t>округа</w:t>
      </w:r>
      <w:r w:rsidR="00832CE9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832CE9" w:rsidRPr="006A5CC5" w:rsidRDefault="00832CE9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</w:p>
    <w:p w:rsidR="00AD43DD" w:rsidRPr="006A5CC5" w:rsidRDefault="00AC02F0" w:rsidP="00644BD2">
      <w:pPr>
        <w:pStyle w:val="a6"/>
        <w:spacing w:before="0" w:beforeAutospacing="0" w:after="0" w:afterAutospacing="0"/>
        <w:ind w:right="150" w:firstLine="709"/>
        <w:jc w:val="center"/>
        <w:rPr>
          <w:rFonts w:ascii="Arial" w:hAnsi="Arial" w:cs="Arial"/>
          <w:b/>
          <w:color w:val="000000" w:themeColor="text1"/>
        </w:rPr>
      </w:pPr>
      <w:r>
        <w:rPr>
          <w:rFonts w:ascii="Arial" w:hAnsi="Arial" w:cs="Arial"/>
          <w:b/>
          <w:color w:val="000000" w:themeColor="text1"/>
        </w:rPr>
        <w:t>1</w:t>
      </w:r>
      <w:r w:rsidR="00776611">
        <w:rPr>
          <w:rFonts w:ascii="Arial" w:hAnsi="Arial" w:cs="Arial"/>
          <w:b/>
          <w:color w:val="000000" w:themeColor="text1"/>
        </w:rPr>
        <w:t>7</w:t>
      </w:r>
      <w:r>
        <w:rPr>
          <w:rFonts w:ascii="Arial" w:hAnsi="Arial" w:cs="Arial"/>
          <w:b/>
          <w:color w:val="000000" w:themeColor="text1"/>
        </w:rPr>
        <w:t>. Охрана зеленых наса</w:t>
      </w:r>
      <w:r w:rsidR="00940A7E" w:rsidRPr="006A5CC5">
        <w:rPr>
          <w:rFonts w:ascii="Arial" w:hAnsi="Arial" w:cs="Arial"/>
          <w:b/>
          <w:color w:val="000000" w:themeColor="text1"/>
        </w:rPr>
        <w:t>ждений</w:t>
      </w:r>
    </w:p>
    <w:p w:rsidR="00940A7E" w:rsidRPr="006A5CC5" w:rsidRDefault="00940A7E" w:rsidP="00644BD2">
      <w:pPr>
        <w:pStyle w:val="a6"/>
        <w:spacing w:before="0" w:beforeAutospacing="0" w:after="0" w:afterAutospacing="0"/>
        <w:ind w:right="150" w:firstLine="709"/>
        <w:jc w:val="center"/>
        <w:rPr>
          <w:rFonts w:ascii="Arial" w:hAnsi="Arial" w:cs="Arial"/>
          <w:b/>
          <w:color w:val="000000" w:themeColor="text1"/>
        </w:rPr>
      </w:pPr>
    </w:p>
    <w:p w:rsidR="00D15846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7</w:t>
      </w:r>
      <w:r w:rsidR="00940A7E" w:rsidRPr="006A5CC5">
        <w:rPr>
          <w:rFonts w:ascii="Arial" w:eastAsia="Times New Roman" w:hAnsi="Arial" w:cs="Arial"/>
          <w:color w:val="000000"/>
          <w:sz w:val="24"/>
          <w:szCs w:val="24"/>
        </w:rPr>
        <w:t>.1.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Охране подлежат все зеленые насаждения, располож</w:t>
      </w:r>
      <w:r w:rsidR="00940A7E" w:rsidRPr="006A5CC5">
        <w:rPr>
          <w:rFonts w:ascii="Arial" w:eastAsia="Times New Roman" w:hAnsi="Arial" w:cs="Arial"/>
          <w:color w:val="000000"/>
          <w:sz w:val="24"/>
          <w:szCs w:val="24"/>
        </w:rPr>
        <w:t>енные на территории Щучанского муниципального округа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>, независимо от форм собственности на земельные участки, на которых эти насаждения расположены.</w:t>
      </w:r>
    </w:p>
    <w:p w:rsidR="00D15846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7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>.2. Физические и юридические лица, индивидуальные предприниматели, в собственности или пользовании которых находятся земельные участки и прилегающие к ним территории, обеспечивают сохранность зеленых насаждений.</w:t>
      </w:r>
    </w:p>
    <w:p w:rsidR="00D15846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7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>.3. На озел</w:t>
      </w:r>
      <w:r w:rsidR="00940A7E" w:rsidRPr="006A5CC5">
        <w:rPr>
          <w:rFonts w:ascii="Arial" w:eastAsia="Times New Roman" w:hAnsi="Arial" w:cs="Arial"/>
          <w:color w:val="000000"/>
          <w:sz w:val="24"/>
          <w:szCs w:val="24"/>
        </w:rPr>
        <w:t>ененных территориях округа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запрещается:</w:t>
      </w:r>
    </w:p>
    <w:p w:rsidR="00D15846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7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>.3.1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рвать цветы и ломать ветки деревьев и кустарников;</w:t>
      </w:r>
    </w:p>
    <w:p w:rsidR="00D15846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7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>.3.2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сжигать листья, сметать их в лотки в период массового листопада, засыпать ими стволы деревьев и кустарников;</w:t>
      </w:r>
    </w:p>
    <w:p w:rsidR="00D15846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7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>.3.3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повреждать зеленые насаждения, газоны, цветники;</w:t>
      </w:r>
    </w:p>
    <w:p w:rsidR="00D15846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8</w:t>
      </w:r>
      <w:r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>3.4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допускать касание ветвей деревьев и кустарников </w:t>
      </w:r>
      <w:proofErr w:type="spellStart"/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>токонесущих</w:t>
      </w:r>
      <w:proofErr w:type="spellEnd"/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проводов, закрытие ветвями указателей наименований улиц, номеров домов, светофоров, дорожных знаков, </w:t>
      </w:r>
      <w:proofErr w:type="spellStart"/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>заужение</w:t>
      </w:r>
      <w:proofErr w:type="spellEnd"/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ветвями деревьев просвета проезжей части улиц, по которым организовано дорожное движение;</w:t>
      </w:r>
    </w:p>
    <w:p w:rsidR="00D15846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lastRenderedPageBreak/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7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>.3.5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забивать в стволы деревьев и кустарников гвозди, прикреплять информационные конструкции, объявления, в том числе рекламного характера, электропровода, проволоку и другие предметы;</w:t>
      </w:r>
    </w:p>
    <w:p w:rsidR="00D15846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7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>.3.6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складировать любые материалы, а также оставлять пни, ветки, опил, стружку после проведения работ по сносу деревьев и кустарников, складировать порубочные остатки после производства работ по сносу, обрезке зеленых насаждений на месте производства работ;</w:t>
      </w:r>
    </w:p>
    <w:p w:rsidR="00D15846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7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>.3.7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добывать из деревьев и кустарников сок, смолу, делать надрезы и надписи на их стволах и ветвях;</w:t>
      </w:r>
    </w:p>
    <w:p w:rsidR="00D15846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7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>.3.8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производить работы по формовочной, омолаживающей, санитарной обрезке деревьев и кустарников с 20 апреля по 20 августа текущего года, за исключением случаев производства аварийно-восстановительных работ, работ, связанных с предотвращением аварийной ситуации;</w:t>
      </w:r>
    </w:p>
    <w:p w:rsidR="00D15846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7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>.3.9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производить перенос и последующее складирование обрезанных на придомовых территориях веток деревьев и кустарников на территории общего пользования;</w:t>
      </w:r>
    </w:p>
    <w:p w:rsidR="00D15846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7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>.3.10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сбрасывать снег с крыш на участки, занятые насаждениями, без принятия мер, обеспечивающих сохранность деревьев и кустарников.</w:t>
      </w:r>
    </w:p>
    <w:p w:rsidR="00D15846" w:rsidRPr="006A5CC5" w:rsidRDefault="00AC02F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7</w:t>
      </w:r>
      <w:r w:rsidR="00940A7E" w:rsidRPr="006A5CC5">
        <w:rPr>
          <w:rFonts w:ascii="Arial" w:eastAsia="Times New Roman" w:hAnsi="Arial" w:cs="Arial"/>
          <w:color w:val="000000"/>
          <w:sz w:val="24"/>
          <w:szCs w:val="24"/>
        </w:rPr>
        <w:t>.4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Учет, инвентаризация и ведение реестра озелененных территорий осуществляется Администрацией</w:t>
      </w:r>
      <w:r w:rsidR="004B01CA">
        <w:rPr>
          <w:rFonts w:ascii="Arial" w:eastAsia="Times New Roman" w:hAnsi="Arial" w:cs="Arial"/>
          <w:color w:val="000000"/>
          <w:sz w:val="24"/>
          <w:szCs w:val="24"/>
        </w:rPr>
        <w:t xml:space="preserve"> Щучанского </w:t>
      </w:r>
      <w:r w:rsidR="00940A7E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муниципального округа</w:t>
      </w:r>
      <w:r w:rsidR="00312C9B">
        <w:rPr>
          <w:rFonts w:ascii="Arial" w:eastAsia="Times New Roman" w:hAnsi="Arial" w:cs="Arial"/>
          <w:color w:val="000000"/>
          <w:sz w:val="24"/>
          <w:szCs w:val="24"/>
        </w:rPr>
        <w:t>, уполномоченн</w:t>
      </w:r>
      <w:r w:rsidR="00312C9B" w:rsidRPr="00312C9B">
        <w:rPr>
          <w:rFonts w:ascii="Arial" w:eastAsia="Times New Roman" w:hAnsi="Arial" w:cs="Arial"/>
          <w:color w:val="000000"/>
          <w:sz w:val="24"/>
          <w:szCs w:val="24"/>
        </w:rPr>
        <w:t>ой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 сфере благоустройства, в порядке, установленном постановлением Администрации</w:t>
      </w:r>
      <w:r w:rsidR="00312C9B" w:rsidRPr="00312C9B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4B01CA">
        <w:rPr>
          <w:rFonts w:ascii="Arial" w:eastAsia="Times New Roman" w:hAnsi="Arial" w:cs="Arial"/>
          <w:color w:val="000000"/>
          <w:sz w:val="24"/>
          <w:szCs w:val="24"/>
        </w:rPr>
        <w:t xml:space="preserve">Щучанского </w:t>
      </w:r>
      <w:r w:rsidR="00940A7E" w:rsidRPr="006A5CC5">
        <w:rPr>
          <w:rFonts w:ascii="Arial" w:eastAsia="Times New Roman" w:hAnsi="Arial" w:cs="Arial"/>
          <w:color w:val="000000"/>
          <w:sz w:val="24"/>
          <w:szCs w:val="24"/>
        </w:rPr>
        <w:t>муниципального округа</w:t>
      </w:r>
      <w:r w:rsidR="00D15846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1B1F95" w:rsidRPr="006A5CC5" w:rsidRDefault="001B1F95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</w:p>
    <w:p w:rsidR="00BA723A" w:rsidRPr="007D10F6" w:rsidRDefault="005D4BBB" w:rsidP="00644BD2">
      <w:pPr>
        <w:shd w:val="clear" w:color="auto" w:fill="FFFFFF"/>
        <w:spacing w:after="0" w:line="240" w:lineRule="auto"/>
        <w:ind w:firstLine="709"/>
        <w:jc w:val="center"/>
        <w:rPr>
          <w:rFonts w:ascii="Arial" w:eastAsia="Times New Roman" w:hAnsi="Arial" w:cs="Arial"/>
          <w:b/>
          <w:bCs/>
          <w:color w:val="000000"/>
          <w:sz w:val="24"/>
          <w:szCs w:val="24"/>
        </w:rPr>
      </w:pPr>
      <w:r w:rsidRPr="00AC02F0">
        <w:rPr>
          <w:rFonts w:ascii="Arial" w:eastAsia="Times New Roman" w:hAnsi="Arial" w:cs="Arial"/>
          <w:b/>
          <w:color w:val="000000"/>
          <w:sz w:val="24"/>
          <w:szCs w:val="24"/>
        </w:rPr>
        <w:t>С</w:t>
      </w:r>
      <w:r w:rsidR="00AC02F0">
        <w:rPr>
          <w:rFonts w:ascii="Arial" w:eastAsia="Times New Roman" w:hAnsi="Arial" w:cs="Arial"/>
          <w:b/>
          <w:color w:val="000000"/>
          <w:sz w:val="24"/>
          <w:szCs w:val="24"/>
        </w:rPr>
        <w:t xml:space="preserve">татья </w:t>
      </w:r>
      <w:r w:rsidR="00776611">
        <w:rPr>
          <w:rFonts w:ascii="Arial" w:eastAsia="Times New Roman" w:hAnsi="Arial" w:cs="Arial"/>
          <w:b/>
          <w:color w:val="000000"/>
          <w:sz w:val="24"/>
          <w:szCs w:val="24"/>
        </w:rPr>
        <w:t>18</w:t>
      </w:r>
      <w:r w:rsidRPr="006A5CC5">
        <w:rPr>
          <w:rFonts w:ascii="Arial" w:eastAsia="Times New Roman" w:hAnsi="Arial" w:cs="Arial"/>
          <w:b/>
          <w:color w:val="000000"/>
          <w:sz w:val="24"/>
          <w:szCs w:val="24"/>
        </w:rPr>
        <w:t xml:space="preserve">. </w:t>
      </w:r>
      <w:r w:rsidR="008132D0" w:rsidRPr="006A5CC5">
        <w:rPr>
          <w:rFonts w:ascii="Arial" w:eastAsia="Times New Roman" w:hAnsi="Arial" w:cs="Arial"/>
          <w:b/>
          <w:bCs/>
          <w:color w:val="000000"/>
          <w:sz w:val="24"/>
          <w:szCs w:val="24"/>
        </w:rPr>
        <w:t xml:space="preserve">Основные требования к проведению земляных работ </w:t>
      </w:r>
      <w:r w:rsidR="007D10F6" w:rsidRPr="007D10F6">
        <w:rPr>
          <w:rFonts w:ascii="Arial" w:eastAsia="Times New Roman" w:hAnsi="Arial" w:cs="Arial"/>
          <w:b/>
          <w:bCs/>
          <w:color w:val="000000"/>
          <w:sz w:val="24"/>
          <w:szCs w:val="24"/>
        </w:rPr>
        <w:br/>
      </w:r>
      <w:r w:rsidR="008132D0" w:rsidRPr="006A5CC5">
        <w:rPr>
          <w:rFonts w:ascii="Arial" w:eastAsia="Times New Roman" w:hAnsi="Arial" w:cs="Arial"/>
          <w:b/>
          <w:bCs/>
          <w:color w:val="000000"/>
          <w:sz w:val="24"/>
          <w:szCs w:val="24"/>
        </w:rPr>
        <w:t>и обеспечен</w:t>
      </w:r>
      <w:r w:rsidR="007D10F6">
        <w:rPr>
          <w:rFonts w:ascii="Arial" w:eastAsia="Times New Roman" w:hAnsi="Arial" w:cs="Arial"/>
          <w:b/>
          <w:bCs/>
          <w:color w:val="000000"/>
          <w:sz w:val="24"/>
          <w:szCs w:val="24"/>
        </w:rPr>
        <w:t>ие контроля за их производством</w:t>
      </w:r>
    </w:p>
    <w:p w:rsidR="009854A8" w:rsidRPr="006A5CC5" w:rsidRDefault="009854A8" w:rsidP="00644BD2">
      <w:pPr>
        <w:shd w:val="clear" w:color="auto" w:fill="FFFFFF"/>
        <w:spacing w:after="0" w:line="240" w:lineRule="auto"/>
        <w:ind w:firstLine="709"/>
        <w:rPr>
          <w:rFonts w:ascii="Arial" w:eastAsia="Times New Roman" w:hAnsi="Arial" w:cs="Arial"/>
          <w:b/>
          <w:color w:val="000000"/>
          <w:sz w:val="24"/>
          <w:szCs w:val="24"/>
        </w:rPr>
      </w:pPr>
    </w:p>
    <w:p w:rsidR="00BA723A" w:rsidRPr="006A5CC5" w:rsidRDefault="00776611" w:rsidP="007C29A6">
      <w:pPr>
        <w:shd w:val="clear" w:color="auto" w:fill="FFFFFF"/>
        <w:tabs>
          <w:tab w:val="left" w:pos="709"/>
        </w:tabs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18</w:t>
      </w:r>
      <w:r w:rsidR="007C29A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1. Проведение земляных работ осуществляется в соответствии с требованиями строительно-технических норм и правил.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18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2. При строительстве и реконструкции улично-дорожной сети, проездов, тротуаров на внутриквартальных и придомовых территориях должно обеспечиваться выполнение мероприятий (создание объектов для организованного отвода дождевых, талых, поливомоечных вод, обеспечение соотношения отметок уровня близлежащих территорий и строящихся, реконструируемых объектов) для исключения подтопления близлежащих зданий, строений, сооружений.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18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3. Организации при планировании строительства, капитального ремонта и реконструкции улично-дорожной сети должны извещать владельцев подземных инженерных сооружений и коммуникаций о проведении данных работ для своевременного обеспечения проведения строительства, реконструкции и ремонта инженерных сооружений и коммуникаций.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18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4. Земляные работы должны проводиться на основании разрешения на проведение земляных работ (далее - разрешение), выданного</w:t>
      </w:r>
      <w:r w:rsidR="004B01CA">
        <w:rPr>
          <w:rFonts w:ascii="Arial" w:eastAsia="Times New Roman" w:hAnsi="Arial" w:cs="Arial"/>
          <w:color w:val="000000"/>
          <w:sz w:val="24"/>
          <w:szCs w:val="24"/>
        </w:rPr>
        <w:t xml:space="preserve"> Администрацией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Щучанского муниципального округа</w:t>
      </w:r>
      <w:r w:rsidR="004B01CA">
        <w:rPr>
          <w:rFonts w:ascii="Arial" w:eastAsia="Times New Roman" w:hAnsi="Arial" w:cs="Arial"/>
          <w:color w:val="000000"/>
          <w:sz w:val="24"/>
          <w:szCs w:val="24"/>
        </w:rPr>
        <w:t>, уполномоченной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 сфере благоустройства.</w:t>
      </w:r>
    </w:p>
    <w:p w:rsidR="00BA723A" w:rsidRPr="006A5CC5" w:rsidRDefault="00BA723A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Порядок выдачи, продления, внесения изменений, закрытия разрешения осуществляется в порядке, установленном пост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>ановлением Администрации Щучанского муниципального округа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BA723A" w:rsidRPr="006A5CC5" w:rsidRDefault="00BA723A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Проведение работ без разрешения или по разрешению, срок которого истек, запрещается и считается самовольным.</w:t>
      </w:r>
    </w:p>
    <w:p w:rsidR="00BA723A" w:rsidRPr="006A5CC5" w:rsidRDefault="00BA723A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При необходимости проведения аварийных работ организация должна оформлять разрешение на проведение земляных работ в течение трех суток с момента обнаружения аварии.</w:t>
      </w:r>
    </w:p>
    <w:p w:rsidR="00BA723A" w:rsidRPr="006A5CC5" w:rsidRDefault="00BA723A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При необходимости проведения работ, связанных с технологическим присоединением (подключением), организация должна оформить разрешение на проведение земляных работ в течение трех суток с момента начала работ.</w:t>
      </w:r>
    </w:p>
    <w:p w:rsidR="00BA723A" w:rsidRPr="006A5CC5" w:rsidRDefault="00BA723A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При проведении аварийных работ и работ, связанных с технологическим присоединением (подключением), организации должны незамедлительно 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lastRenderedPageBreak/>
        <w:t>уведомлять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Администрацию </w:t>
      </w:r>
      <w:r w:rsidR="000F5019" w:rsidRPr="00A717E9">
        <w:rPr>
          <w:rFonts w:ascii="Arial" w:eastAsia="Times New Roman" w:hAnsi="Arial" w:cs="Arial"/>
          <w:color w:val="000000"/>
          <w:sz w:val="24"/>
          <w:szCs w:val="24"/>
        </w:rPr>
        <w:t xml:space="preserve">Щучанского муниципального 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>округа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, уполномо</w:t>
      </w:r>
      <w:r w:rsidR="000F5019">
        <w:rPr>
          <w:rFonts w:ascii="Arial" w:eastAsia="Times New Roman" w:hAnsi="Arial" w:cs="Arial"/>
          <w:color w:val="000000"/>
          <w:sz w:val="24"/>
          <w:szCs w:val="24"/>
        </w:rPr>
        <w:t>ченн</w:t>
      </w:r>
      <w:r w:rsidR="000F5019" w:rsidRPr="00A717E9">
        <w:rPr>
          <w:rFonts w:ascii="Arial" w:eastAsia="Times New Roman" w:hAnsi="Arial" w:cs="Arial"/>
          <w:color w:val="000000"/>
          <w:sz w:val="24"/>
          <w:szCs w:val="24"/>
        </w:rPr>
        <w:t>ой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 сфере благоустройства.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18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5. Не требуется получение разрешения на проведение земляных работ, связанных с поднятием люков колодцев (решеток).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18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6. Лица, принявшие решение о проведении земляных работ, связанных с поднятием люков колодцев (решеток), направляют уведомление об осуществлении земляных работ (далее - уведомление) в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Администрации Щучанского муниципального округа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, уполномоченн</w:t>
      </w:r>
      <w:r w:rsidR="004B01CA">
        <w:rPr>
          <w:rFonts w:ascii="Arial" w:eastAsia="Times New Roman" w:hAnsi="Arial" w:cs="Arial"/>
          <w:color w:val="000000"/>
          <w:sz w:val="24"/>
          <w:szCs w:val="24"/>
        </w:rPr>
        <w:t>ой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 сфере благоустройства, за три дня до начала производства таких работ.</w:t>
      </w:r>
    </w:p>
    <w:p w:rsidR="00BA723A" w:rsidRPr="006A5CC5" w:rsidRDefault="00BA723A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Форма уведомления утверждается постановлением Ад</w:t>
      </w:r>
      <w:r w:rsidR="000F5019">
        <w:rPr>
          <w:rFonts w:ascii="Arial" w:eastAsia="Times New Roman" w:hAnsi="Arial" w:cs="Arial"/>
          <w:color w:val="000000"/>
          <w:sz w:val="24"/>
          <w:szCs w:val="24"/>
        </w:rPr>
        <w:t>министраци</w:t>
      </w:r>
      <w:r w:rsidR="000F5019" w:rsidRPr="000F5019">
        <w:rPr>
          <w:rFonts w:ascii="Arial" w:eastAsia="Times New Roman" w:hAnsi="Arial" w:cs="Arial"/>
          <w:color w:val="000000"/>
          <w:sz w:val="24"/>
          <w:szCs w:val="24"/>
        </w:rPr>
        <w:t>и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4B01CA">
        <w:rPr>
          <w:rFonts w:ascii="Arial" w:eastAsia="Times New Roman" w:hAnsi="Arial" w:cs="Arial"/>
          <w:color w:val="000000"/>
          <w:sz w:val="24"/>
          <w:szCs w:val="24"/>
        </w:rPr>
        <w:t xml:space="preserve">Щучанского 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>муниципального округа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9854A8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18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7. Вскрытие дорожных покрытий, тротуаров, газонов, а также разрытие других мест общего пользования при строительстве, реконструкции и ремонте подземных сооружений и коммуникаций производятся способом, в границах, объеме и в сроки, указанные в разрешении. При этом обеспечивается сохранность и использование плодородного слоя почвы.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18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8. При получении разрешения до начала проведения земляных работ заявителем должно быть обеспечено согласование проведения работ с представителями организаций, ответственных за эксплуатацию подземных сооружений и коммуникаций, расположенных на участке производства работ, с целью уточнения их расположения.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18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9. Ограждение следует устанавливать до начала проведения земляных работ и содержать в исправном, чистом виде. При производстве земляных работ в границах улично-дорожной сети и </w:t>
      </w:r>
      <w:proofErr w:type="spellStart"/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междворовых</w:t>
      </w:r>
      <w:proofErr w:type="spellEnd"/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проездов необходимо обеспечить видимость для водителей и пешеходов, в темное время суток и при недостаточной видимости - обозначить сигнальными фонарями (огнями) в соответствии с требованиями ГОСТ 32758-2014. Фонари (огни) включать с наступлением вечерних сумерек, в дневное время - при задымлении или в тумане; выключать с окончанием утренних сумерек.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18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9.1. Места проведения земляных работ должны оборудоваться стандартными водоналивными барьерами (дорожными блоками), наполненными водой и предназначенными для создания мобильных дорожных ограждений (в зимний период водоналивные барьеры (дорожные блоки) наполняются солевым раствором) либо металлическими ограждениями, соединенными между собой в целях создания устойчивых конструкций, а также информационной табличкой с наименованием заявителя, номерами контактных телефонов и сроков проведения работ.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18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9.2. Ограждение мест проведения земляных работ должно отвечать следующим требованиям:</w:t>
      </w:r>
    </w:p>
    <w:p w:rsidR="00BA723A" w:rsidRPr="006A5CC5" w:rsidRDefault="008132D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1) 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при выполнении ограждения должна быть обеспечена устойчивость, прочность, надежность и эксплуатационная безопасность</w:t>
      </w:r>
      <w:r w:rsidR="000F5019" w:rsidRPr="000F5019">
        <w:rPr>
          <w:rFonts w:ascii="Arial" w:eastAsia="Times New Roman" w:hAnsi="Arial" w:cs="Arial"/>
          <w:color w:val="000000"/>
          <w:sz w:val="24"/>
          <w:szCs w:val="24"/>
        </w:rPr>
        <w:t>,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как его отдельных элементов, так и ограждения в целом;</w:t>
      </w:r>
    </w:p>
    <w:p w:rsidR="00BA723A" w:rsidRPr="006A5CC5" w:rsidRDefault="008132D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2) 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ограждение должно иметь чистую поверхность и находиться в технически исправном состоянии.</w:t>
      </w:r>
    </w:p>
    <w:p w:rsidR="008132D0" w:rsidRPr="006A5CC5" w:rsidRDefault="008132D0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</w:p>
    <w:p w:rsidR="008132D0" w:rsidRPr="006A5CC5" w:rsidRDefault="00AC02F0" w:rsidP="00644BD2">
      <w:pPr>
        <w:shd w:val="clear" w:color="auto" w:fill="FFFFFF"/>
        <w:spacing w:after="0" w:line="240" w:lineRule="auto"/>
        <w:ind w:firstLine="709"/>
        <w:jc w:val="center"/>
        <w:rPr>
          <w:rFonts w:ascii="Arial" w:eastAsia="Times New Roman" w:hAnsi="Arial" w:cs="Arial"/>
          <w:b/>
          <w:color w:val="000000"/>
          <w:sz w:val="24"/>
          <w:szCs w:val="24"/>
        </w:rPr>
      </w:pPr>
      <w:r>
        <w:rPr>
          <w:rFonts w:ascii="Arial" w:eastAsia="Times New Roman" w:hAnsi="Arial" w:cs="Arial"/>
          <w:b/>
          <w:color w:val="000000"/>
          <w:sz w:val="24"/>
          <w:szCs w:val="24"/>
        </w:rPr>
        <w:t xml:space="preserve">Статья </w:t>
      </w:r>
      <w:r w:rsidR="00776611">
        <w:rPr>
          <w:rFonts w:ascii="Arial" w:eastAsia="Times New Roman" w:hAnsi="Arial" w:cs="Arial"/>
          <w:b/>
          <w:color w:val="000000"/>
          <w:sz w:val="24"/>
          <w:szCs w:val="24"/>
        </w:rPr>
        <w:t>19</w:t>
      </w:r>
      <w:r w:rsidR="008132D0" w:rsidRPr="006A5CC5">
        <w:rPr>
          <w:rFonts w:ascii="Arial" w:eastAsia="Times New Roman" w:hAnsi="Arial" w:cs="Arial"/>
          <w:b/>
          <w:color w:val="000000"/>
          <w:sz w:val="24"/>
          <w:szCs w:val="24"/>
        </w:rPr>
        <w:t>. Производство земляных работ</w:t>
      </w:r>
    </w:p>
    <w:p w:rsidR="008132D0" w:rsidRPr="006A5CC5" w:rsidRDefault="008132D0" w:rsidP="00644BD2">
      <w:pPr>
        <w:shd w:val="clear" w:color="auto" w:fill="FFFFFF"/>
        <w:spacing w:after="0" w:line="240" w:lineRule="auto"/>
        <w:ind w:firstLine="709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19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>1.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При производстве земляных работ на дорогах </w:t>
      </w:r>
      <w:r w:rsidR="00EC7D83">
        <w:rPr>
          <w:rFonts w:ascii="Arial" w:eastAsia="Times New Roman" w:hAnsi="Arial" w:cs="Arial"/>
          <w:color w:val="000000"/>
          <w:sz w:val="24"/>
          <w:szCs w:val="24"/>
        </w:rPr>
        <w:t>Щучанского муниципального округа</w:t>
      </w:r>
      <w:r w:rsidR="000F5019" w:rsidRPr="000F5019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места проведения работ обустраиваются техническими средствами организации дорожного движения, иными направляющими и ограждающими устройствами, средствами сигнализации и прочими средствами, соответствующими ГОСТ Р 52289-2004, ГОСТ Р 50971-2011, ГОСТ Р 52282-2004, ГОСТ Р 52290-2004, ГОСТ Р 52607-2006, в соответствии со схемами места проведения работ и организации движения транспорта, пешеходов и ограждения мест проведения дорожных работ.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lastRenderedPageBreak/>
        <w:t>19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>.2.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Снос и посадка зеленых насаждений при проведении земляных работ должны осуществляться в соответствии со статьей 7 настоящих Правил.</w:t>
      </w:r>
    </w:p>
    <w:p w:rsidR="000F5019" w:rsidRPr="000F5019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19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>.3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. При земляных работах, связанных с отключением воды, газа, тепла, электроэнергии и канализации, организации, производящие работы, обязаны за 24 часа до отключения через </w:t>
      </w:r>
      <w:r w:rsidR="000F5019">
        <w:rPr>
          <w:rFonts w:ascii="Arial" w:eastAsia="Times New Roman" w:hAnsi="Arial" w:cs="Arial"/>
          <w:color w:val="000000"/>
          <w:sz w:val="24"/>
          <w:szCs w:val="24"/>
        </w:rPr>
        <w:t xml:space="preserve">информационную систему </w:t>
      </w:r>
      <w:r w:rsidR="000F5019" w:rsidRPr="000F5019">
        <w:rPr>
          <w:rFonts w:ascii="Arial" w:eastAsia="Times New Roman" w:hAnsi="Arial" w:cs="Arial"/>
          <w:color w:val="000000"/>
          <w:sz w:val="24"/>
          <w:szCs w:val="24"/>
        </w:rPr>
        <w:t>И</w:t>
      </w:r>
      <w:r w:rsidR="00AC63C8">
        <w:rPr>
          <w:rFonts w:ascii="Arial" w:eastAsia="Times New Roman" w:hAnsi="Arial" w:cs="Arial"/>
          <w:color w:val="000000"/>
          <w:sz w:val="24"/>
          <w:szCs w:val="24"/>
        </w:rPr>
        <w:t xml:space="preserve">нтернет 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предупредить об этом население, владельцев домов и руководителей организаций, предприятий, попадающих в зону отключений, а также единую дежу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>рно-диспетчерскую службу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,</w:t>
      </w:r>
      <w:r w:rsidR="000F5019" w:rsidRPr="000F5019">
        <w:rPr>
          <w:rFonts w:ascii="Arial" w:eastAsia="Times New Roman" w:hAnsi="Arial" w:cs="Arial"/>
          <w:color w:val="000000"/>
          <w:sz w:val="24"/>
          <w:szCs w:val="24"/>
        </w:rPr>
        <w:t xml:space="preserve"> подразделение пожарной части.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19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>.4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. Разрешение должно находиться по месту проведения работ и предъявляться по первому требованию должностных лиц, уполномоченных на осуществление контроля за соблюдением настоящих Правил.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19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>.5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. Лица, производящие земляные работы, обязаны обеспечить полную сохранность материалов при разборке покрытий из брусчатки, булыжника, дорожных и тротуарных плит, бордюрного камня и иных элементов благоустройства и обязаны восстановить нарушенное благоустройство территории объекта (тротуарную плитку, асфальтовое покрытие, бордюры, ограждения, малые архитектурные формы). Недостача материала компенсируется организацией, производящей земляные работы.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19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>.6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. Восстановление благоустройства, нарушенного при производстве земляных работ, осуществляется в порядке, установленном постан</w:t>
      </w:r>
      <w:r w:rsidR="006314C2" w:rsidRPr="006A5CC5">
        <w:rPr>
          <w:rFonts w:ascii="Arial" w:eastAsia="Times New Roman" w:hAnsi="Arial" w:cs="Arial"/>
          <w:color w:val="000000"/>
          <w:sz w:val="24"/>
          <w:szCs w:val="24"/>
        </w:rPr>
        <w:t>овлением Администрации Щучанского муниципального округа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BA723A" w:rsidRPr="006A5CC5" w:rsidRDefault="00BA723A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Ответственность за восстановление благоустройства несут лица, получившие разрешение на проведение земляных работ, при проведении самовольных земляных работ - лица, проводившие такие работы.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19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>.6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.1. Восстановление асфальтобетонного, грунтового и иного твердого покрытия дорог, тротуаров после строительства, реконструкции или ремонта подземных инженерных сооружений и коммуникаций выполняется с сохранением продольного и поперечного уклонов дорожного полотна и заменой бортового камня (при необходимости). При этом подлежит восстановлению также дорожная разметка из материала, аналогичного материалу нарушенной разметки.</w:t>
      </w:r>
    </w:p>
    <w:p w:rsidR="008132D0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19</w:t>
      </w:r>
      <w:r w:rsidR="008132D0" w:rsidRPr="006A5CC5">
        <w:rPr>
          <w:rFonts w:ascii="Arial" w:eastAsia="Times New Roman" w:hAnsi="Arial" w:cs="Arial"/>
          <w:color w:val="000000"/>
          <w:sz w:val="24"/>
          <w:szCs w:val="24"/>
        </w:rPr>
        <w:t>.6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.2. Организации, выполняющие работы по восстановлению асфальтобетонного, грунтового покрытия проезжих частей дорог и тротуаров, несут ответственность за его качественное состояние в течение 2 лет после завершения работ.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19</w:t>
      </w:r>
      <w:r w:rsidR="006314C2" w:rsidRPr="006A5CC5">
        <w:rPr>
          <w:rFonts w:ascii="Arial" w:eastAsia="Times New Roman" w:hAnsi="Arial" w:cs="Arial"/>
          <w:color w:val="000000"/>
          <w:sz w:val="24"/>
          <w:szCs w:val="24"/>
        </w:rPr>
        <w:t>.6.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Проведение аварийных работ.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19</w:t>
      </w:r>
      <w:r w:rsidR="006314C2" w:rsidRPr="006A5CC5">
        <w:rPr>
          <w:rFonts w:ascii="Arial" w:eastAsia="Times New Roman" w:hAnsi="Arial" w:cs="Arial"/>
          <w:color w:val="000000"/>
          <w:sz w:val="24"/>
          <w:szCs w:val="24"/>
        </w:rPr>
        <w:t>.6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.1. В целях настоящих Правил под аварийными работами понимается проведение на инженерных сооружениях и коммуникациях при их повреждениях земляных работ, требующих безотлагательного производства для устранения опасности, непосредственно угрожающей безопасности людей, их правам, а также охраняемым законом интересам.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19</w:t>
      </w:r>
      <w:r w:rsidR="006314C2" w:rsidRPr="006A5CC5">
        <w:rPr>
          <w:rFonts w:ascii="Arial" w:eastAsia="Times New Roman" w:hAnsi="Arial" w:cs="Arial"/>
          <w:color w:val="000000"/>
          <w:sz w:val="24"/>
          <w:szCs w:val="24"/>
        </w:rPr>
        <w:t>.6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.2. При получении сигнала об аварии эксплуатационная организация, на балансе которой находятся поврежденные инженерные сооружения и коммуникации, обязана незамедлительно направить на место аварийную бригаду, которая под руководством ответственного лица должна приступать к ликвидации аварии и устранению ее последствий, обеспечивая безопасность людей и движения транспорта, а также сохранность расположенных рядом инженерных сооружений и коммуникаций и других объектов.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19</w:t>
      </w:r>
      <w:r w:rsidR="006314C2" w:rsidRPr="006A5CC5">
        <w:rPr>
          <w:rFonts w:ascii="Arial" w:eastAsia="Times New Roman" w:hAnsi="Arial" w:cs="Arial"/>
          <w:color w:val="000000"/>
          <w:sz w:val="24"/>
          <w:szCs w:val="24"/>
        </w:rPr>
        <w:t>.6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.3. Одновременно с отправкой аварийной бригады организация, устраняющая аварию, обязана незамедлительно уведомить Администрацию</w:t>
      </w:r>
      <w:r w:rsidR="000F5019" w:rsidRPr="000F5019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F32698">
        <w:rPr>
          <w:rFonts w:ascii="Arial" w:eastAsia="Times New Roman" w:hAnsi="Arial" w:cs="Arial"/>
          <w:color w:val="000000"/>
          <w:sz w:val="24"/>
          <w:szCs w:val="24"/>
        </w:rPr>
        <w:t>Щучанского муниципального округа</w:t>
      </w:r>
      <w:r w:rsidR="000F5019">
        <w:rPr>
          <w:rFonts w:ascii="Arial" w:eastAsia="Times New Roman" w:hAnsi="Arial" w:cs="Arial"/>
          <w:color w:val="000000"/>
          <w:sz w:val="24"/>
          <w:szCs w:val="24"/>
        </w:rPr>
        <w:t>, уполномоченн</w:t>
      </w:r>
      <w:r w:rsidR="000F5019" w:rsidRPr="000F5019">
        <w:rPr>
          <w:rFonts w:ascii="Arial" w:eastAsia="Times New Roman" w:hAnsi="Arial" w:cs="Arial"/>
          <w:color w:val="000000"/>
          <w:sz w:val="24"/>
          <w:szCs w:val="24"/>
        </w:rPr>
        <w:t>ую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 сфере благоустройства, и единую дежурно-диспетчерскую службу о начале проведения аварийных работ, характере и месте аварии посредством факсимильной или телефонной связи.</w:t>
      </w:r>
    </w:p>
    <w:p w:rsidR="00BA723A" w:rsidRPr="006A5CC5" w:rsidRDefault="00BA723A" w:rsidP="008D65B3">
      <w:pPr>
        <w:shd w:val="clear" w:color="auto" w:fill="FFFFFF"/>
        <w:tabs>
          <w:tab w:val="left" w:pos="709"/>
        </w:tabs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В случае отсутствия незамедлительного уведомления в адрес указанных в настоящем пункте организаций о начале аварийных работ данные работы считаются самовольными.</w:t>
      </w:r>
    </w:p>
    <w:p w:rsidR="00BA723A" w:rsidRPr="006A5CC5" w:rsidRDefault="00BA723A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lastRenderedPageBreak/>
        <w:t>Организация, производящая работы по ликвидации аварии, обязана, не прекращая начатые работы, обратиться за оформлением разрешения на проведение земляных работ в течение 3 суток с момента обнаружения аварии, устранить аварию в срок до 3 суток и незамедлительно после завершения работ по устранению аварии приступить к восстановлению нарушенного благоустройства.</w:t>
      </w:r>
    </w:p>
    <w:p w:rsidR="00BA723A" w:rsidRPr="000F5019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19</w:t>
      </w:r>
      <w:r w:rsidR="006314C2" w:rsidRPr="006A5CC5">
        <w:rPr>
          <w:rFonts w:ascii="Arial" w:eastAsia="Times New Roman" w:hAnsi="Arial" w:cs="Arial"/>
          <w:color w:val="000000"/>
          <w:sz w:val="24"/>
          <w:szCs w:val="24"/>
        </w:rPr>
        <w:t>.6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.4. О сроках, необходимых для устранения аварии, уведомляются собственники и иные законные владельцы земельных участков, на которых произошла авария. Если устранение аварии связано с нарушением дорожного покрытия, до начала работ уведомляются также </w:t>
      </w:r>
      <w:r w:rsidR="00F32698">
        <w:rPr>
          <w:rFonts w:ascii="Arial" w:eastAsia="Times New Roman" w:hAnsi="Arial" w:cs="Arial"/>
          <w:color w:val="000000"/>
          <w:sz w:val="24"/>
          <w:szCs w:val="24"/>
        </w:rPr>
        <w:t>О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ГИБДД </w:t>
      </w:r>
      <w:r w:rsidR="009D4304">
        <w:rPr>
          <w:rFonts w:ascii="Arial" w:eastAsia="Times New Roman" w:hAnsi="Arial" w:cs="Arial"/>
          <w:color w:val="000000"/>
          <w:sz w:val="24"/>
          <w:szCs w:val="24"/>
        </w:rPr>
        <w:t xml:space="preserve">МО 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МВД </w:t>
      </w:r>
      <w:r w:rsidR="000F5019">
        <w:rPr>
          <w:rFonts w:ascii="Arial" w:eastAsia="Times New Roman" w:hAnsi="Arial" w:cs="Arial"/>
          <w:color w:val="000000"/>
          <w:sz w:val="24"/>
          <w:szCs w:val="24"/>
        </w:rPr>
        <w:t>России «Щучанский»</w:t>
      </w:r>
      <w:r w:rsidR="000F5019" w:rsidRPr="000F5019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19</w:t>
      </w:r>
      <w:r w:rsidR="006314C2" w:rsidRPr="006A5CC5">
        <w:rPr>
          <w:rFonts w:ascii="Arial" w:eastAsia="Times New Roman" w:hAnsi="Arial" w:cs="Arial"/>
          <w:color w:val="000000"/>
          <w:sz w:val="24"/>
          <w:szCs w:val="24"/>
        </w:rPr>
        <w:t>.7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. Проведение работ, связанных с технологическим присоединением (подключением).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19</w:t>
      </w:r>
      <w:r w:rsidR="006314C2" w:rsidRPr="006A5CC5">
        <w:rPr>
          <w:rFonts w:ascii="Arial" w:eastAsia="Times New Roman" w:hAnsi="Arial" w:cs="Arial"/>
          <w:color w:val="000000"/>
          <w:sz w:val="24"/>
          <w:szCs w:val="24"/>
        </w:rPr>
        <w:t>.7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.1. При начале проведения работ, связанных с технологическим присоединением (подключением), организация, проводящая работы, обязана незамедлитель</w:t>
      </w:r>
      <w:r w:rsidR="002512CE" w:rsidRPr="006A5CC5">
        <w:rPr>
          <w:rFonts w:ascii="Arial" w:eastAsia="Times New Roman" w:hAnsi="Arial" w:cs="Arial"/>
          <w:color w:val="000000"/>
          <w:sz w:val="24"/>
          <w:szCs w:val="24"/>
        </w:rPr>
        <w:t>но уведомить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Администрацию</w:t>
      </w:r>
      <w:r w:rsidR="000F5019" w:rsidRPr="000F5019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3F635A">
        <w:rPr>
          <w:rFonts w:ascii="Arial" w:eastAsia="Times New Roman" w:hAnsi="Arial" w:cs="Arial"/>
          <w:color w:val="000000"/>
          <w:sz w:val="24"/>
          <w:szCs w:val="24"/>
        </w:rPr>
        <w:t>Щучанского</w:t>
      </w:r>
      <w:r w:rsidR="003F635A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муниципального округ</w:t>
      </w:r>
      <w:r w:rsidR="000F5019" w:rsidRPr="000F5019">
        <w:rPr>
          <w:rFonts w:ascii="Arial" w:eastAsia="Times New Roman" w:hAnsi="Arial" w:cs="Arial"/>
          <w:color w:val="000000"/>
          <w:sz w:val="24"/>
          <w:szCs w:val="24"/>
        </w:rPr>
        <w:t>а</w:t>
      </w:r>
      <w:r w:rsidR="000F5019">
        <w:rPr>
          <w:rFonts w:ascii="Arial" w:eastAsia="Times New Roman" w:hAnsi="Arial" w:cs="Arial"/>
          <w:color w:val="000000"/>
          <w:sz w:val="24"/>
          <w:szCs w:val="24"/>
        </w:rPr>
        <w:t>, уполномоченн</w:t>
      </w:r>
      <w:r w:rsidR="000F5019" w:rsidRPr="000F5019">
        <w:rPr>
          <w:rFonts w:ascii="Arial" w:eastAsia="Times New Roman" w:hAnsi="Arial" w:cs="Arial"/>
          <w:color w:val="000000"/>
          <w:sz w:val="24"/>
          <w:szCs w:val="24"/>
        </w:rPr>
        <w:t>ую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 сфере благоустройства, о начале проведения работ, связанных с технологическим присоединением (подключением), посредством факсимильной или телефонной связи.</w:t>
      </w:r>
    </w:p>
    <w:p w:rsidR="00BA723A" w:rsidRPr="006A5CC5" w:rsidRDefault="00BA723A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В случае отсутствия незамедлительного уведомления о начале работ, связанных с технологическим присоединением (подключением), данные работы считаются самовольными.</w:t>
      </w:r>
    </w:p>
    <w:p w:rsidR="00BA723A" w:rsidRPr="006A5CC5" w:rsidRDefault="00BA723A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Организация, производящая работы, связанные с технологическим присоединением (подключением), обязана, не прекращая начатые работы, обратиться за оформлением разрешения на проведение земляных работ в течение 3 суток с момента начала работ.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19</w:t>
      </w:r>
      <w:r w:rsidR="006314C2" w:rsidRPr="006A5CC5">
        <w:rPr>
          <w:rFonts w:ascii="Arial" w:eastAsia="Times New Roman" w:hAnsi="Arial" w:cs="Arial"/>
          <w:color w:val="000000"/>
          <w:sz w:val="24"/>
          <w:szCs w:val="24"/>
        </w:rPr>
        <w:t>.8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. При проведении земляных работ запрещается: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19</w:t>
      </w:r>
      <w:r w:rsidR="006314C2" w:rsidRPr="006A5CC5">
        <w:rPr>
          <w:rFonts w:ascii="Arial" w:eastAsia="Times New Roman" w:hAnsi="Arial" w:cs="Arial"/>
          <w:color w:val="000000"/>
          <w:sz w:val="24"/>
          <w:szCs w:val="24"/>
        </w:rPr>
        <w:t>.8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.1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повреждать существующие подземные сооружения и коммуникации, зеленые насаждения и объекты благоустройства, не указанные в разрешении;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19</w:t>
      </w:r>
      <w:r w:rsidR="006314C2" w:rsidRPr="006A5CC5">
        <w:rPr>
          <w:rFonts w:ascii="Arial" w:eastAsia="Times New Roman" w:hAnsi="Arial" w:cs="Arial"/>
          <w:color w:val="000000"/>
          <w:sz w:val="24"/>
          <w:szCs w:val="24"/>
        </w:rPr>
        <w:t>.8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.2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вести работы способами, не указанными в разрешении (при новом строительстве - в проектной документации);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19</w:t>
      </w:r>
      <w:r w:rsidR="006314C2" w:rsidRPr="006A5CC5">
        <w:rPr>
          <w:rFonts w:ascii="Arial" w:eastAsia="Times New Roman" w:hAnsi="Arial" w:cs="Arial"/>
          <w:color w:val="000000"/>
          <w:sz w:val="24"/>
          <w:szCs w:val="24"/>
        </w:rPr>
        <w:t>.8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.3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производить откачку воды из колодцев, траншей, котлованов на проезжие части дорог, тротуары, газоны;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19</w:t>
      </w:r>
      <w:r w:rsidR="006314C2" w:rsidRPr="006A5CC5">
        <w:rPr>
          <w:rFonts w:ascii="Arial" w:eastAsia="Times New Roman" w:hAnsi="Arial" w:cs="Arial"/>
          <w:color w:val="000000"/>
          <w:sz w:val="24"/>
          <w:szCs w:val="24"/>
        </w:rPr>
        <w:t>.8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.4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занимать площади под складирование материалов, грунта и ограждение мест производства работ сверх границ, указанных в схеме места производства работ;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19</w:t>
      </w:r>
      <w:r w:rsidR="006314C2" w:rsidRPr="006A5CC5">
        <w:rPr>
          <w:rFonts w:ascii="Arial" w:eastAsia="Times New Roman" w:hAnsi="Arial" w:cs="Arial"/>
          <w:color w:val="000000"/>
          <w:sz w:val="24"/>
          <w:szCs w:val="24"/>
        </w:rPr>
        <w:t>.8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.5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загромождать проходы и въезды во дворы;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19</w:t>
      </w:r>
      <w:r w:rsidR="006314C2" w:rsidRPr="006A5CC5">
        <w:rPr>
          <w:rFonts w:ascii="Arial" w:eastAsia="Times New Roman" w:hAnsi="Arial" w:cs="Arial"/>
          <w:color w:val="000000"/>
          <w:sz w:val="24"/>
          <w:szCs w:val="24"/>
        </w:rPr>
        <w:t>.8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.6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засыпать землей, глиной, песком, щебнем, строительными материалами и мусором зеленые насаждения, крышки колодцев подземных сетей, водосточные решетки, тротуары, кюветы и водостоки;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19</w:t>
      </w:r>
      <w:r w:rsidR="006314C2" w:rsidRPr="006A5CC5">
        <w:rPr>
          <w:rFonts w:ascii="Arial" w:eastAsia="Times New Roman" w:hAnsi="Arial" w:cs="Arial"/>
          <w:color w:val="000000"/>
          <w:sz w:val="24"/>
          <w:szCs w:val="24"/>
        </w:rPr>
        <w:t>.8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.7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оставлять открытыми люки смотровых колодцев и камер на инженерных </w:t>
      </w:r>
      <w:r w:rsidR="000F5019">
        <w:rPr>
          <w:rFonts w:ascii="Arial" w:eastAsia="Times New Roman" w:hAnsi="Arial" w:cs="Arial"/>
          <w:color w:val="000000"/>
          <w:sz w:val="24"/>
          <w:szCs w:val="24"/>
        </w:rPr>
        <w:t>сооружен</w:t>
      </w:r>
      <w:r w:rsidR="007D10F6">
        <w:rPr>
          <w:rFonts w:ascii="Arial" w:eastAsia="Times New Roman" w:hAnsi="Arial" w:cs="Arial"/>
          <w:color w:val="000000"/>
          <w:sz w:val="24"/>
          <w:szCs w:val="24"/>
        </w:rPr>
        <w:t>и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ях и коммуникациях.</w:t>
      </w:r>
    </w:p>
    <w:p w:rsidR="00BA723A" w:rsidRPr="006A5CC5" w:rsidRDefault="0077661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19</w:t>
      </w:r>
      <w:r w:rsidR="006314C2" w:rsidRPr="006A5CC5">
        <w:rPr>
          <w:rFonts w:ascii="Arial" w:eastAsia="Times New Roman" w:hAnsi="Arial" w:cs="Arial"/>
          <w:color w:val="000000"/>
          <w:sz w:val="24"/>
          <w:szCs w:val="24"/>
        </w:rPr>
        <w:t>.8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.8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оставлять по завершению </w:t>
      </w:r>
      <w:r w:rsidR="009E2055" w:rsidRPr="006A5CC5">
        <w:rPr>
          <w:rFonts w:ascii="Arial" w:eastAsia="Times New Roman" w:hAnsi="Arial" w:cs="Arial"/>
          <w:color w:val="000000"/>
          <w:sz w:val="24"/>
          <w:szCs w:val="24"/>
        </w:rPr>
        <w:t>земляных работ невосстановленн</w:t>
      </w:r>
      <w:r w:rsidR="00BA723A" w:rsidRPr="006A5CC5">
        <w:rPr>
          <w:rFonts w:ascii="Arial" w:eastAsia="Times New Roman" w:hAnsi="Arial" w:cs="Arial"/>
          <w:color w:val="000000"/>
          <w:sz w:val="24"/>
          <w:szCs w:val="24"/>
        </w:rPr>
        <w:t>ыми объекты и элементы благоустройства.</w:t>
      </w:r>
    </w:p>
    <w:p w:rsidR="00F74075" w:rsidRPr="006A5CC5" w:rsidRDefault="00F74075" w:rsidP="00644BD2">
      <w:pPr>
        <w:pStyle w:val="a6"/>
        <w:spacing w:before="0" w:beforeAutospacing="0" w:after="0" w:afterAutospacing="0"/>
        <w:ind w:right="150" w:firstLine="709"/>
        <w:jc w:val="both"/>
        <w:rPr>
          <w:rFonts w:ascii="Arial" w:hAnsi="Arial" w:cs="Arial"/>
          <w:color w:val="000000" w:themeColor="text1"/>
        </w:rPr>
      </w:pPr>
    </w:p>
    <w:p w:rsidR="00321E87" w:rsidRPr="00542361" w:rsidRDefault="006314C2" w:rsidP="00644BD2">
      <w:pPr>
        <w:spacing w:after="0"/>
        <w:ind w:firstLine="709"/>
        <w:jc w:val="both"/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Статья 2</w:t>
      </w:r>
      <w:r w:rsidR="00776611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0</w:t>
      </w:r>
      <w:r w:rsidRPr="006A5CC5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. Производство а</w:t>
      </w:r>
      <w:r w:rsidR="007D10F6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варийно-восстановительных работ</w:t>
      </w:r>
    </w:p>
    <w:p w:rsidR="006C3D02" w:rsidRPr="006A5CC5" w:rsidRDefault="006C3D02" w:rsidP="00644BD2">
      <w:pPr>
        <w:spacing w:after="0"/>
        <w:ind w:firstLine="709"/>
        <w:jc w:val="both"/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</w:pPr>
    </w:p>
    <w:p w:rsidR="006314C2" w:rsidRPr="006A5CC5" w:rsidRDefault="00AC02F0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2</w:t>
      </w:r>
      <w:r w:rsidR="00776611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0</w:t>
      </w:r>
      <w:r w:rsidR="006C3D02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.1. При получении сигнала об аварии</w:t>
      </w:r>
      <w:r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хозяйственная группа</w:t>
      </w:r>
      <w:r w:rsidR="006C3D02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, на балансе которой находятся поврежденные инженерные коммуникации, обязана немедленно:</w:t>
      </w:r>
    </w:p>
    <w:p w:rsidR="006C3D02" w:rsidRPr="006A5CC5" w:rsidRDefault="006C3D02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1) выслать на место аварийную бригаду, которая под руководством ответственного лица, имеющего при себе служебное удостоверение и заявку на устранение аварии (копию телефонограммы), немедленно приступает к ликвидации аварии и устранению ее последствии. При этом должны обеспечиваться безопасность людей и движения транспорта, а также сохранность расположенных рядом подземных и надземных </w:t>
      </w:r>
      <w:r w:rsidR="009E2055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сооружен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ий;</w:t>
      </w:r>
    </w:p>
    <w:p w:rsidR="009E2055" w:rsidRPr="006A5CC5" w:rsidRDefault="009E2055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lastRenderedPageBreak/>
        <w:t>2) сообщить об ава</w:t>
      </w:r>
      <w:r w:rsidR="00147D92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рии 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единой дежурно-диспет</w:t>
      </w:r>
      <w:r w:rsidR="00780CA2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черской службе</w:t>
      </w:r>
      <w:r w:rsidR="00780CA2" w:rsidRPr="00780CA2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,</w:t>
      </w:r>
      <w:r w:rsidR="00780CA2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эксплуатационным организациям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, имеющим инженерные коммуникации в районе аварии, а при аварии на проезжей части –</w:t>
      </w:r>
      <w:r w:rsidR="000F5019" w:rsidRPr="000F5019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D4304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О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ГИБДД </w:t>
      </w:r>
      <w:r w:rsidR="009D4304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МО МВД</w:t>
      </w:r>
      <w:r w:rsidR="000F5019" w:rsidRPr="000F5019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России</w:t>
      </w:r>
      <w:r w:rsidR="009D4304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«Щучанский»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и в подразделение пожарной охраны. </w:t>
      </w:r>
    </w:p>
    <w:p w:rsidR="00BE72D9" w:rsidRPr="006A5CC5" w:rsidRDefault="00776611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20</w:t>
      </w:r>
      <w:r w:rsidR="009E2055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.2.</w:t>
      </w:r>
      <w:r w:rsidR="00BE72D9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При повреждении газопровода ответственный за производство работ должен немедленно вызвать по телефону «04» аварийную </w:t>
      </w:r>
      <w:r w:rsidR="002512CE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газовую службу </w:t>
      </w:r>
      <w:r w:rsidR="00BE72D9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и до ее приезда организовать охрану и ограждение места </w:t>
      </w:r>
      <w:r w:rsidR="002512CE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повреждения, не допускать к нему посторонних лиц и появление источников открытого огня.</w:t>
      </w:r>
    </w:p>
    <w:p w:rsidR="00B523B6" w:rsidRPr="006A5CC5" w:rsidRDefault="00AC02F0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2</w:t>
      </w:r>
      <w:r w:rsidR="00776611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0</w:t>
      </w:r>
      <w:r w:rsidR="00B523B6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.3. Организации, имеющие в зоне аварии подземные коммуникации, при получении телефонограммы обязаны немедленно выслать на место аварии представителя </w:t>
      </w:r>
      <w:r w:rsidR="00BF14F5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с исполнительными чертежами для уточнения расположения подведомственных коммуникаций (сооружений) </w:t>
      </w:r>
      <w:r w:rsidR="00BE7C67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на местности и согласования способа работы.</w:t>
      </w:r>
    </w:p>
    <w:p w:rsidR="00BE7C67" w:rsidRPr="006A5CC5" w:rsidRDefault="00AC02F0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2</w:t>
      </w:r>
      <w:r w:rsidR="00776611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0</w:t>
      </w:r>
      <w:r w:rsidR="00BE7C67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.4. Организации, склад</w:t>
      </w:r>
      <w:r w:rsidR="00780CA2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ирующие материалы, оборудование</w:t>
      </w:r>
      <w:r w:rsidR="00BE7C67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или другие ценности вблизи места аварии, обязаны по первому требованию руководителя аварийных работ немедленно освободить участок. </w:t>
      </w:r>
    </w:p>
    <w:p w:rsidR="00BE7C67" w:rsidRPr="006A5CC5" w:rsidRDefault="00AC02F0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2</w:t>
      </w:r>
      <w:r w:rsidR="00776611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0</w:t>
      </w:r>
      <w:r w:rsidR="00BE7C67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.5. Вопрос компенсации затрат при оказании помощи должны решаться после ликвидации аварии в установленном законодательством порядке.</w:t>
      </w:r>
    </w:p>
    <w:p w:rsidR="00BE7C67" w:rsidRPr="006A5CC5" w:rsidRDefault="00AC02F0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2</w:t>
      </w:r>
      <w:r w:rsidR="00776611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0</w:t>
      </w:r>
      <w:r w:rsidR="00BE7C67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.6. Организация, производящая работы по ликвидации аварии, обязана, не прекращая начатые работы, оформить разрешение на </w:t>
      </w:r>
      <w:r w:rsidR="00147D92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производство аварийно-во</w:t>
      </w:r>
      <w:r w:rsidR="00780CA2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сстановительные работы в течени</w:t>
      </w:r>
      <w:r w:rsidR="00780CA2" w:rsidRPr="00780CA2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е</w:t>
      </w:r>
      <w:r w:rsidR="00147D92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3 суток с момента  обнаружения аварии.</w:t>
      </w:r>
    </w:p>
    <w:p w:rsidR="00147D92" w:rsidRPr="006A5CC5" w:rsidRDefault="00147D92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При оформлении разрешения по аварийно-восстановительным работам на инженерных коммуникациях правообладателю не</w:t>
      </w:r>
      <w:r w:rsidR="00131641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обходимо предъявить </w:t>
      </w:r>
      <w:proofErr w:type="spellStart"/>
      <w:r w:rsidR="00131641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выкопировку</w:t>
      </w:r>
      <w:proofErr w:type="spellEnd"/>
      <w:r w:rsidR="00780CA2" w:rsidRPr="00780CA2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</w:t>
      </w:r>
      <w:r w:rsidR="00C64A4A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земельного участка на котором выполняется работа</w:t>
      </w:r>
      <w:r w:rsidR="00131641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, в случае, если при производстве работ по ликвидации аварии произошли изменения в размещении</w:t>
      </w:r>
      <w:r w:rsidR="008D65B3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</w:t>
      </w:r>
      <w:r w:rsidR="00131641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подземных коммуникаций, то эти изменения при сдаче работ наносятся на исполнительную съем</w:t>
      </w:r>
      <w:r w:rsidR="00C64A4A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ку.</w:t>
      </w:r>
    </w:p>
    <w:p w:rsidR="00131641" w:rsidRPr="006A5CC5" w:rsidRDefault="00AC02F0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2</w:t>
      </w:r>
      <w:r w:rsidR="00776611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0</w:t>
      </w:r>
      <w:r w:rsidR="00131641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.7. Аварии, независимо от типа коммуникации (сооружения), должны устраняться в срок до 3 суток, а к восстановлению благоустройства в местах аварийных разрытий приступить немедленно после </w:t>
      </w:r>
      <w:r w:rsidR="00C64A4A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завершения работ по устранению аварии.</w:t>
      </w:r>
    </w:p>
    <w:p w:rsidR="00C64A4A" w:rsidRPr="006A5CC5" w:rsidRDefault="00C64A4A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Работы по ликвидации аварии должны вестись непрерывно в три смены.</w:t>
      </w:r>
    </w:p>
    <w:p w:rsidR="00C64A4A" w:rsidRPr="006A5CC5" w:rsidRDefault="00C64A4A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Организация, выполняющая работы, несет ответственность за несвоевременное устранение аварии и восстановление благоустройства.</w:t>
      </w:r>
    </w:p>
    <w:p w:rsidR="00C64A4A" w:rsidRPr="006A5CC5" w:rsidRDefault="00AC02F0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2</w:t>
      </w:r>
      <w:r w:rsidR="00776611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0</w:t>
      </w:r>
      <w:r w:rsidR="00C64A4A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.8. Организации, устранившие повреждение, ликвидировавшие аварию на трубопроводах водопровода и канализации, выполняют подбивку и присыпку</w:t>
      </w:r>
      <w:r w:rsidR="00780CA2" w:rsidRPr="00780CA2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</w:t>
      </w:r>
      <w:r w:rsidR="00C64A4A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трубопроводов согласно СНиП</w:t>
      </w:r>
      <w:r w:rsidR="00C81E55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, на теплотрассе выполняют монтаж перекрытий лотков с заполнением стыков, на кабельных трассах производят защиту кабеля от механических повреждений согласно требованиям СНиП.</w:t>
      </w:r>
    </w:p>
    <w:p w:rsidR="00C81E55" w:rsidRPr="006A5CC5" w:rsidRDefault="00C81E55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По окончанию ремонтно-аварийных работ на водопроводных сетях и сооружениях силами и средствами правообладателя производятся промывка и дезинфекция сетей и сооружений в соответствии с санитарными правилами и инструкцией.</w:t>
      </w:r>
    </w:p>
    <w:p w:rsidR="00C81E55" w:rsidRPr="006A5CC5" w:rsidRDefault="00AC02F0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2</w:t>
      </w:r>
      <w:r w:rsidR="00776611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0</w:t>
      </w:r>
      <w:r w:rsidR="00C81E55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.9.</w:t>
      </w:r>
      <w:r w:rsidR="00780CA2" w:rsidRPr="00780CA2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</w:t>
      </w:r>
      <w:r w:rsidR="00C81E55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Ответственность за восстановление благоустройства  несут организации, на балансе которых </w:t>
      </w:r>
      <w:r w:rsidR="00036C4C"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находятся поврежденные инженерные коммуникации.</w:t>
      </w:r>
    </w:p>
    <w:p w:rsidR="00036C4C" w:rsidRPr="006A5CC5" w:rsidRDefault="00036C4C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Примечание. В случае если аварийное повреждение существующих</w:t>
      </w:r>
      <w:r w:rsidR="00780CA2" w:rsidRPr="00780CA2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инженерных сооружений произошло по вине иной строительной организации, </w:t>
      </w:r>
      <w:r w:rsidRPr="006A5CC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lastRenderedPageBreak/>
        <w:t>ведущей земляные работы на данном участке, ответственность за восстановление благоустройства несет организация, повредившая инженерные коммуникации.</w:t>
      </w:r>
    </w:p>
    <w:p w:rsidR="00183114" w:rsidRPr="006A5CC5" w:rsidRDefault="00183114" w:rsidP="00644BD2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</w:p>
    <w:p w:rsidR="00183114" w:rsidRPr="006A5CC5" w:rsidRDefault="00BC58AE" w:rsidP="00644BD2">
      <w:pPr>
        <w:spacing w:after="0"/>
        <w:ind w:firstLine="709"/>
        <w:jc w:val="center"/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</w:pPr>
      <w:r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Статья 2</w:t>
      </w:r>
      <w:r w:rsidR="00776611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1</w:t>
      </w:r>
      <w:r w:rsidR="00183114" w:rsidRPr="006A5CC5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 xml:space="preserve">. Организация уличного освещения территории </w:t>
      </w:r>
    </w:p>
    <w:p w:rsidR="00183114" w:rsidRPr="006A5CC5" w:rsidRDefault="00183114" w:rsidP="00644BD2">
      <w:pPr>
        <w:spacing w:after="0"/>
        <w:ind w:firstLine="709"/>
        <w:jc w:val="center"/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Щучанского муниципального округа</w:t>
      </w:r>
    </w:p>
    <w:p w:rsidR="00183114" w:rsidRPr="006A5CC5" w:rsidRDefault="00183114" w:rsidP="00644BD2">
      <w:pPr>
        <w:spacing w:after="0"/>
        <w:ind w:firstLine="709"/>
        <w:jc w:val="center"/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</w:pPr>
    </w:p>
    <w:p w:rsidR="00846AE1" w:rsidRPr="00780CA2" w:rsidRDefault="00BC58A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.1. Территории общественного назначения, включая улицы, дороги, площади, пешеходные тротуары, мосты, путепроводы, территории рекреационного назначения, территории жилого назначения, в том числе жилых кварталов, микрорайонов, жилых домов, территории организаций, средства наружной информации должны быть освещены в темное время суток в соответствии с графиком, утвержде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нным Администрацией </w:t>
      </w:r>
      <w:r w:rsidR="00846AE1">
        <w:rPr>
          <w:rFonts w:ascii="Arial" w:eastAsia="Times New Roman" w:hAnsi="Arial" w:cs="Arial"/>
          <w:color w:val="000000"/>
          <w:sz w:val="24"/>
          <w:szCs w:val="24"/>
        </w:rPr>
        <w:t xml:space="preserve">Щучанского 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муниципального округа</w:t>
      </w:r>
      <w:r w:rsidR="00780CA2" w:rsidRPr="00780CA2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183114" w:rsidRPr="006A5CC5" w:rsidRDefault="00846AE1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BC58AE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2. Организации, эксплуатирующие линии и оборудование уличного и придомового освещения, в том числе пользователи земельных участков, расположенных в рекреаци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онных зонах на территории округа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, должны обеспечивать бесперебойную работу наружного освещения в вечернее и ночное время суток. Доля действующих светильников, работающих в вечернем и ночном режимах, должна </w:t>
      </w:r>
      <w:r w:rsidR="00780CA2">
        <w:rPr>
          <w:rFonts w:ascii="Arial" w:eastAsia="Times New Roman" w:hAnsi="Arial" w:cs="Arial"/>
          <w:color w:val="000000"/>
          <w:sz w:val="24"/>
          <w:szCs w:val="24"/>
        </w:rPr>
        <w:t>составлять не менее 95</w:t>
      </w:r>
      <w:r w:rsidR="00780CA2" w:rsidRPr="00780CA2">
        <w:rPr>
          <w:rFonts w:ascii="Arial" w:eastAsia="Times New Roman" w:hAnsi="Arial" w:cs="Arial"/>
          <w:color w:val="000000"/>
          <w:sz w:val="24"/>
          <w:szCs w:val="24"/>
        </w:rPr>
        <w:t>%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. </w:t>
      </w:r>
    </w:p>
    <w:p w:rsidR="00183114" w:rsidRDefault="00BC58A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3. На терр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итории Щучанского муниципального округа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предусматриваются следующие виды освещения:</w:t>
      </w:r>
    </w:p>
    <w:p w:rsidR="00183114" w:rsidRPr="006A5CC5" w:rsidRDefault="00BC58A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335BDC">
        <w:rPr>
          <w:rFonts w:ascii="Arial" w:eastAsia="Times New Roman" w:hAnsi="Arial" w:cs="Arial"/>
          <w:color w:val="000000"/>
          <w:sz w:val="24"/>
          <w:szCs w:val="24"/>
        </w:rPr>
        <w:t>3.1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функциональное освещение (далее - ФО) - осуществляется стационарными установками освещения дорожных покрытий и пространств в транспортных и пешеходных зонах. Установки ФО подразделяют на обычные, </w:t>
      </w:r>
      <w:proofErr w:type="spellStart"/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высокомачтовые</w:t>
      </w:r>
      <w:proofErr w:type="spellEnd"/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, парапетные, газонные и встроенные:</w:t>
      </w:r>
    </w:p>
    <w:p w:rsidR="00183114" w:rsidRPr="006A5CC5" w:rsidRDefault="00873FD3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1) 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в обычных установках светильники располагают на опорах (венчающие, консольные), подвесах или фасадах (бра, плафоны). Их применяют в транспортных и пешеходных зонах;</w:t>
      </w:r>
    </w:p>
    <w:p w:rsidR="00183114" w:rsidRPr="006A5CC5" w:rsidRDefault="00873FD3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2) </w:t>
      </w:r>
      <w:proofErr w:type="spellStart"/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высокомачтовые</w:t>
      </w:r>
      <w:proofErr w:type="spellEnd"/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установки используются для освещения обширных пространств, транспортных развязок и магистралей, открытых паркингов;</w:t>
      </w:r>
    </w:p>
    <w:p w:rsidR="00183114" w:rsidRPr="006A5CC5" w:rsidRDefault="00873FD3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3) 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в парапетных установках светильники встраиваются линией или пунктиром в парапет, ограждающий проезжую часть путепроводов, мостов, эстакад, пандусов, развязок, а также тротуары и площадки. Их применение следует обосновать технико-экономическими и (или) художественными аргументами;</w:t>
      </w:r>
    </w:p>
    <w:p w:rsidR="00183114" w:rsidRPr="006A5CC5" w:rsidRDefault="00873FD3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4) 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газонные светильники служат для освещения газонов, цветников, пешеходных дорожек и площадок;</w:t>
      </w:r>
    </w:p>
    <w:p w:rsidR="00183114" w:rsidRPr="006A5CC5" w:rsidRDefault="00873FD3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5) 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светильники, встроенные в ступени, подпорные стенки, ограждения, цоколи зданий и сооружений, малые архитектурные формы, используются для освещения пешеходных зон территорий общественного назначения;</w:t>
      </w:r>
    </w:p>
    <w:p w:rsidR="00183114" w:rsidRPr="00780CA2" w:rsidRDefault="00BC58A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3.2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архитектурное освещение (далее - АО) - освещение фасадов зданий, строений, сооружений, произведений монументального искусства для выявления их архитектурно-художественных особенностей и эстетической выразительности. АО применяется для формирования художественно выразительной визуальной среды в вечернее время, выявления из темноты и образной интерпретации памятников архитектуры, истории и культуры, инженерного и монументального искусства, МАФ, доминантных и достопримечательных объектов, ландшафтных композиций, создания световых ансамблей. АО осуществляется стационарными или временными установками освещения объектов, главным образом наружного осве</w:t>
      </w:r>
      <w:r w:rsidR="00780CA2">
        <w:rPr>
          <w:rFonts w:ascii="Arial" w:eastAsia="Times New Roman" w:hAnsi="Arial" w:cs="Arial"/>
          <w:color w:val="000000"/>
          <w:sz w:val="24"/>
          <w:szCs w:val="24"/>
        </w:rPr>
        <w:t>щения их фасадных поверхностей.</w:t>
      </w:r>
    </w:p>
    <w:p w:rsidR="00183114" w:rsidRPr="006A5CC5" w:rsidRDefault="00183114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К временным установкам АО относится праздничная иллюминация: световые гирлянды, сетки, контурные обтяжки, </w:t>
      </w:r>
      <w:proofErr w:type="spellStart"/>
      <w:r w:rsidRPr="006A5CC5">
        <w:rPr>
          <w:rFonts w:ascii="Arial" w:eastAsia="Times New Roman" w:hAnsi="Arial" w:cs="Arial"/>
          <w:color w:val="000000"/>
          <w:sz w:val="24"/>
          <w:szCs w:val="24"/>
        </w:rPr>
        <w:t>светографические</w:t>
      </w:r>
      <w:proofErr w:type="spellEnd"/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элементы, панно и объемные композиции из ламп накаливания, разрядных светодиодов и </w:t>
      </w:r>
      <w:proofErr w:type="spellStart"/>
      <w:r w:rsidRPr="006A5CC5">
        <w:rPr>
          <w:rFonts w:ascii="Arial" w:eastAsia="Times New Roman" w:hAnsi="Arial" w:cs="Arial"/>
          <w:color w:val="000000"/>
          <w:sz w:val="24"/>
          <w:szCs w:val="24"/>
        </w:rPr>
        <w:t>световодов</w:t>
      </w:r>
      <w:proofErr w:type="spellEnd"/>
      <w:r w:rsidRPr="006A5CC5">
        <w:rPr>
          <w:rFonts w:ascii="Arial" w:eastAsia="Times New Roman" w:hAnsi="Arial" w:cs="Arial"/>
          <w:color w:val="000000"/>
          <w:sz w:val="24"/>
          <w:szCs w:val="24"/>
        </w:rPr>
        <w:t>, световые проекции, лазерные рисунки. В целях архитектурного освещения могут использоваться также установки ФО - для монтажа прожекторов, нацеливаемых на фасады зданий, сооружений, зеленых насаждений;</w:t>
      </w:r>
    </w:p>
    <w:p w:rsidR="00183114" w:rsidRPr="006A5CC5" w:rsidRDefault="00BC58A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lastRenderedPageBreak/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3.3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световая информация (далее - СИ) предназначена для ориентации пешеходов и водителей автотранспорта в пространстве, в том числе для решения </w:t>
      </w:r>
      <w:proofErr w:type="spellStart"/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светокомпозиционных</w:t>
      </w:r>
      <w:proofErr w:type="spellEnd"/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задач с учетом гармоничности светового ансамбля, не противоречащего действующим правилам дорожного движения, в том числе рекламные и информационные конструкции с внутренним и внешним подсветом, витринное освещение, иное электронно-световое оборудование.</w:t>
      </w:r>
    </w:p>
    <w:p w:rsidR="00183114" w:rsidRPr="006A5CC5" w:rsidRDefault="00BC58A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4. В целях рационального использования электроэнергии и обеспечения визуа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льного разнообразия Щучанского муниципального округа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 темное время суток предусматриваются следующие режимы работы наружного освещения:</w:t>
      </w:r>
    </w:p>
    <w:p w:rsidR="000F1D6C" w:rsidRDefault="00873FD3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4.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780CA2" w:rsidRPr="00780CA2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0F1D6C" w:rsidRPr="00E963C0">
        <w:rPr>
          <w:rFonts w:ascii="Arial" w:eastAsia="Times New Roman" w:hAnsi="Arial" w:cs="Arial"/>
          <w:color w:val="000000" w:themeColor="text1"/>
          <w:sz w:val="24"/>
          <w:szCs w:val="24"/>
        </w:rPr>
        <w:t>вечерние, ночное время работают освещение, дневное время они автоматически отключаются;</w:t>
      </w:r>
    </w:p>
    <w:p w:rsidR="00183114" w:rsidRPr="006A5CC5" w:rsidRDefault="00BC58A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4.2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ночной дежурный режим, когда в установках освещения отключается часть осветительных приборов, допускаемая нормами освещенности;</w:t>
      </w:r>
    </w:p>
    <w:p w:rsidR="00183114" w:rsidRPr="006A5CC5" w:rsidRDefault="00BC58A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4.3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праздничный режим, когда функционируют все стационарные и временные осветительные установки трех групп в часы суток и дни недели, определяе</w:t>
      </w:r>
      <w:r w:rsidR="00780CA2">
        <w:rPr>
          <w:rFonts w:ascii="Arial" w:eastAsia="Times New Roman" w:hAnsi="Arial" w:cs="Arial"/>
          <w:color w:val="000000"/>
          <w:sz w:val="24"/>
          <w:szCs w:val="24"/>
        </w:rPr>
        <w:t xml:space="preserve">мые постановлением Администрацией </w:t>
      </w:r>
      <w:r w:rsidR="00780CA2" w:rsidRPr="00780CA2">
        <w:rPr>
          <w:rFonts w:ascii="Arial" w:eastAsia="Times New Roman" w:hAnsi="Arial" w:cs="Arial"/>
          <w:color w:val="000000"/>
          <w:sz w:val="24"/>
          <w:szCs w:val="24"/>
        </w:rPr>
        <w:t xml:space="preserve">Щучанского муниципального 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округа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;</w:t>
      </w:r>
    </w:p>
    <w:p w:rsidR="00183114" w:rsidRPr="006A5CC5" w:rsidRDefault="00BC58A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4.4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сезонный режим, предусматриваемый в рекреационных зонах для стационарных и временных установок ФО и АО в определенные сроки (зимой, осенью).</w:t>
      </w:r>
    </w:p>
    <w:p w:rsidR="00183114" w:rsidRPr="006A5CC5" w:rsidRDefault="00BC58A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23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5. Источники света в установках ФО следует выбирать с учетом требований улучшения ориентации, формирования благоприятных зрительных условий, а также, в случае необходимости, светоцветового зонирования.</w:t>
      </w:r>
    </w:p>
    <w:p w:rsidR="00183114" w:rsidRPr="006A5CC5" w:rsidRDefault="00183114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В установках АО и СИ рекомендуются к использованию источники белого или цветного света с учетом формируемых условий световой и цветовой адаптации и суммарного зрительного эффекта, создаваемого совместным действием осветительных установок всех групп, особенно с хроматическим светом, функционирующих в конкретном пространстве населенного пункта или световом ансамбле.</w:t>
      </w:r>
    </w:p>
    <w:p w:rsidR="00183114" w:rsidRPr="006A5CC5" w:rsidRDefault="00BC58A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6. Включение освещения осуществляется согласно Инструкции по проектированию наружного освещения городов, поселков и сельских населенных пунктов (СН 541-82).</w:t>
      </w:r>
    </w:p>
    <w:p w:rsidR="00183114" w:rsidRPr="006A5CC5" w:rsidRDefault="00BC58A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1.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7. Включение и отк</w:t>
      </w:r>
      <w:r w:rsidR="000F1D6C">
        <w:rPr>
          <w:rFonts w:ascii="Arial" w:eastAsia="Times New Roman" w:hAnsi="Arial" w:cs="Arial"/>
          <w:color w:val="000000"/>
          <w:sz w:val="24"/>
          <w:szCs w:val="24"/>
        </w:rPr>
        <w:t>лючение уличного освещения в округе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производится автоматически от щитов уличного освещения, в зависимости от уровня естественной освещенности, по графику, разработанному и утвержде</w:t>
      </w:r>
      <w:r w:rsidR="00780CA2">
        <w:rPr>
          <w:rFonts w:ascii="Arial" w:eastAsia="Times New Roman" w:hAnsi="Arial" w:cs="Arial"/>
          <w:color w:val="000000"/>
          <w:sz w:val="24"/>
          <w:szCs w:val="24"/>
        </w:rPr>
        <w:t>нному Администраци</w:t>
      </w:r>
      <w:r w:rsidR="00780CA2" w:rsidRPr="00780CA2">
        <w:rPr>
          <w:rFonts w:ascii="Arial" w:eastAsia="Times New Roman" w:hAnsi="Arial" w:cs="Arial"/>
          <w:color w:val="000000"/>
          <w:sz w:val="24"/>
          <w:szCs w:val="24"/>
        </w:rPr>
        <w:t>ей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780CA2" w:rsidRPr="00780CA2">
        <w:rPr>
          <w:rFonts w:ascii="Arial" w:eastAsia="Times New Roman" w:hAnsi="Arial" w:cs="Arial"/>
          <w:color w:val="000000"/>
          <w:sz w:val="24"/>
          <w:szCs w:val="24"/>
        </w:rPr>
        <w:t xml:space="preserve">Щучанского 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муниципального округа</w:t>
      </w:r>
      <w:r w:rsidR="00780CA2">
        <w:rPr>
          <w:rFonts w:ascii="Arial" w:eastAsia="Times New Roman" w:hAnsi="Arial" w:cs="Arial"/>
          <w:color w:val="000000"/>
          <w:sz w:val="24"/>
          <w:szCs w:val="24"/>
        </w:rPr>
        <w:t>, уполномоченн</w:t>
      </w:r>
      <w:r w:rsidR="00780CA2" w:rsidRPr="00780CA2">
        <w:rPr>
          <w:rFonts w:ascii="Arial" w:eastAsia="Times New Roman" w:hAnsi="Arial" w:cs="Arial"/>
          <w:color w:val="000000"/>
          <w:sz w:val="24"/>
          <w:szCs w:val="24"/>
        </w:rPr>
        <w:t>ой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 сфере благоустройства.</w:t>
      </w:r>
    </w:p>
    <w:p w:rsidR="00183114" w:rsidRPr="006A5CC5" w:rsidRDefault="00BC58A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8. Управление сетью уличного освещения выполняется по каскадной схеме, которая предусматривает </w:t>
      </w:r>
      <w:proofErr w:type="spellStart"/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фотовыключатели</w:t>
      </w:r>
      <w:proofErr w:type="spellEnd"/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, реле времени и </w:t>
      </w:r>
      <w:proofErr w:type="spellStart"/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радиотелекомплексы</w:t>
      </w:r>
      <w:proofErr w:type="spellEnd"/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183114" w:rsidRPr="006A5CC5" w:rsidRDefault="00BC58A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9. Организации, эксплуатирующие осветительные установки, в том числе установки архитектурного освещения, включая праздничную иллюминацию, обязаны ежедневно включать их при снижении уровня естественной освещенности в вечерние сумерки до 20 лк и отключать в утренние сумерки при ее повышении до 10 лк ночном режимах, должна </w:t>
      </w:r>
      <w:r w:rsidR="00780CA2">
        <w:rPr>
          <w:rFonts w:ascii="Arial" w:eastAsia="Times New Roman" w:hAnsi="Arial" w:cs="Arial"/>
          <w:color w:val="000000"/>
          <w:sz w:val="24"/>
          <w:szCs w:val="24"/>
        </w:rPr>
        <w:t>составлять не менее 95</w:t>
      </w:r>
      <w:r w:rsidR="00780CA2" w:rsidRPr="00780CA2">
        <w:rPr>
          <w:rFonts w:ascii="Arial" w:eastAsia="Times New Roman" w:hAnsi="Arial" w:cs="Arial"/>
          <w:color w:val="000000"/>
          <w:sz w:val="24"/>
          <w:szCs w:val="24"/>
        </w:rPr>
        <w:t>%</w:t>
      </w:r>
      <w:r w:rsidR="00846AE1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183114" w:rsidRPr="006A5CC5" w:rsidRDefault="00183114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Включение и отключение световой информации, устройств наружного освещения подъездов жилых домов производится одновременно с наружным освещением улиц, дорог, площадей.</w:t>
      </w:r>
    </w:p>
    <w:p w:rsidR="00183114" w:rsidRPr="006A5CC5" w:rsidRDefault="00BC58A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10. Осветительные установки должны соответствовать требованиям пожарной безопасности и не представлять опасности для жизни и здоровья населения.</w:t>
      </w:r>
    </w:p>
    <w:p w:rsidR="00183114" w:rsidRPr="006A5CC5" w:rsidRDefault="00BC58A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11. В зависимости от интенсивности д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вижения по улицам</w:t>
      </w:r>
      <w:r w:rsidR="00780CA2" w:rsidRPr="00780CA2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846AE1">
        <w:rPr>
          <w:rFonts w:ascii="Arial" w:eastAsia="Times New Roman" w:hAnsi="Arial" w:cs="Arial"/>
          <w:color w:val="000000"/>
          <w:sz w:val="24"/>
          <w:szCs w:val="24"/>
        </w:rPr>
        <w:t>Щучанского муниципального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округа 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и типов дорожных покрытий принимаются соответствующие уровни освещения проезжей части улиц. На пешеходных переходах в одном уровне с проезжей частью улиц и дорог с интенсивностью движения более 500 транспортных средств в час следует предусматривать повышение нормы освещения 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lastRenderedPageBreak/>
        <w:t>не менее чем в 1,3 раза по сравнению с нормой освещения пересекаемой проезжей части. Увеличение уровня освещения достигается за счет изменения шага опор, установки дополнительных или более мощных световых приборов, использования осветленного покрытия на переходе.</w:t>
      </w:r>
    </w:p>
    <w:p w:rsidR="00183114" w:rsidRPr="006A5CC5" w:rsidRDefault="00183114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В установках ФО транспортных и пешеходных зон следует применять осветительные приборы направленного в нижнюю полусферу прямого, рассеянного или отраженного света.</w:t>
      </w:r>
    </w:p>
    <w:p w:rsidR="00183114" w:rsidRPr="006A5CC5" w:rsidRDefault="00BC58A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12. При проектировании и устройстве наружного освещения должны обеспечиваться:</w:t>
      </w:r>
    </w:p>
    <w:p w:rsidR="00183114" w:rsidRPr="006A5CC5" w:rsidRDefault="00873FD3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1) 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количественные и качественные показатели, предусмотренные действующими нормами искусственного освещения и наружного архитектурного освещения (СНиП 23-05-95);</w:t>
      </w:r>
    </w:p>
    <w:p w:rsidR="00183114" w:rsidRPr="006A5CC5" w:rsidRDefault="00873FD3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2) 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надежность работы установок безопасность населения, обслуживающего персонала и в необходимых случаях защищенность от вандализма;</w:t>
      </w:r>
    </w:p>
    <w:p w:rsidR="00183114" w:rsidRPr="006A5CC5" w:rsidRDefault="00873FD3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3) 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экономичность и </w:t>
      </w:r>
      <w:proofErr w:type="spellStart"/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энергоэффективность</w:t>
      </w:r>
      <w:proofErr w:type="spellEnd"/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применяемых установок, рациональное распределение и использование электроэнергии;</w:t>
      </w:r>
    </w:p>
    <w:p w:rsidR="00183114" w:rsidRPr="006A5CC5" w:rsidRDefault="00873FD3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4) 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эстетика элементов осветительных установок, их дизайн, качество материалов и изделий с учетом восприятия в дневное и ночное время;</w:t>
      </w:r>
    </w:p>
    <w:p w:rsidR="00183114" w:rsidRPr="006A5CC5" w:rsidRDefault="00873FD3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5) 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удобство обслуживания и управления при разных режимах работы установок.</w:t>
      </w:r>
    </w:p>
    <w:p w:rsidR="00183114" w:rsidRPr="006A5CC5" w:rsidRDefault="00BC58A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13. Строительство, эксплуатация, текущий и капитальный ремонт сетей наружного освещения улиц, дорог, площадей, путепроводов, бульваров, скверов, парков, рекреационных и прочих общественных территорий осуществляются специализированными организациями в соответствии с техническими требованиями, установленными законодательством, в том числе с учетом СН 541-82 и СП 52.13330.2016.</w:t>
      </w:r>
    </w:p>
    <w:p w:rsidR="00183114" w:rsidRPr="006A5CC5" w:rsidRDefault="00BC58A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0F1D6C">
        <w:rPr>
          <w:rFonts w:ascii="Arial" w:eastAsia="Times New Roman" w:hAnsi="Arial" w:cs="Arial"/>
          <w:color w:val="000000"/>
          <w:sz w:val="24"/>
          <w:szCs w:val="24"/>
        </w:rPr>
        <w:t>14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. Вывоз поврежденных, сбитых, демонтированных опор установок уличного освещения осуществляется собственниками либо эксплуатирующими опоры организациями:</w:t>
      </w:r>
    </w:p>
    <w:p w:rsidR="00183114" w:rsidRPr="006A5CC5" w:rsidRDefault="00183114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) 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на основных магистралях - незамедлительно;</w:t>
      </w:r>
    </w:p>
    <w:p w:rsidR="00183114" w:rsidRPr="006A5CC5" w:rsidRDefault="00183114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) 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на остальных территориях, а также демонтируемые опоры - в течение суток с момента обнаружения.</w:t>
      </w:r>
    </w:p>
    <w:p w:rsidR="00183114" w:rsidRPr="006A5CC5" w:rsidRDefault="00BC58A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1</w:t>
      </w:r>
      <w:r w:rsidR="00873FD3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0F1D6C">
        <w:rPr>
          <w:rFonts w:ascii="Arial" w:eastAsia="Times New Roman" w:hAnsi="Arial" w:cs="Arial"/>
          <w:color w:val="000000"/>
          <w:sz w:val="24"/>
          <w:szCs w:val="24"/>
        </w:rPr>
        <w:t>15</w:t>
      </w:r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. Юридические лица и индивидуальные предприниматели, эксплуатирующие рекламные и информационные конструкции с внутренним и внешним подсветом, витринное освещение, иное электронно-световое оборудование, обязаны обеспечить своевременную замену перегоревших </w:t>
      </w:r>
      <w:proofErr w:type="spellStart"/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>газосветовых</w:t>
      </w:r>
      <w:proofErr w:type="spellEnd"/>
      <w:r w:rsidR="0018311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трубок и электроламп.</w:t>
      </w:r>
    </w:p>
    <w:p w:rsidR="00183114" w:rsidRPr="006A5CC5" w:rsidRDefault="00183114" w:rsidP="00644BD2">
      <w:pPr>
        <w:spacing w:after="0"/>
        <w:ind w:firstLine="709"/>
        <w:jc w:val="center"/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</w:pPr>
    </w:p>
    <w:p w:rsidR="0099093D" w:rsidRDefault="0099093D" w:rsidP="00644BD2">
      <w:pPr>
        <w:spacing w:after="0"/>
        <w:ind w:firstLine="709"/>
        <w:jc w:val="center"/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</w:pPr>
    </w:p>
    <w:p w:rsidR="0099093D" w:rsidRDefault="0099093D" w:rsidP="00644BD2">
      <w:pPr>
        <w:spacing w:after="0"/>
        <w:ind w:firstLine="709"/>
        <w:jc w:val="center"/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</w:pPr>
    </w:p>
    <w:p w:rsidR="0099093D" w:rsidRDefault="0099093D" w:rsidP="00644BD2">
      <w:pPr>
        <w:spacing w:after="0"/>
        <w:ind w:firstLine="709"/>
        <w:jc w:val="center"/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</w:pPr>
    </w:p>
    <w:p w:rsidR="0099093D" w:rsidRDefault="0099093D" w:rsidP="00644BD2">
      <w:pPr>
        <w:spacing w:after="0"/>
        <w:ind w:firstLine="709"/>
        <w:jc w:val="center"/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</w:pPr>
    </w:p>
    <w:p w:rsidR="00685E3C" w:rsidRPr="006A5CC5" w:rsidRDefault="00BC58AE" w:rsidP="00644BD2">
      <w:pPr>
        <w:spacing w:after="0"/>
        <w:ind w:firstLine="709"/>
        <w:jc w:val="center"/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</w:pPr>
      <w:r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Статья 2</w:t>
      </w:r>
      <w:r w:rsidR="00776611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2</w:t>
      </w:r>
      <w:r w:rsidR="00685E3C" w:rsidRPr="006A5CC5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. Праздничное оформление территории</w:t>
      </w:r>
    </w:p>
    <w:p w:rsidR="00685E3C" w:rsidRPr="00542361" w:rsidRDefault="00685E3C" w:rsidP="00644BD2">
      <w:pPr>
        <w:spacing w:after="0"/>
        <w:ind w:firstLine="709"/>
        <w:jc w:val="center"/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</w:pPr>
      <w:r w:rsidRPr="006A5CC5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Щучанского муниципального округа</w:t>
      </w:r>
    </w:p>
    <w:p w:rsidR="007D10F6" w:rsidRPr="00542361" w:rsidRDefault="007D10F6" w:rsidP="00644BD2">
      <w:pPr>
        <w:spacing w:after="0"/>
        <w:ind w:firstLine="709"/>
        <w:jc w:val="center"/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</w:pPr>
    </w:p>
    <w:p w:rsidR="00685E3C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685E3C" w:rsidRPr="006A5CC5">
        <w:rPr>
          <w:rFonts w:ascii="Arial" w:eastAsia="Times New Roman" w:hAnsi="Arial" w:cs="Arial"/>
          <w:color w:val="000000"/>
          <w:sz w:val="24"/>
          <w:szCs w:val="24"/>
        </w:rPr>
        <w:t>.1.</w:t>
      </w:r>
      <w:r w:rsidR="00780CA2" w:rsidRPr="00780CA2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685E3C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Праздничное оформление территории </w:t>
      </w:r>
      <w:r w:rsidR="00846AE1">
        <w:rPr>
          <w:rFonts w:ascii="Arial" w:eastAsia="Times New Roman" w:hAnsi="Arial" w:cs="Arial"/>
          <w:color w:val="000000"/>
          <w:sz w:val="24"/>
          <w:szCs w:val="24"/>
        </w:rPr>
        <w:t xml:space="preserve">Щучанского муниципального </w:t>
      </w:r>
      <w:r w:rsidR="00685E3C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округа на период проведения государственных и городских праздников, мероприятий выполняется в соответствии с концепцией, утвержденной постановлением Администрации Щучанского муниципального округа, которая размещается на официальном сайте </w:t>
      </w:r>
      <w:r w:rsidR="00846AE1">
        <w:rPr>
          <w:rFonts w:ascii="Arial" w:eastAsia="Times New Roman" w:hAnsi="Arial" w:cs="Arial"/>
          <w:color w:val="000000"/>
          <w:sz w:val="24"/>
          <w:szCs w:val="24"/>
        </w:rPr>
        <w:t xml:space="preserve">Щучанского муниципального округа </w:t>
      </w:r>
      <w:r w:rsidR="00685E3C" w:rsidRPr="006A5CC5">
        <w:rPr>
          <w:rFonts w:ascii="Arial" w:eastAsia="Times New Roman" w:hAnsi="Arial" w:cs="Arial"/>
          <w:color w:val="000000"/>
          <w:sz w:val="24"/>
          <w:szCs w:val="24"/>
        </w:rPr>
        <w:t>в информационно-телекоммуникационной сети «Инте</w:t>
      </w:r>
      <w:r w:rsidR="007D10F6">
        <w:rPr>
          <w:rFonts w:ascii="Arial" w:eastAsia="Times New Roman" w:hAnsi="Arial" w:cs="Arial"/>
          <w:color w:val="000000"/>
          <w:sz w:val="24"/>
          <w:szCs w:val="24"/>
        </w:rPr>
        <w:t>рнет»</w:t>
      </w:r>
      <w:r w:rsidR="00685E3C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685E3C" w:rsidRPr="006A5CC5" w:rsidRDefault="00B7352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1) </w:t>
      </w:r>
      <w:r w:rsidR="00685E3C" w:rsidRPr="006A5CC5">
        <w:rPr>
          <w:rFonts w:ascii="Arial" w:eastAsia="Times New Roman" w:hAnsi="Arial" w:cs="Arial"/>
          <w:color w:val="000000"/>
          <w:sz w:val="24"/>
          <w:szCs w:val="24"/>
        </w:rPr>
        <w:t>Перечень мероприятий по празднично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му оформлению территории округа</w:t>
      </w:r>
      <w:r w:rsidR="00685E3C" w:rsidRPr="006A5CC5">
        <w:rPr>
          <w:rFonts w:ascii="Arial" w:eastAsia="Times New Roman" w:hAnsi="Arial" w:cs="Arial"/>
          <w:color w:val="000000"/>
          <w:sz w:val="24"/>
          <w:szCs w:val="24"/>
        </w:rPr>
        <w:t>, сроки монтажа и демонтажа праздничного оформления устанавливаются пост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ановлением Администрации 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 xml:space="preserve">Щучанского 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муниципального округа</w:t>
      </w:r>
      <w:r w:rsidR="00685E3C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685E3C" w:rsidRPr="006A5CC5" w:rsidRDefault="00B7352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lastRenderedPageBreak/>
        <w:t>2)</w:t>
      </w:r>
      <w:r w:rsidR="00685E3C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Праздничное оформление зданий, строений, сооружений может осуществляться их владельцами в рамках концепции праздничного оформления территории </w:t>
      </w:r>
      <w:r w:rsidR="00846AE1" w:rsidRPr="007D10F6">
        <w:rPr>
          <w:rFonts w:ascii="Arial" w:eastAsia="Times New Roman" w:hAnsi="Arial" w:cs="Arial"/>
          <w:color w:val="000000"/>
          <w:sz w:val="24"/>
          <w:szCs w:val="24"/>
        </w:rPr>
        <w:t xml:space="preserve">Щучанского </w:t>
      </w:r>
      <w:r w:rsidR="00846AE1" w:rsidRPr="006A5CC5">
        <w:rPr>
          <w:rFonts w:ascii="Arial" w:eastAsia="Times New Roman" w:hAnsi="Arial" w:cs="Arial"/>
          <w:color w:val="000000"/>
          <w:sz w:val="24"/>
          <w:szCs w:val="24"/>
        </w:rPr>
        <w:t>муниципального округа</w:t>
      </w:r>
      <w:r w:rsidR="00780CA2" w:rsidRPr="00780CA2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685E3C" w:rsidRPr="006A5CC5">
        <w:rPr>
          <w:rFonts w:ascii="Arial" w:eastAsia="Times New Roman" w:hAnsi="Arial" w:cs="Arial"/>
          <w:color w:val="000000"/>
          <w:sz w:val="24"/>
          <w:szCs w:val="24"/>
        </w:rPr>
        <w:t>за счет собственных средств, а также по договорам с Администрацией</w:t>
      </w:r>
      <w:r w:rsidR="00846AE1">
        <w:rPr>
          <w:rFonts w:ascii="Arial" w:eastAsia="Times New Roman" w:hAnsi="Arial" w:cs="Arial"/>
          <w:color w:val="000000"/>
          <w:sz w:val="24"/>
          <w:szCs w:val="24"/>
        </w:rPr>
        <w:t xml:space="preserve"> Щучанского</w:t>
      </w:r>
      <w:r w:rsidR="00780CA2" w:rsidRPr="00780CA2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муниципального округа </w:t>
      </w:r>
      <w:r w:rsidR="00685E3C" w:rsidRPr="006A5CC5">
        <w:rPr>
          <w:rFonts w:ascii="Arial" w:eastAsia="Times New Roman" w:hAnsi="Arial" w:cs="Arial"/>
          <w:color w:val="000000"/>
          <w:sz w:val="24"/>
          <w:szCs w:val="24"/>
        </w:rPr>
        <w:t>в пределах средств, предусмотренных на эти цели в бюджете</w:t>
      </w:r>
      <w:r w:rsidR="00780CA2" w:rsidRPr="00780CA2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846AE1">
        <w:rPr>
          <w:rFonts w:ascii="Arial" w:eastAsia="Times New Roman" w:hAnsi="Arial" w:cs="Arial"/>
          <w:color w:val="000000"/>
          <w:sz w:val="24"/>
          <w:szCs w:val="24"/>
        </w:rPr>
        <w:t>Щучанского</w:t>
      </w:r>
      <w:r w:rsidR="00846AE1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муниципального округ</w:t>
      </w:r>
      <w:r w:rsidR="00780CA2" w:rsidRPr="00780CA2">
        <w:rPr>
          <w:rFonts w:ascii="Arial" w:eastAsia="Times New Roman" w:hAnsi="Arial" w:cs="Arial"/>
          <w:color w:val="000000"/>
          <w:sz w:val="24"/>
          <w:szCs w:val="24"/>
        </w:rPr>
        <w:t>а</w:t>
      </w:r>
      <w:r w:rsidR="00685E3C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685E3C" w:rsidRPr="006A5CC5" w:rsidRDefault="00B7352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3) </w:t>
      </w:r>
      <w:r w:rsidR="00685E3C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 празднич</w:t>
      </w:r>
      <w:r w:rsidR="000F1D6C">
        <w:rPr>
          <w:rFonts w:ascii="Arial" w:eastAsia="Times New Roman" w:hAnsi="Arial" w:cs="Arial"/>
          <w:color w:val="000000"/>
          <w:sz w:val="24"/>
          <w:szCs w:val="24"/>
        </w:rPr>
        <w:t xml:space="preserve">ное оформление территории </w:t>
      </w:r>
      <w:r w:rsidR="00D20EC3">
        <w:rPr>
          <w:rFonts w:ascii="Arial" w:eastAsia="Times New Roman" w:hAnsi="Arial" w:cs="Arial"/>
          <w:color w:val="000000"/>
          <w:sz w:val="24"/>
          <w:szCs w:val="24"/>
        </w:rPr>
        <w:t>Щучанского</w:t>
      </w:r>
      <w:r w:rsidR="00D20EC3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муниципального округ</w:t>
      </w:r>
      <w:r w:rsidR="00780CA2" w:rsidRPr="00780CA2">
        <w:rPr>
          <w:rFonts w:ascii="Arial" w:eastAsia="Times New Roman" w:hAnsi="Arial" w:cs="Arial"/>
          <w:color w:val="000000"/>
          <w:sz w:val="24"/>
          <w:szCs w:val="24"/>
        </w:rPr>
        <w:t xml:space="preserve">а </w:t>
      </w:r>
      <w:r w:rsidR="00685E3C" w:rsidRPr="006A5CC5">
        <w:rPr>
          <w:rFonts w:ascii="Arial" w:eastAsia="Times New Roman" w:hAnsi="Arial" w:cs="Arial"/>
          <w:color w:val="000000"/>
          <w:sz w:val="24"/>
          <w:szCs w:val="24"/>
        </w:rPr>
        <w:t>включаются: вывеска флагов, лозунгов, гирлянд, панно, установка декоративных элементов и композиций, стендов, трибун, эстрад, а также устройство праздничной иллюминации, иного тематического и светотехнического оформления.</w:t>
      </w:r>
    </w:p>
    <w:p w:rsidR="00685E3C" w:rsidRPr="006A5CC5" w:rsidRDefault="00B7352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4) </w:t>
      </w:r>
      <w:r w:rsidR="00685E3C" w:rsidRPr="006A5CC5">
        <w:rPr>
          <w:rFonts w:ascii="Arial" w:eastAsia="Times New Roman" w:hAnsi="Arial" w:cs="Arial"/>
          <w:color w:val="000000"/>
          <w:sz w:val="24"/>
          <w:szCs w:val="24"/>
        </w:rPr>
        <w:t>При изготовлении и установке элементов праздничного оформления запрещается снимать, повреждать и ухудшать видимость технических средств регулирования дорожного движения.</w:t>
      </w:r>
    </w:p>
    <w:p w:rsidR="00685E3C" w:rsidRPr="006A5CC5" w:rsidRDefault="000F1D6C" w:rsidP="00644BD2">
      <w:pPr>
        <w:shd w:val="clear" w:color="auto" w:fill="FFFFFF"/>
        <w:spacing w:before="100" w:beforeAutospacing="1" w:after="100" w:afterAutospacing="1" w:line="240" w:lineRule="auto"/>
        <w:ind w:firstLine="709"/>
        <w:jc w:val="center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Статья 2</w:t>
      </w:r>
      <w:r w:rsidR="00776611">
        <w:rPr>
          <w:rFonts w:ascii="Arial" w:hAnsi="Arial" w:cs="Arial"/>
          <w:b/>
          <w:sz w:val="24"/>
          <w:szCs w:val="24"/>
        </w:rPr>
        <w:t>3</w:t>
      </w:r>
      <w:r w:rsidR="00685E3C" w:rsidRPr="006A5CC5">
        <w:rPr>
          <w:rFonts w:ascii="Arial" w:hAnsi="Arial" w:cs="Arial"/>
          <w:b/>
          <w:sz w:val="24"/>
          <w:szCs w:val="24"/>
        </w:rPr>
        <w:t xml:space="preserve">.  </w:t>
      </w:r>
      <w:r w:rsidR="00306A8F" w:rsidRPr="006A5CC5">
        <w:rPr>
          <w:rFonts w:ascii="Arial" w:eastAsia="Times New Roman" w:hAnsi="Arial" w:cs="Arial"/>
          <w:b/>
          <w:bCs/>
          <w:color w:val="000000"/>
          <w:sz w:val="24"/>
          <w:szCs w:val="24"/>
        </w:rPr>
        <w:t>Размещение информации на территории Щучанского муниципального округа, в том числе установка указателей с наименованиями улиц и номерами домов, вывесок</w:t>
      </w:r>
    </w:p>
    <w:p w:rsidR="00306A8F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.1. Информационная конструкция - элемент благоустройства, выполняющий функцию информи</w:t>
      </w:r>
      <w:r w:rsidR="00FD21A4" w:rsidRPr="006A5CC5">
        <w:rPr>
          <w:rFonts w:ascii="Arial" w:eastAsia="Times New Roman" w:hAnsi="Arial" w:cs="Arial"/>
          <w:color w:val="000000"/>
          <w:sz w:val="24"/>
          <w:szCs w:val="24"/>
        </w:rPr>
        <w:t>рования населения Щучанского муниципального округа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306A8F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="008D65B3">
        <w:rPr>
          <w:rFonts w:ascii="Arial" w:eastAsia="Times New Roman" w:hAnsi="Arial" w:cs="Arial"/>
          <w:color w:val="000000"/>
          <w:sz w:val="24"/>
          <w:szCs w:val="24"/>
        </w:rPr>
        <w:t xml:space="preserve">.2. 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Информационные конструкц</w:t>
      </w:r>
      <w:r w:rsidR="00FD21A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ии, размещаемые </w:t>
      </w:r>
      <w:r>
        <w:rPr>
          <w:rFonts w:ascii="Arial" w:eastAsia="Times New Roman" w:hAnsi="Arial" w:cs="Arial"/>
          <w:color w:val="000000"/>
          <w:sz w:val="24"/>
          <w:szCs w:val="24"/>
        </w:rPr>
        <w:t xml:space="preserve">в </w:t>
      </w:r>
      <w:proofErr w:type="spellStart"/>
      <w:r w:rsidR="00CB6CAE">
        <w:rPr>
          <w:rFonts w:ascii="Arial" w:eastAsia="Times New Roman" w:hAnsi="Arial" w:cs="Arial"/>
          <w:color w:val="000000"/>
          <w:sz w:val="24"/>
          <w:szCs w:val="24"/>
        </w:rPr>
        <w:t>Щучанском</w:t>
      </w:r>
      <w:proofErr w:type="spellEnd"/>
      <w:r w:rsidR="00CB6CAE">
        <w:rPr>
          <w:rFonts w:ascii="Arial" w:eastAsia="Times New Roman" w:hAnsi="Arial" w:cs="Arial"/>
          <w:color w:val="000000"/>
          <w:sz w:val="24"/>
          <w:szCs w:val="24"/>
        </w:rPr>
        <w:t xml:space="preserve"> муниципальном </w:t>
      </w:r>
      <w:r w:rsidR="00FD21A4" w:rsidRPr="006A5CC5">
        <w:rPr>
          <w:rFonts w:ascii="Arial" w:eastAsia="Times New Roman" w:hAnsi="Arial" w:cs="Arial"/>
          <w:color w:val="000000"/>
          <w:sz w:val="24"/>
          <w:szCs w:val="24"/>
        </w:rPr>
        <w:t>округе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, должны быть безопасны, спроектированы, изготовлены и установлены в соответствии с требованиями технических регламентов, строительных норм и правил, государственных стандартов, с требованиями размещения информационных конструкций, в том числе на внешних поверхностях зданий, строений, сооружений, а также не нарушать внешний ар</w:t>
      </w:r>
      <w:r w:rsidR="00FD21A4" w:rsidRPr="006A5CC5">
        <w:rPr>
          <w:rFonts w:ascii="Arial" w:eastAsia="Times New Roman" w:hAnsi="Arial" w:cs="Arial"/>
          <w:color w:val="000000"/>
          <w:sz w:val="24"/>
          <w:szCs w:val="24"/>
        </w:rPr>
        <w:t>хитектурно-художественный облик Щучанского муниципального округа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обеспечивать соответствие эстетических характеристик информационных конструкций стилистике объекта, на котором они размещаются.</w:t>
      </w:r>
    </w:p>
    <w:p w:rsidR="00306A8F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.3. К информационным конструкциям относятся:</w:t>
      </w:r>
    </w:p>
    <w:p w:rsidR="00306A8F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.3.1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конструкции с информацией о проведении строительных, дорожных, аварийных и других работ, размещаемые в целях безопасности и информирования населения;</w:t>
      </w:r>
    </w:p>
    <w:p w:rsidR="00306A8F" w:rsidRPr="006A5CC5" w:rsidRDefault="000F1D6C" w:rsidP="008D65B3">
      <w:pPr>
        <w:shd w:val="clear" w:color="auto" w:fill="FFFFFF"/>
        <w:tabs>
          <w:tab w:val="left" w:pos="709"/>
        </w:tabs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.3.2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конструкции с и</w:t>
      </w:r>
      <w:r>
        <w:rPr>
          <w:rFonts w:ascii="Arial" w:eastAsia="Times New Roman" w:hAnsi="Arial" w:cs="Arial"/>
          <w:color w:val="000000"/>
          <w:sz w:val="24"/>
          <w:szCs w:val="24"/>
        </w:rPr>
        <w:t xml:space="preserve">нформацией об объектах 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инфраструктуры</w:t>
      </w:r>
      <w:r w:rsidR="008D65B3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380ED6">
        <w:rPr>
          <w:rFonts w:ascii="Arial" w:eastAsia="Times New Roman" w:hAnsi="Arial" w:cs="Arial"/>
          <w:color w:val="000000"/>
          <w:sz w:val="24"/>
          <w:szCs w:val="24"/>
        </w:rPr>
        <w:t>Щучанского</w:t>
      </w:r>
      <w:r w:rsidR="00380ED6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муниципального округ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, достопримечательностях, музеях, архитектурных ансамблях, садово-парковых комплексах, отдельных зданиях и сооружениях, не являющихся коммерческими предприятиями, на представляющих собой культурную ценность, указатели с названиями топонимов.</w:t>
      </w:r>
    </w:p>
    <w:p w:rsidR="00306A8F" w:rsidRPr="006A5CC5" w:rsidRDefault="00306A8F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Установка указанных информационных конструкций осуществля</w:t>
      </w:r>
      <w:r w:rsidR="00FD21A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ется в соответствии с проектами 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благоустройства,</w:t>
      </w:r>
      <w:r w:rsidR="00FD21A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за 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исключением установки информационных конструкций на фасадах зданий, строений, сооружений.</w:t>
      </w:r>
    </w:p>
    <w:p w:rsidR="00306A8F" w:rsidRPr="00780CA2" w:rsidRDefault="00306A8F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Установка информационных конструкций на фасадах осуществляется в соответствии с проектом </w:t>
      </w:r>
      <w:r w:rsidR="00FD21A4" w:rsidRPr="006A5CC5">
        <w:rPr>
          <w:rFonts w:ascii="Arial" w:eastAsia="Times New Roman" w:hAnsi="Arial" w:cs="Arial"/>
          <w:color w:val="000000"/>
          <w:sz w:val="24"/>
          <w:szCs w:val="24"/>
        </w:rPr>
        <w:t>ар</w:t>
      </w:r>
      <w:r w:rsidR="00780CA2">
        <w:rPr>
          <w:rFonts w:ascii="Arial" w:eastAsia="Times New Roman" w:hAnsi="Arial" w:cs="Arial"/>
          <w:color w:val="000000"/>
          <w:sz w:val="24"/>
          <w:szCs w:val="24"/>
        </w:rPr>
        <w:t>хитектурного решения фасадов</w:t>
      </w:r>
      <w:r w:rsidR="00780CA2" w:rsidRPr="00780CA2">
        <w:rPr>
          <w:rFonts w:ascii="Arial" w:eastAsia="Times New Roman" w:hAnsi="Arial" w:cs="Arial"/>
          <w:color w:val="000000"/>
          <w:sz w:val="24"/>
          <w:szCs w:val="24"/>
        </w:rPr>
        <w:t>;</w:t>
      </w:r>
    </w:p>
    <w:p w:rsidR="00306A8F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.3.3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780CA2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780CA2" w:rsidRPr="00780CA2">
        <w:rPr>
          <w:rFonts w:ascii="Arial" w:eastAsia="Times New Roman" w:hAnsi="Arial" w:cs="Arial"/>
          <w:color w:val="000000"/>
          <w:sz w:val="24"/>
          <w:szCs w:val="24"/>
        </w:rPr>
        <w:t>к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онструкции в виде информационных ук</w:t>
      </w:r>
      <w:r w:rsidR="00D039A3">
        <w:rPr>
          <w:rFonts w:ascii="Arial" w:eastAsia="Times New Roman" w:hAnsi="Arial" w:cs="Arial"/>
          <w:color w:val="000000"/>
          <w:sz w:val="24"/>
          <w:szCs w:val="24"/>
        </w:rPr>
        <w:t>азат</w:t>
      </w:r>
      <w:r w:rsidR="00780CA2">
        <w:rPr>
          <w:rFonts w:ascii="Arial" w:eastAsia="Times New Roman" w:hAnsi="Arial" w:cs="Arial"/>
          <w:color w:val="000000"/>
          <w:sz w:val="24"/>
          <w:szCs w:val="24"/>
        </w:rPr>
        <w:t xml:space="preserve">елей ориентирования в </w:t>
      </w:r>
      <w:proofErr w:type="spellStart"/>
      <w:r w:rsidR="00780CA2">
        <w:rPr>
          <w:rFonts w:ascii="Arial" w:eastAsia="Times New Roman" w:hAnsi="Arial" w:cs="Arial"/>
          <w:color w:val="000000"/>
          <w:sz w:val="24"/>
          <w:szCs w:val="24"/>
        </w:rPr>
        <w:t>Щучанско</w:t>
      </w:r>
      <w:r w:rsidR="00780CA2" w:rsidRPr="00780CA2">
        <w:rPr>
          <w:rFonts w:ascii="Arial" w:eastAsia="Times New Roman" w:hAnsi="Arial" w:cs="Arial"/>
          <w:color w:val="000000"/>
          <w:sz w:val="24"/>
          <w:szCs w:val="24"/>
        </w:rPr>
        <w:t>м</w:t>
      </w:r>
      <w:proofErr w:type="spellEnd"/>
      <w:r w:rsidR="00780CA2">
        <w:rPr>
          <w:rFonts w:ascii="Arial" w:eastAsia="Times New Roman" w:hAnsi="Arial" w:cs="Arial"/>
          <w:color w:val="000000"/>
          <w:sz w:val="24"/>
          <w:szCs w:val="24"/>
        </w:rPr>
        <w:t xml:space="preserve"> муниципально</w:t>
      </w:r>
      <w:r w:rsidR="00780CA2" w:rsidRPr="00780CA2">
        <w:rPr>
          <w:rFonts w:ascii="Arial" w:eastAsia="Times New Roman" w:hAnsi="Arial" w:cs="Arial"/>
          <w:color w:val="000000"/>
          <w:sz w:val="24"/>
          <w:szCs w:val="24"/>
        </w:rPr>
        <w:t>м</w:t>
      </w:r>
      <w:r w:rsidR="00D039A3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округ</w:t>
      </w:r>
      <w:r w:rsidR="00780CA2" w:rsidRPr="00780CA2">
        <w:rPr>
          <w:rFonts w:ascii="Arial" w:eastAsia="Times New Roman" w:hAnsi="Arial" w:cs="Arial"/>
          <w:color w:val="000000"/>
          <w:sz w:val="24"/>
          <w:szCs w:val="24"/>
        </w:rPr>
        <w:t>е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, в том числе обязательные указатели расписания движения пассажирского транспорта, указатели с наименованиями улиц и номеров домов на фасадах зданий, конструкции с общественно полезной информацией, в том числе навигационные схемы, знаки информирования об объектах притяжения.</w:t>
      </w:r>
    </w:p>
    <w:p w:rsidR="00306A8F" w:rsidRPr="006A5CC5" w:rsidRDefault="00306A8F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Размещение указателей ориентирования в </w:t>
      </w:r>
      <w:r w:rsidR="00D039A3">
        <w:rPr>
          <w:rFonts w:ascii="Arial" w:eastAsia="Times New Roman" w:hAnsi="Arial" w:cs="Arial"/>
          <w:color w:val="000000"/>
          <w:sz w:val="24"/>
          <w:szCs w:val="24"/>
        </w:rPr>
        <w:t>Щучанского</w:t>
      </w:r>
      <w:r w:rsidR="00D039A3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муниципального округ</w:t>
      </w:r>
      <w:r w:rsidR="00780CA2" w:rsidRPr="00780CA2">
        <w:rPr>
          <w:rFonts w:ascii="Arial" w:eastAsia="Times New Roman" w:hAnsi="Arial" w:cs="Arial"/>
          <w:color w:val="000000"/>
          <w:sz w:val="24"/>
          <w:szCs w:val="24"/>
        </w:rPr>
        <w:t xml:space="preserve">е 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обеспечивается</w:t>
      </w:r>
      <w:r w:rsidR="00FD21A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Администрацией Щучанского муниципального округа</w:t>
      </w:r>
      <w:r w:rsidR="00780CA2">
        <w:rPr>
          <w:rFonts w:ascii="Arial" w:eastAsia="Times New Roman" w:hAnsi="Arial" w:cs="Arial"/>
          <w:color w:val="000000"/>
          <w:sz w:val="24"/>
          <w:szCs w:val="24"/>
        </w:rPr>
        <w:t>, уполномоченн</w:t>
      </w:r>
      <w:r w:rsidR="00780CA2" w:rsidRPr="00780CA2">
        <w:rPr>
          <w:rFonts w:ascii="Arial" w:eastAsia="Times New Roman" w:hAnsi="Arial" w:cs="Arial"/>
          <w:color w:val="000000"/>
          <w:sz w:val="24"/>
          <w:szCs w:val="24"/>
        </w:rPr>
        <w:t>ой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 сфере благоустройства, в пределах предоставленных полномочий.</w:t>
      </w:r>
    </w:p>
    <w:p w:rsidR="00306A8F" w:rsidRPr="006A5CC5" w:rsidRDefault="00306A8F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Физические и юридические лица, индивидуальные предприниматели вправе самостоятельно осуществлять размещение указанных информационных конструкций в соответствии с требованиями, установленными настоящими 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lastRenderedPageBreak/>
        <w:t>Правилами, и разработанным проектом благоустро</w:t>
      </w:r>
      <w:r w:rsidR="00FD21A4" w:rsidRPr="006A5CC5">
        <w:rPr>
          <w:rFonts w:ascii="Arial" w:eastAsia="Times New Roman" w:hAnsi="Arial" w:cs="Arial"/>
          <w:color w:val="000000"/>
          <w:sz w:val="24"/>
          <w:szCs w:val="24"/>
        </w:rPr>
        <w:t>йства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, за исключением установки информационных конструкций на фасадах зданий, строений, сооружений.</w:t>
      </w:r>
    </w:p>
    <w:p w:rsidR="00306A8F" w:rsidRPr="00780CA2" w:rsidRDefault="00306A8F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Установка информационных конструкций на фасадах осуществляется в соответствии с проектом архитектурного </w:t>
      </w:r>
      <w:r w:rsidR="00780CA2">
        <w:rPr>
          <w:rFonts w:ascii="Arial" w:eastAsia="Times New Roman" w:hAnsi="Arial" w:cs="Arial"/>
          <w:color w:val="000000"/>
          <w:sz w:val="24"/>
          <w:szCs w:val="24"/>
        </w:rPr>
        <w:t>решения фасадов</w:t>
      </w:r>
      <w:r w:rsidR="00780CA2" w:rsidRPr="00780CA2">
        <w:rPr>
          <w:rFonts w:ascii="Arial" w:eastAsia="Times New Roman" w:hAnsi="Arial" w:cs="Arial"/>
          <w:color w:val="000000"/>
          <w:sz w:val="24"/>
          <w:szCs w:val="24"/>
        </w:rPr>
        <w:t>;</w:t>
      </w:r>
    </w:p>
    <w:p w:rsidR="00306A8F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.3.4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780CA2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780CA2" w:rsidRPr="00780CA2">
        <w:rPr>
          <w:rFonts w:ascii="Arial" w:eastAsia="Times New Roman" w:hAnsi="Arial" w:cs="Arial"/>
          <w:color w:val="000000"/>
          <w:sz w:val="24"/>
          <w:szCs w:val="24"/>
        </w:rPr>
        <w:t>к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онструкции с информацией, не содержащей сведений рекламного характера, предназначенные исключительно для информирования населения и гостей города о предстоящих общегородских событиях и мероприятиях;</w:t>
      </w:r>
    </w:p>
    <w:p w:rsidR="00306A8F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.3.5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6259E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6259EE" w:rsidRPr="006259EE">
        <w:rPr>
          <w:rFonts w:ascii="Arial" w:eastAsia="Times New Roman" w:hAnsi="Arial" w:cs="Arial"/>
          <w:color w:val="000000"/>
          <w:sz w:val="24"/>
          <w:szCs w:val="24"/>
        </w:rPr>
        <w:t>в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ывески - информационные конструкции, размещаемые на фасадах, крышах или иных внешних поверхностях (внешних ограждающих конструкциях) зданий, строений, сооружений, внешних поверхностях нестационарных торговых объектов в месте фактического нахождения или осуществления деятельности организации или индивидуального предпринимателя, содержащие сведения о профиле деятельности организации, индивидуального предпринимателя и (или) виде реализуемых ими товаров, оказываемых услуг и (или) их наименование (фирменное наименование, коммерческое обозначение, изображение товарного знака, знака обслуживания) в целях извещения неопределенного круга лиц о фактическом местоположении (месте осуществления деятельности) данной организации, индивидуального предпринимателя, а также о режиме ее работы.</w:t>
      </w:r>
    </w:p>
    <w:p w:rsidR="00306A8F" w:rsidRPr="006A5CC5" w:rsidRDefault="00306A8F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Размещение вывесок осуществляется на основании проекта</w:t>
      </w:r>
      <w:r w:rsidR="006259EE" w:rsidRPr="006259E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FD21A4" w:rsidRPr="006A5CC5">
        <w:rPr>
          <w:rFonts w:ascii="Arial" w:eastAsia="Times New Roman" w:hAnsi="Arial" w:cs="Arial"/>
          <w:color w:val="000000"/>
          <w:sz w:val="24"/>
          <w:szCs w:val="24"/>
        </w:rPr>
        <w:t>архитектурного решения фасада.</w:t>
      </w:r>
    </w:p>
    <w:p w:rsidR="00306A8F" w:rsidRPr="006A5CC5" w:rsidRDefault="00306A8F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Требования к внешнему виду и местам установки вывесок устанавливаю</w:t>
      </w:r>
      <w:r w:rsidR="00FD21A4" w:rsidRPr="006A5CC5">
        <w:rPr>
          <w:rFonts w:ascii="Arial" w:eastAsia="Times New Roman" w:hAnsi="Arial" w:cs="Arial"/>
          <w:color w:val="000000"/>
          <w:sz w:val="24"/>
          <w:szCs w:val="24"/>
        </w:rPr>
        <w:t>тся постановлением Администрацией Щучанского муниципального округа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;</w:t>
      </w:r>
    </w:p>
    <w:p w:rsidR="00306A8F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.3.6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6259E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6259EE" w:rsidRPr="006259EE">
        <w:rPr>
          <w:rFonts w:ascii="Arial" w:eastAsia="Times New Roman" w:hAnsi="Arial" w:cs="Arial"/>
          <w:color w:val="000000"/>
          <w:sz w:val="24"/>
          <w:szCs w:val="24"/>
        </w:rPr>
        <w:t>д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оски объявлений, установленные на элементах общего имущества многоквартирного дома и иных предназначенных для этого местах, в том числе на земельных участках.</w:t>
      </w:r>
    </w:p>
    <w:p w:rsidR="00306A8F" w:rsidRPr="006A5CC5" w:rsidRDefault="00306A8F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Размещение досок объявлений допускается на осно</w:t>
      </w:r>
      <w:r w:rsidR="00FD21A4" w:rsidRPr="006A5CC5">
        <w:rPr>
          <w:rFonts w:ascii="Arial" w:eastAsia="Times New Roman" w:hAnsi="Arial" w:cs="Arial"/>
          <w:color w:val="000000"/>
          <w:sz w:val="24"/>
          <w:szCs w:val="24"/>
        </w:rPr>
        <w:t>вании проектов благоустройства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, за исключением установки досок объявлений на фасадах зданий, строений, сооружений.</w:t>
      </w:r>
    </w:p>
    <w:p w:rsidR="00306A8F" w:rsidRPr="006A5CC5" w:rsidRDefault="00306A8F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Установка досок объявлений на фасадах осуществляется в соответствии с проектом </w:t>
      </w:r>
      <w:r w:rsidR="00FD21A4" w:rsidRPr="006A5CC5">
        <w:rPr>
          <w:rFonts w:ascii="Arial" w:eastAsia="Times New Roman" w:hAnsi="Arial" w:cs="Arial"/>
          <w:color w:val="000000"/>
          <w:sz w:val="24"/>
          <w:szCs w:val="24"/>
        </w:rPr>
        <w:t>архитектурного решения фасадов.</w:t>
      </w:r>
    </w:p>
    <w:p w:rsidR="00306A8F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.3.7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6259E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6259EE" w:rsidRPr="006259EE">
        <w:rPr>
          <w:rFonts w:ascii="Arial" w:eastAsia="Times New Roman" w:hAnsi="Arial" w:cs="Arial"/>
          <w:color w:val="000000"/>
          <w:sz w:val="24"/>
          <w:szCs w:val="24"/>
        </w:rPr>
        <w:t>у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личное искусство (</w:t>
      </w:r>
      <w:proofErr w:type="spellStart"/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стрит-арт</w:t>
      </w:r>
      <w:proofErr w:type="spellEnd"/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, граффити, </w:t>
      </w:r>
      <w:proofErr w:type="spellStart"/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мурали</w:t>
      </w:r>
      <w:proofErr w:type="spellEnd"/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).</w:t>
      </w:r>
    </w:p>
    <w:p w:rsidR="00306A8F" w:rsidRPr="006A5CC5" w:rsidRDefault="00306A8F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Размещение уличного искусства (</w:t>
      </w:r>
      <w:proofErr w:type="spellStart"/>
      <w:r w:rsidRPr="006A5CC5">
        <w:rPr>
          <w:rFonts w:ascii="Arial" w:eastAsia="Times New Roman" w:hAnsi="Arial" w:cs="Arial"/>
          <w:color w:val="000000"/>
          <w:sz w:val="24"/>
          <w:szCs w:val="24"/>
        </w:rPr>
        <w:t>стрит-арт</w:t>
      </w:r>
      <w:proofErr w:type="spellEnd"/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, граффити, </w:t>
      </w:r>
      <w:proofErr w:type="spellStart"/>
      <w:r w:rsidRPr="006A5CC5">
        <w:rPr>
          <w:rFonts w:ascii="Arial" w:eastAsia="Times New Roman" w:hAnsi="Arial" w:cs="Arial"/>
          <w:color w:val="000000"/>
          <w:sz w:val="24"/>
          <w:szCs w:val="24"/>
        </w:rPr>
        <w:t>мурали</w:t>
      </w:r>
      <w:proofErr w:type="spellEnd"/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) осуществляется на основании проектов </w:t>
      </w:r>
      <w:r w:rsidR="00FD21A4" w:rsidRPr="006A5CC5">
        <w:rPr>
          <w:rFonts w:ascii="Arial" w:eastAsia="Times New Roman" w:hAnsi="Arial" w:cs="Arial"/>
          <w:color w:val="000000"/>
          <w:sz w:val="24"/>
          <w:szCs w:val="24"/>
        </w:rPr>
        <w:t>благоустройства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, за исключением размещения уличного искусства на фасадах зданий, строений, сооружений.</w:t>
      </w:r>
    </w:p>
    <w:p w:rsidR="00306A8F" w:rsidRPr="006A5CC5" w:rsidRDefault="00306A8F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Размещение уличного искусства на фасадах осуществляется в соответствии с проектом</w:t>
      </w:r>
      <w:r w:rsidR="006259EE" w:rsidRPr="006259E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FD21A4" w:rsidRPr="006A5CC5">
        <w:rPr>
          <w:rFonts w:ascii="Arial" w:eastAsia="Times New Roman" w:hAnsi="Arial" w:cs="Arial"/>
          <w:color w:val="000000"/>
          <w:sz w:val="24"/>
          <w:szCs w:val="24"/>
        </w:rPr>
        <w:t>архитектурного решения фасадов.</w:t>
      </w:r>
    </w:p>
    <w:p w:rsidR="00306A8F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.4. Размещение плакатов, листовок, объявлений, в том числе рекламного характера, и иных информационных материалов допускается на специально отведенных для этих целей местах, определен</w:t>
      </w:r>
      <w:r w:rsidR="00FD21A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ных постановлением Администрации </w:t>
      </w:r>
      <w:r w:rsidR="00D039A3">
        <w:rPr>
          <w:rFonts w:ascii="Arial" w:eastAsia="Times New Roman" w:hAnsi="Arial" w:cs="Arial"/>
          <w:color w:val="000000"/>
          <w:sz w:val="24"/>
          <w:szCs w:val="24"/>
        </w:rPr>
        <w:t xml:space="preserve">Щучанского </w:t>
      </w:r>
      <w:r w:rsidR="00FD21A4" w:rsidRPr="006A5CC5">
        <w:rPr>
          <w:rFonts w:ascii="Arial" w:eastAsia="Times New Roman" w:hAnsi="Arial" w:cs="Arial"/>
          <w:color w:val="000000"/>
          <w:sz w:val="24"/>
          <w:szCs w:val="24"/>
        </w:rPr>
        <w:t>муниципального округа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306A8F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.5. Указатели с наименованиями улиц и номерами домов и зданий размещаются в соответствии со следующими требованиями:</w:t>
      </w:r>
    </w:p>
    <w:p w:rsidR="00306A8F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.5.1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указатели с наименованиями улиц и номерами домов и зданий следует устанавливать на перекрестках с правой стороны дороги на опорах по горизонтали;</w:t>
      </w:r>
    </w:p>
    <w:p w:rsidR="00306A8F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.5.2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на участках дорог, не имеющих стационарного освещения, следует применять указатели с наименованиями улиц и номерами домов и зданий со светоотражающей поверхностью;</w:t>
      </w:r>
    </w:p>
    <w:p w:rsidR="00306A8F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.5.3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указатели с наименованием улицы, переулка, площади, проспекта устанавливаются на стенах домов и зданий, расположенных на перекрестках, с обеих сторон здания;</w:t>
      </w:r>
    </w:p>
    <w:p w:rsidR="00306A8F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.5.4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высота цифр, обозначающих номер дома или здания, должна составлять 20 - 30 см, высота букв в наименовании улицы, переулка, площади, проспекта - 8 - 12 см;</w:t>
      </w:r>
    </w:p>
    <w:p w:rsidR="00306A8F" w:rsidRPr="006A5CC5" w:rsidRDefault="00306A8F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.5.5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при большой протяженности зд</w:t>
      </w:r>
      <w:r w:rsidR="008D65B3">
        <w:rPr>
          <w:rFonts w:ascii="Arial" w:eastAsia="Times New Roman" w:hAnsi="Arial" w:cs="Arial"/>
          <w:color w:val="000000"/>
          <w:sz w:val="24"/>
          <w:szCs w:val="24"/>
        </w:rPr>
        <w:t>ания через каждые 75 - 90 м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устанавливаются дополнительные номерные знаки;</w:t>
      </w:r>
    </w:p>
    <w:p w:rsidR="008D65B3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lastRenderedPageBreak/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.5.6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указатели с наименованиями улиц и номерами домов и зданий следует устанавливать на высоте от 2,5 м до 3,5 м от уровня земли на расстоянии не более </w:t>
      </w:r>
    </w:p>
    <w:p w:rsidR="00306A8F" w:rsidRPr="006A5CC5" w:rsidRDefault="00306A8F" w:rsidP="008D65B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1 м от угла здания.</w:t>
      </w:r>
    </w:p>
    <w:p w:rsidR="00306A8F" w:rsidRPr="006A5CC5" w:rsidRDefault="006259EE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.6. Указатели с наименованиями улиц и номерами домов и зданий располагаются с левой стороны здания (за левую и правую стороны следует принимать положение объекта, если смотреть на него со стороны проезда):</w:t>
      </w:r>
    </w:p>
    <w:p w:rsidR="00306A8F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.6.1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на главных фасадах - со стороны уличных проездов;</w:t>
      </w:r>
    </w:p>
    <w:p w:rsidR="00306A8F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.6.2</w:t>
      </w:r>
      <w:r w:rsidR="007D10F6" w:rsidRPr="007D10F6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на дворовых фасадах - со стороны внутриквартальных проездов.</w:t>
      </w:r>
    </w:p>
    <w:p w:rsidR="00306A8F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.7. Установку, ремонт и содержание указателей с наименованиями улиц и номерами домов и зданий производит </w:t>
      </w:r>
      <w:r>
        <w:rPr>
          <w:rFonts w:ascii="Arial" w:eastAsia="Times New Roman" w:hAnsi="Arial" w:cs="Arial"/>
          <w:color w:val="000000"/>
          <w:sz w:val="24"/>
          <w:szCs w:val="24"/>
        </w:rPr>
        <w:t>Управление по развитию территории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, уполномоченный в сфере благоустройства.</w:t>
      </w:r>
    </w:p>
    <w:p w:rsidR="00306A8F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.8. Установка новых указателей с наименованиями улиц и номерами домов и зданий, указателей с наименованиями площадей, указателей с наименованиями иных территорий в случаях присвоения наименований (переименования) соответственно улицам, площадям и иным территориям </w:t>
      </w:r>
      <w:r w:rsidR="00D039A3">
        <w:rPr>
          <w:rFonts w:ascii="Arial" w:eastAsia="Times New Roman" w:hAnsi="Arial" w:cs="Arial"/>
          <w:color w:val="000000"/>
          <w:sz w:val="24"/>
          <w:szCs w:val="24"/>
        </w:rPr>
        <w:t>Щучанского</w:t>
      </w:r>
      <w:r w:rsidR="00D039A3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муниципального округ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и (или) замена существующих указателей в связи с переименованием производится в пределах средств бюджета </w:t>
      </w:r>
      <w:r w:rsidR="00FD21A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Щучанского муниципального округа 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на соответствующий финансовый год и на плановый период в срок не позднее одного месяца с момента официального</w:t>
      </w:r>
      <w:r>
        <w:rPr>
          <w:rFonts w:ascii="Arial" w:eastAsia="Times New Roman" w:hAnsi="Arial" w:cs="Arial"/>
          <w:color w:val="000000"/>
          <w:sz w:val="24"/>
          <w:szCs w:val="24"/>
        </w:rPr>
        <w:t xml:space="preserve"> опубликования решения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Думы</w:t>
      </w:r>
      <w:r w:rsidR="006259EE" w:rsidRPr="006259E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D039A3">
        <w:rPr>
          <w:rFonts w:ascii="Arial" w:eastAsia="Times New Roman" w:hAnsi="Arial" w:cs="Arial"/>
          <w:color w:val="000000"/>
          <w:sz w:val="24"/>
          <w:szCs w:val="24"/>
        </w:rPr>
        <w:t>Щучанского</w:t>
      </w:r>
      <w:r w:rsidR="00D039A3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муниципального округ</w:t>
      </w:r>
      <w:r w:rsidR="006259EE" w:rsidRPr="006259EE">
        <w:rPr>
          <w:rFonts w:ascii="Arial" w:eastAsia="Times New Roman" w:hAnsi="Arial" w:cs="Arial"/>
          <w:color w:val="000000"/>
          <w:sz w:val="24"/>
          <w:szCs w:val="24"/>
        </w:rPr>
        <w:t>а Курганской области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о присвоении наименования, переименовании улиц, площадей и иных территорий</w:t>
      </w:r>
      <w:r w:rsidR="00FD21A4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6259EE" w:rsidRPr="006259EE">
        <w:rPr>
          <w:rFonts w:ascii="Arial" w:eastAsia="Times New Roman" w:hAnsi="Arial" w:cs="Arial"/>
          <w:color w:val="000000"/>
          <w:sz w:val="24"/>
          <w:szCs w:val="24"/>
        </w:rPr>
        <w:t xml:space="preserve">Щучанского муниципального </w:t>
      </w:r>
      <w:r w:rsidR="00FD21A4" w:rsidRPr="006A5CC5">
        <w:rPr>
          <w:rFonts w:ascii="Arial" w:eastAsia="Times New Roman" w:hAnsi="Arial" w:cs="Arial"/>
          <w:color w:val="000000"/>
          <w:sz w:val="24"/>
          <w:szCs w:val="24"/>
        </w:rPr>
        <w:t>округа</w:t>
      </w:r>
      <w:r w:rsidR="00306A8F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306A8F" w:rsidRPr="006A5CC5" w:rsidRDefault="00306A8F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Жилые, административные и производственные здания оборудуются указателями с наименованиями улиц и номерами домов и зданий, а многоквартирные дома - дополнительно указателями номеров подъездов и квартир.</w:t>
      </w:r>
    </w:p>
    <w:p w:rsidR="00075064" w:rsidRPr="006A5CC5" w:rsidRDefault="00075064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</w:p>
    <w:p w:rsidR="0078518B" w:rsidRPr="006A5CC5" w:rsidRDefault="0078518B" w:rsidP="00644BD2">
      <w:pPr>
        <w:shd w:val="clear" w:color="auto" w:fill="FFFFFF"/>
        <w:spacing w:after="0" w:line="240" w:lineRule="auto"/>
        <w:ind w:firstLine="709"/>
        <w:jc w:val="center"/>
        <w:rPr>
          <w:rFonts w:ascii="Arial" w:eastAsia="Times New Roman" w:hAnsi="Arial" w:cs="Arial"/>
          <w:b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b/>
          <w:color w:val="000000"/>
          <w:sz w:val="24"/>
          <w:szCs w:val="24"/>
        </w:rPr>
        <w:t xml:space="preserve">Статья </w:t>
      </w:r>
      <w:r w:rsidR="000F1D6C">
        <w:rPr>
          <w:rFonts w:ascii="Arial" w:eastAsia="Times New Roman" w:hAnsi="Arial" w:cs="Arial"/>
          <w:b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b/>
          <w:color w:val="000000"/>
          <w:sz w:val="24"/>
          <w:szCs w:val="24"/>
        </w:rPr>
        <w:t>4</w:t>
      </w:r>
      <w:r w:rsidR="00075064" w:rsidRPr="006A5CC5">
        <w:rPr>
          <w:rFonts w:ascii="Arial" w:eastAsia="Times New Roman" w:hAnsi="Arial" w:cs="Arial"/>
          <w:b/>
          <w:color w:val="000000"/>
          <w:sz w:val="24"/>
          <w:szCs w:val="24"/>
        </w:rPr>
        <w:t>. Организация использования, охраны, з</w:t>
      </w:r>
      <w:r w:rsidR="000F1D6C">
        <w:rPr>
          <w:rFonts w:ascii="Arial" w:eastAsia="Times New Roman" w:hAnsi="Arial" w:cs="Arial"/>
          <w:b/>
          <w:color w:val="000000"/>
          <w:sz w:val="24"/>
          <w:szCs w:val="24"/>
        </w:rPr>
        <w:t xml:space="preserve">ащиты, воспроизводства </w:t>
      </w:r>
      <w:r w:rsidR="00075064" w:rsidRPr="006A5CC5">
        <w:rPr>
          <w:rFonts w:ascii="Arial" w:eastAsia="Times New Roman" w:hAnsi="Arial" w:cs="Arial"/>
          <w:b/>
          <w:color w:val="000000"/>
          <w:sz w:val="24"/>
          <w:szCs w:val="24"/>
        </w:rPr>
        <w:t xml:space="preserve"> лесов</w:t>
      </w:r>
      <w:r w:rsidRPr="006A5CC5">
        <w:rPr>
          <w:rFonts w:ascii="Arial" w:eastAsia="Times New Roman" w:hAnsi="Arial" w:cs="Arial"/>
          <w:b/>
          <w:color w:val="000000"/>
          <w:sz w:val="24"/>
          <w:szCs w:val="24"/>
        </w:rPr>
        <w:t>, расположенных в границах</w:t>
      </w:r>
    </w:p>
    <w:p w:rsidR="00075064" w:rsidRPr="006A5CC5" w:rsidRDefault="0078518B" w:rsidP="00644BD2">
      <w:pPr>
        <w:shd w:val="clear" w:color="auto" w:fill="FFFFFF"/>
        <w:spacing w:after="0" w:line="240" w:lineRule="auto"/>
        <w:ind w:firstLine="709"/>
        <w:jc w:val="center"/>
        <w:rPr>
          <w:rFonts w:ascii="Arial" w:eastAsia="Times New Roman" w:hAnsi="Arial" w:cs="Arial"/>
          <w:b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b/>
          <w:color w:val="000000"/>
          <w:sz w:val="24"/>
          <w:szCs w:val="24"/>
        </w:rPr>
        <w:t xml:space="preserve"> Щучанского муниципального округа</w:t>
      </w:r>
    </w:p>
    <w:p w:rsidR="0078518B" w:rsidRPr="006A5CC5" w:rsidRDefault="0078518B" w:rsidP="00644BD2">
      <w:pPr>
        <w:shd w:val="clear" w:color="auto" w:fill="FFFFFF"/>
        <w:spacing w:after="0" w:line="240" w:lineRule="auto"/>
        <w:ind w:firstLine="709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78518B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78518B" w:rsidRPr="006A5CC5">
        <w:rPr>
          <w:rFonts w:ascii="Arial" w:eastAsia="Times New Roman" w:hAnsi="Arial" w:cs="Arial"/>
          <w:color w:val="000000"/>
          <w:sz w:val="24"/>
          <w:szCs w:val="24"/>
        </w:rPr>
        <w:t>.1. Граждане имеют право свободно и бесплатно перебывать в лесах и для собственных нужд осуществлять заготовку и сбор дикорастущих плодов, ягод, грибов, других пригодных для употребления в пищу лесных ресурсов (пищевых лесных ресурсов), а также лекарственных растений.</w:t>
      </w:r>
    </w:p>
    <w:p w:rsidR="0078518B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78518B" w:rsidRPr="006A5CC5">
        <w:rPr>
          <w:rFonts w:ascii="Arial" w:eastAsia="Times New Roman" w:hAnsi="Arial" w:cs="Arial"/>
          <w:color w:val="000000"/>
          <w:sz w:val="24"/>
          <w:szCs w:val="24"/>
        </w:rPr>
        <w:t>.2. Содержание лесов обеспечивается специализированным муниципальным учреждением по ведению лесного хозяйства в соответствии с лесохозяйственным регламентом лесов Щучанского муниципального округа.</w:t>
      </w:r>
    </w:p>
    <w:p w:rsidR="0078518B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78518B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.3. Пребывание граждан в лесах может быть ограничено в целях обеспечения: </w:t>
      </w:r>
    </w:p>
    <w:p w:rsidR="0078518B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78518B" w:rsidRPr="006A5CC5">
        <w:rPr>
          <w:rFonts w:ascii="Arial" w:eastAsia="Times New Roman" w:hAnsi="Arial" w:cs="Arial"/>
          <w:color w:val="000000"/>
          <w:sz w:val="24"/>
          <w:szCs w:val="24"/>
        </w:rPr>
        <w:t>.3.1. пожарной безопасности и санитарной безопасности в лесах;</w:t>
      </w:r>
    </w:p>
    <w:p w:rsidR="0078518B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4C651F" w:rsidRPr="006A5CC5">
        <w:rPr>
          <w:rFonts w:ascii="Arial" w:eastAsia="Times New Roman" w:hAnsi="Arial" w:cs="Arial"/>
          <w:color w:val="000000"/>
          <w:sz w:val="24"/>
          <w:szCs w:val="24"/>
        </w:rPr>
        <w:t>.3.2. безопасность граждан при выполнении работ.</w:t>
      </w:r>
    </w:p>
    <w:p w:rsidR="004C651F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776611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4C651F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.4.  Гражданам запрещается осуществлять заготовку и сбор грибов и дикорастущих растений, виды которых занесены в Красную книгу Российской Федерации и Красную книгу Курганской области, а так же грибов и дикорастущих растений, которые признаются наркотическими средствами в соответствии с Федеральным законом </w:t>
      </w:r>
      <w:r w:rsidR="00A0024B" w:rsidRPr="006A5CC5">
        <w:rPr>
          <w:rFonts w:ascii="Arial" w:hAnsi="Arial" w:cs="Arial"/>
          <w:sz w:val="24"/>
          <w:szCs w:val="24"/>
        </w:rPr>
        <w:t>«О наркотических средствах и психотропных веществах».</w:t>
      </w:r>
    </w:p>
    <w:p w:rsidR="00A0024B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776611">
        <w:rPr>
          <w:rFonts w:ascii="Arial" w:hAnsi="Arial" w:cs="Arial"/>
          <w:sz w:val="24"/>
          <w:szCs w:val="24"/>
        </w:rPr>
        <w:t>4</w:t>
      </w:r>
      <w:r w:rsidR="00DA6EF3">
        <w:rPr>
          <w:rFonts w:ascii="Arial" w:hAnsi="Arial" w:cs="Arial"/>
          <w:sz w:val="24"/>
          <w:szCs w:val="24"/>
        </w:rPr>
        <w:t>.5. Л</w:t>
      </w:r>
      <w:r w:rsidR="00A0024B" w:rsidRPr="006A5CC5">
        <w:rPr>
          <w:rFonts w:ascii="Arial" w:hAnsi="Arial" w:cs="Arial"/>
          <w:sz w:val="24"/>
          <w:szCs w:val="24"/>
        </w:rPr>
        <w:t>еса могут использоваться для осуществления научно-исследовательской деятельности, образовательной деятельности.</w:t>
      </w:r>
    </w:p>
    <w:p w:rsidR="00A0024B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3F7F26">
        <w:rPr>
          <w:rFonts w:ascii="Arial" w:hAnsi="Arial" w:cs="Arial"/>
          <w:sz w:val="24"/>
          <w:szCs w:val="24"/>
        </w:rPr>
        <w:t>4</w:t>
      </w:r>
      <w:r w:rsidR="00A0024B" w:rsidRPr="006A5CC5">
        <w:rPr>
          <w:rFonts w:ascii="Arial" w:hAnsi="Arial" w:cs="Arial"/>
          <w:sz w:val="24"/>
          <w:szCs w:val="24"/>
        </w:rPr>
        <w:t>.6. Для осуществления научно-исследовательской деятельности, образовательной деятельности лесные участки предоставляются государств</w:t>
      </w:r>
      <w:r w:rsidR="00C91371" w:rsidRPr="006A5CC5">
        <w:rPr>
          <w:rFonts w:ascii="Arial" w:hAnsi="Arial" w:cs="Arial"/>
          <w:sz w:val="24"/>
          <w:szCs w:val="24"/>
        </w:rPr>
        <w:t>енным учреждениям, муниципальным</w:t>
      </w:r>
      <w:r w:rsidR="00A0024B" w:rsidRPr="006A5CC5">
        <w:rPr>
          <w:rFonts w:ascii="Arial" w:hAnsi="Arial" w:cs="Arial"/>
          <w:sz w:val="24"/>
          <w:szCs w:val="24"/>
        </w:rPr>
        <w:t xml:space="preserve"> учреждениям в постоянное (бессрочное) пользование другими научными организациями, образовательными организациями – в аренду.</w:t>
      </w:r>
    </w:p>
    <w:p w:rsidR="00A0024B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3F7F26">
        <w:rPr>
          <w:rFonts w:ascii="Arial" w:eastAsia="Times New Roman" w:hAnsi="Arial" w:cs="Arial"/>
          <w:color w:val="000000"/>
          <w:sz w:val="24"/>
          <w:szCs w:val="24"/>
        </w:rPr>
        <w:t>4</w:t>
      </w:r>
      <w:r>
        <w:rPr>
          <w:rFonts w:ascii="Arial" w:eastAsia="Times New Roman" w:hAnsi="Arial" w:cs="Arial"/>
          <w:color w:val="000000"/>
          <w:sz w:val="24"/>
          <w:szCs w:val="24"/>
        </w:rPr>
        <w:t>.7 Л</w:t>
      </w:r>
      <w:r w:rsidR="00C91371" w:rsidRPr="006A5CC5">
        <w:rPr>
          <w:rFonts w:ascii="Arial" w:eastAsia="Times New Roman" w:hAnsi="Arial" w:cs="Arial"/>
          <w:color w:val="000000"/>
          <w:sz w:val="24"/>
          <w:szCs w:val="24"/>
        </w:rPr>
        <w:t>еса могут использоваться для осуществления рекреационной деятельности в целях организации отдыха, туризма, физкультурно-оздоровительной и спортивной деятельности.</w:t>
      </w:r>
    </w:p>
    <w:p w:rsidR="00C91371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lastRenderedPageBreak/>
        <w:t>2</w:t>
      </w:r>
      <w:r w:rsidR="003F7F26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C91371" w:rsidRPr="006A5CC5">
        <w:rPr>
          <w:rFonts w:ascii="Arial" w:eastAsia="Times New Roman" w:hAnsi="Arial" w:cs="Arial"/>
          <w:color w:val="000000"/>
          <w:sz w:val="24"/>
          <w:szCs w:val="24"/>
        </w:rPr>
        <w:t>.8. Для осуществления рекреационной деятельности лесные участки предоставляются государственными учреждениями, муниципальным учреждениям в постоянное (бессрочное) пользование, другим лицам – в аренду.</w:t>
      </w:r>
    </w:p>
    <w:p w:rsidR="00C91371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3F7F26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984D23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.9. Строительство, реконструкция и эксплуатация территории лесов линий электропередачи, линий связи, дорог, трубопроводов и других линейных объектов, не связанных с созданием лесной инфраструктуры, допускается в случаях, определенных федеральными законами. </w:t>
      </w:r>
    </w:p>
    <w:p w:rsidR="00984D23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3F7F26">
        <w:rPr>
          <w:rFonts w:ascii="Arial" w:eastAsia="Times New Roman" w:hAnsi="Arial" w:cs="Arial"/>
          <w:color w:val="000000"/>
          <w:sz w:val="24"/>
          <w:szCs w:val="24"/>
        </w:rPr>
        <w:t>4</w:t>
      </w:r>
      <w:r>
        <w:rPr>
          <w:rFonts w:ascii="Arial" w:eastAsia="Times New Roman" w:hAnsi="Arial" w:cs="Arial"/>
          <w:color w:val="000000"/>
          <w:sz w:val="24"/>
          <w:szCs w:val="24"/>
        </w:rPr>
        <w:t xml:space="preserve">.10. В </w:t>
      </w:r>
      <w:r w:rsidR="00984D23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лесах запрещается:</w:t>
      </w:r>
    </w:p>
    <w:p w:rsidR="00984D23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3F7F26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984D23" w:rsidRPr="006A5CC5">
        <w:rPr>
          <w:rFonts w:ascii="Arial" w:eastAsia="Times New Roman" w:hAnsi="Arial" w:cs="Arial"/>
          <w:color w:val="000000"/>
          <w:sz w:val="24"/>
          <w:szCs w:val="24"/>
        </w:rPr>
        <w:t>.10.1. использование токсических химических препаратов для охраны и защиты лесов, в том числе в научных целях;</w:t>
      </w:r>
    </w:p>
    <w:p w:rsidR="004C651F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3F7F26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E304D2" w:rsidRPr="006A5CC5">
        <w:rPr>
          <w:rFonts w:ascii="Arial" w:eastAsia="Times New Roman" w:hAnsi="Arial" w:cs="Arial"/>
          <w:color w:val="000000"/>
          <w:sz w:val="24"/>
          <w:szCs w:val="24"/>
        </w:rPr>
        <w:t>.10.2.осуществление видов деятельности в сфере охотничьего хозяйства;</w:t>
      </w:r>
    </w:p>
    <w:p w:rsidR="00E304D2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3F7F26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E304D2" w:rsidRPr="006A5CC5">
        <w:rPr>
          <w:rFonts w:ascii="Arial" w:eastAsia="Times New Roman" w:hAnsi="Arial" w:cs="Arial"/>
          <w:color w:val="000000"/>
          <w:sz w:val="24"/>
          <w:szCs w:val="24"/>
        </w:rPr>
        <w:t>.10.3.ведение сельского хозяйства;</w:t>
      </w:r>
    </w:p>
    <w:p w:rsidR="00E304D2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3F7F26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E304D2" w:rsidRPr="006A5CC5">
        <w:rPr>
          <w:rFonts w:ascii="Arial" w:eastAsia="Times New Roman" w:hAnsi="Arial" w:cs="Arial"/>
          <w:color w:val="000000"/>
          <w:sz w:val="24"/>
          <w:szCs w:val="24"/>
        </w:rPr>
        <w:t>.10.4.разработка месторождений полезных ископаемых;</w:t>
      </w:r>
    </w:p>
    <w:p w:rsidR="00E304D2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3F7F26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E304D2" w:rsidRPr="006A5CC5">
        <w:rPr>
          <w:rFonts w:ascii="Arial" w:eastAsia="Times New Roman" w:hAnsi="Arial" w:cs="Arial"/>
          <w:color w:val="000000"/>
          <w:sz w:val="24"/>
          <w:szCs w:val="24"/>
        </w:rPr>
        <w:t>.10.5.размещение объектов капитального строительства, за исключен</w:t>
      </w:r>
      <w:r w:rsidR="00D039A3">
        <w:rPr>
          <w:rFonts w:ascii="Arial" w:eastAsia="Times New Roman" w:hAnsi="Arial" w:cs="Arial"/>
          <w:color w:val="000000"/>
          <w:sz w:val="24"/>
          <w:szCs w:val="24"/>
        </w:rPr>
        <w:t>ием гидротехнических сооружений.</w:t>
      </w:r>
    </w:p>
    <w:p w:rsidR="00E304D2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3F7F26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E304D2" w:rsidRPr="006A5CC5">
        <w:rPr>
          <w:rFonts w:ascii="Arial" w:eastAsia="Times New Roman" w:hAnsi="Arial" w:cs="Arial"/>
          <w:color w:val="000000"/>
          <w:sz w:val="24"/>
          <w:szCs w:val="24"/>
        </w:rPr>
        <w:t>.11. И</w:t>
      </w:r>
      <w:r w:rsidR="00DA6EF3">
        <w:rPr>
          <w:rFonts w:ascii="Arial" w:eastAsia="Times New Roman" w:hAnsi="Arial" w:cs="Arial"/>
          <w:color w:val="000000"/>
          <w:sz w:val="24"/>
          <w:szCs w:val="24"/>
        </w:rPr>
        <w:t>зменение границ</w:t>
      </w:r>
      <w:r w:rsidR="00E304D2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лесов, которое может привести к уменьшению их площади, не допускается.</w:t>
      </w:r>
    </w:p>
    <w:p w:rsidR="00E304D2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3F7F26">
        <w:rPr>
          <w:rFonts w:ascii="Arial" w:eastAsia="Times New Roman" w:hAnsi="Arial" w:cs="Arial"/>
          <w:color w:val="000000"/>
          <w:sz w:val="24"/>
          <w:szCs w:val="24"/>
        </w:rPr>
        <w:t>4</w:t>
      </w:r>
      <w:r>
        <w:rPr>
          <w:rFonts w:ascii="Arial" w:eastAsia="Times New Roman" w:hAnsi="Arial" w:cs="Arial"/>
          <w:color w:val="000000"/>
          <w:sz w:val="24"/>
          <w:szCs w:val="24"/>
        </w:rPr>
        <w:t>.12. Л</w:t>
      </w:r>
      <w:r w:rsidR="00E304D2" w:rsidRPr="006A5CC5">
        <w:rPr>
          <w:rFonts w:ascii="Arial" w:eastAsia="Times New Roman" w:hAnsi="Arial" w:cs="Arial"/>
          <w:color w:val="000000"/>
          <w:sz w:val="24"/>
          <w:szCs w:val="24"/>
        </w:rPr>
        <w:t>еса подлежат охране от пожаров, от загрязнения ( в том числе радиоактивными веществами) и от негативного воздействия, а так же защите от вредных организмов.</w:t>
      </w:r>
    </w:p>
    <w:p w:rsidR="00E304D2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3F7F26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E304D2" w:rsidRPr="006A5CC5">
        <w:rPr>
          <w:rFonts w:ascii="Arial" w:eastAsia="Times New Roman" w:hAnsi="Arial" w:cs="Arial"/>
          <w:color w:val="000000"/>
          <w:sz w:val="24"/>
          <w:szCs w:val="24"/>
        </w:rPr>
        <w:t>.13</w:t>
      </w:r>
      <w:r w:rsidR="00DA6EF3">
        <w:rPr>
          <w:rFonts w:ascii="Arial" w:eastAsia="Times New Roman" w:hAnsi="Arial" w:cs="Arial"/>
          <w:color w:val="000000"/>
          <w:sz w:val="24"/>
          <w:szCs w:val="24"/>
        </w:rPr>
        <w:t xml:space="preserve">. Меры пожарной безопасности в </w:t>
      </w:r>
      <w:r w:rsidR="00E304D2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лесах включают себя:</w:t>
      </w:r>
    </w:p>
    <w:p w:rsidR="00E304D2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3F7F26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E304D2" w:rsidRPr="006A5CC5">
        <w:rPr>
          <w:rFonts w:ascii="Arial" w:eastAsia="Times New Roman" w:hAnsi="Arial" w:cs="Arial"/>
          <w:color w:val="000000"/>
          <w:sz w:val="24"/>
          <w:szCs w:val="24"/>
        </w:rPr>
        <w:t>.13.1.Предупреждение лесных пожаров:</w:t>
      </w:r>
    </w:p>
    <w:p w:rsidR="00E304D2" w:rsidRPr="006A5CC5" w:rsidRDefault="00E304D2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-</w:t>
      </w:r>
      <w:r w:rsidR="006259EE" w:rsidRPr="006259E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устройство противопожарных минерализованных полос;</w:t>
      </w:r>
    </w:p>
    <w:p w:rsidR="00984D23" w:rsidRPr="006A5CC5" w:rsidRDefault="00E304D2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-</w:t>
      </w:r>
      <w:r w:rsidR="006259EE" w:rsidRPr="006259E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разрешение аншлагов, разъясняющи</w:t>
      </w:r>
      <w:r w:rsidR="00696509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х значение лесов, правила пожарной безопасности, а также призывающих бережно относиться к лесонасаждениям; </w:t>
      </w:r>
    </w:p>
    <w:p w:rsidR="00696509" w:rsidRPr="006A5CC5" w:rsidRDefault="00696509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-</w:t>
      </w:r>
      <w:r w:rsidR="006259EE" w:rsidRPr="006259E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ограничение пребывания граждан в лесах и въезда в них транспортных средств при установлении особого противопожарного режима на территории Щучанского муниципального округа;</w:t>
      </w:r>
    </w:p>
    <w:p w:rsidR="00696509" w:rsidRPr="006A5CC5" w:rsidRDefault="00696509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-</w:t>
      </w:r>
      <w:r w:rsidR="006259EE" w:rsidRPr="006259E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проведение разъяснительной и организационно-массовой работы среди населения Щучанского муниципального округа с целью привлечения общественности к охране лесов.</w:t>
      </w:r>
    </w:p>
    <w:p w:rsidR="006B399C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26</w:t>
      </w:r>
      <w:r w:rsidR="006B399C" w:rsidRPr="006A5CC5">
        <w:rPr>
          <w:rFonts w:ascii="Arial" w:eastAsia="Times New Roman" w:hAnsi="Arial" w:cs="Arial"/>
          <w:color w:val="000000"/>
          <w:sz w:val="24"/>
          <w:szCs w:val="24"/>
        </w:rPr>
        <w:t>.13.2.</w:t>
      </w:r>
      <w:r w:rsidR="006259EE" w:rsidRPr="006259E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6B399C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Мониторинг пожарной опасности в лесах и лесных пожаров: </w:t>
      </w:r>
    </w:p>
    <w:p w:rsidR="006B399C" w:rsidRPr="006A5CC5" w:rsidRDefault="006B399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-</w:t>
      </w:r>
      <w:r w:rsidR="006259EE" w:rsidRPr="006259E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организация системы обнаружения и учета лесных пожаров;</w:t>
      </w:r>
    </w:p>
    <w:p w:rsidR="006B399C" w:rsidRPr="006A5CC5" w:rsidRDefault="006B399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-</w:t>
      </w:r>
      <w:r w:rsidR="006259EE" w:rsidRPr="006259E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организация патрулирования лесов;</w:t>
      </w:r>
    </w:p>
    <w:p w:rsidR="006B399C" w:rsidRPr="006A5CC5" w:rsidRDefault="006B399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6A5CC5">
        <w:rPr>
          <w:rFonts w:ascii="Arial" w:eastAsia="Times New Roman" w:hAnsi="Arial" w:cs="Arial"/>
          <w:color w:val="000000"/>
          <w:sz w:val="24"/>
          <w:szCs w:val="24"/>
        </w:rPr>
        <w:t>-</w:t>
      </w:r>
      <w:r w:rsidR="006259EE" w:rsidRPr="006259E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6A5CC5">
        <w:rPr>
          <w:rFonts w:ascii="Arial" w:eastAsia="Times New Roman" w:hAnsi="Arial" w:cs="Arial"/>
          <w:color w:val="000000"/>
          <w:sz w:val="24"/>
          <w:szCs w:val="24"/>
        </w:rPr>
        <w:t>прием, учет сообщений о ленных пожарах, оперативное оповещение органов, осуществляющих тушение лесных пожаров в лесах.</w:t>
      </w:r>
    </w:p>
    <w:p w:rsidR="006B399C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3F7F26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6B399C" w:rsidRPr="006A5CC5">
        <w:rPr>
          <w:rFonts w:ascii="Arial" w:eastAsia="Times New Roman" w:hAnsi="Arial" w:cs="Arial"/>
          <w:color w:val="000000"/>
          <w:sz w:val="24"/>
          <w:szCs w:val="24"/>
        </w:rPr>
        <w:t>.13.3. Иные меры пожарной безопасности в лесах, предусмотренные действующим законодательством.</w:t>
      </w:r>
    </w:p>
    <w:p w:rsidR="006B399C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3F7F26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D70EC5" w:rsidRPr="006A5CC5">
        <w:rPr>
          <w:rFonts w:ascii="Arial" w:eastAsia="Times New Roman" w:hAnsi="Arial" w:cs="Arial"/>
          <w:color w:val="000000"/>
          <w:sz w:val="24"/>
          <w:szCs w:val="24"/>
        </w:rPr>
        <w:t>.14. З</w:t>
      </w:r>
      <w:r w:rsidR="006B399C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ащита лесов направлена на выявление в лесах вредных организмов и </w:t>
      </w:r>
      <w:r w:rsidR="00D70EC5" w:rsidRPr="006A5CC5">
        <w:rPr>
          <w:rFonts w:ascii="Arial" w:eastAsia="Times New Roman" w:hAnsi="Arial" w:cs="Arial"/>
          <w:color w:val="000000"/>
          <w:sz w:val="24"/>
          <w:szCs w:val="24"/>
        </w:rPr>
        <w:t>предупреждение их распространения.</w:t>
      </w:r>
    </w:p>
    <w:p w:rsidR="00D70EC5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3F7F26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D70EC5" w:rsidRPr="006A5CC5">
        <w:rPr>
          <w:rFonts w:ascii="Arial" w:eastAsia="Times New Roman" w:hAnsi="Arial" w:cs="Arial"/>
          <w:color w:val="000000"/>
          <w:sz w:val="24"/>
          <w:szCs w:val="24"/>
        </w:rPr>
        <w:t>.15. В целях обеспечения санитарной безопасности в лесах осуществляется:</w:t>
      </w:r>
    </w:p>
    <w:p w:rsidR="00D70EC5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3F7F26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D70EC5" w:rsidRPr="006A5CC5">
        <w:rPr>
          <w:rFonts w:ascii="Arial" w:eastAsia="Times New Roman" w:hAnsi="Arial" w:cs="Arial"/>
          <w:color w:val="000000"/>
          <w:sz w:val="24"/>
          <w:szCs w:val="24"/>
        </w:rPr>
        <w:t>.15.1.</w:t>
      </w:r>
      <w:r w:rsidR="006259EE" w:rsidRPr="006259E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D70EC5" w:rsidRPr="006A5CC5">
        <w:rPr>
          <w:rFonts w:ascii="Arial" w:eastAsia="Times New Roman" w:hAnsi="Arial" w:cs="Arial"/>
          <w:color w:val="000000"/>
          <w:sz w:val="24"/>
          <w:szCs w:val="24"/>
        </w:rPr>
        <w:t>лесопатологические обследования;</w:t>
      </w:r>
    </w:p>
    <w:p w:rsidR="00D70EC5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3F7F26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D70EC5" w:rsidRPr="006A5CC5">
        <w:rPr>
          <w:rFonts w:ascii="Arial" w:eastAsia="Times New Roman" w:hAnsi="Arial" w:cs="Arial"/>
          <w:color w:val="000000"/>
          <w:sz w:val="24"/>
          <w:szCs w:val="24"/>
        </w:rPr>
        <w:t>.15.2.</w:t>
      </w:r>
      <w:r w:rsidR="006259EE" w:rsidRPr="006259E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D70EC5" w:rsidRPr="006A5CC5">
        <w:rPr>
          <w:rFonts w:ascii="Arial" w:eastAsia="Times New Roman" w:hAnsi="Arial" w:cs="Arial"/>
          <w:color w:val="000000"/>
          <w:sz w:val="24"/>
          <w:szCs w:val="24"/>
        </w:rPr>
        <w:t>санитарно-оздоровительные мероприятия (вырубка погибших и поврежденных лесных насаждений, очистка лесов от захламленности, загрязнения и иного негативного воздействия);</w:t>
      </w:r>
    </w:p>
    <w:p w:rsidR="00D70EC5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3F7F26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D70EC5" w:rsidRPr="006A5CC5">
        <w:rPr>
          <w:rFonts w:ascii="Arial" w:eastAsia="Times New Roman" w:hAnsi="Arial" w:cs="Arial"/>
          <w:color w:val="000000"/>
          <w:sz w:val="24"/>
          <w:szCs w:val="24"/>
        </w:rPr>
        <w:t>.15.3. иные меры санитарной безопасности, предусмотренные действующим законодательством.</w:t>
      </w:r>
    </w:p>
    <w:p w:rsidR="00D70EC5" w:rsidRPr="006A5CC5" w:rsidRDefault="000F1D6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3F7F26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D70EC5" w:rsidRPr="006A5CC5">
        <w:rPr>
          <w:rFonts w:ascii="Arial" w:eastAsia="Times New Roman" w:hAnsi="Arial" w:cs="Arial"/>
          <w:color w:val="000000"/>
          <w:sz w:val="24"/>
          <w:szCs w:val="24"/>
        </w:rPr>
        <w:t>.16. Граждане обязаны соблюдать правила пожарной и санитарной безопасности в лесах.</w:t>
      </w:r>
    </w:p>
    <w:p w:rsidR="00DC484F" w:rsidRPr="006A5CC5" w:rsidRDefault="00D4628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3F7F26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0F1D6C">
        <w:rPr>
          <w:rFonts w:ascii="Arial" w:eastAsia="Times New Roman" w:hAnsi="Arial" w:cs="Arial"/>
          <w:color w:val="000000"/>
          <w:sz w:val="24"/>
          <w:szCs w:val="24"/>
        </w:rPr>
        <w:t>.17</w:t>
      </w:r>
      <w:r w:rsidR="00D70EC5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6259EE" w:rsidRPr="006259E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proofErr w:type="spellStart"/>
      <w:r w:rsidR="00D70EC5" w:rsidRPr="006A5CC5">
        <w:rPr>
          <w:rFonts w:ascii="Arial" w:eastAsia="Times New Roman" w:hAnsi="Arial" w:cs="Arial"/>
          <w:color w:val="000000"/>
          <w:sz w:val="24"/>
          <w:szCs w:val="24"/>
        </w:rPr>
        <w:t>Лесовосстановление</w:t>
      </w:r>
      <w:proofErr w:type="spellEnd"/>
      <w:r w:rsidR="00D70EC5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 осуществляется путем естественного, искусственного или комбинированного восстановления лесов.</w:t>
      </w:r>
    </w:p>
    <w:p w:rsidR="00DC484F" w:rsidRPr="006A5CC5" w:rsidRDefault="00D4628C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3F7F26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0F1D6C">
        <w:rPr>
          <w:rFonts w:ascii="Arial" w:eastAsia="Times New Roman" w:hAnsi="Arial" w:cs="Arial"/>
          <w:color w:val="000000"/>
          <w:sz w:val="24"/>
          <w:szCs w:val="24"/>
        </w:rPr>
        <w:t>.18</w:t>
      </w:r>
      <w:r w:rsidR="00D70EC5" w:rsidRPr="006A5CC5">
        <w:rPr>
          <w:rFonts w:ascii="Arial" w:eastAsia="Times New Roman" w:hAnsi="Arial" w:cs="Arial"/>
          <w:color w:val="000000"/>
          <w:sz w:val="24"/>
          <w:szCs w:val="24"/>
        </w:rPr>
        <w:t>.</w:t>
      </w:r>
      <w:r w:rsidR="006259EE" w:rsidRPr="006259E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D70EC5" w:rsidRPr="006A5CC5">
        <w:rPr>
          <w:rFonts w:ascii="Arial" w:eastAsia="Times New Roman" w:hAnsi="Arial" w:cs="Arial"/>
          <w:color w:val="000000"/>
          <w:sz w:val="24"/>
          <w:szCs w:val="24"/>
        </w:rPr>
        <w:t>Предоставление лесных участков л</w:t>
      </w:r>
      <w:r w:rsidR="00DC484F" w:rsidRPr="006A5CC5">
        <w:rPr>
          <w:rFonts w:ascii="Arial" w:eastAsia="Times New Roman" w:hAnsi="Arial" w:cs="Arial"/>
          <w:color w:val="000000"/>
          <w:sz w:val="24"/>
          <w:szCs w:val="24"/>
        </w:rPr>
        <w:t>есов осуществляется в соответств</w:t>
      </w:r>
      <w:r w:rsidR="00D70EC5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ии с Лесным </w:t>
      </w:r>
      <w:r w:rsidR="00DC484F" w:rsidRPr="006A5CC5">
        <w:rPr>
          <w:rFonts w:ascii="Arial" w:eastAsia="Times New Roman" w:hAnsi="Arial" w:cs="Arial"/>
          <w:color w:val="000000"/>
          <w:sz w:val="24"/>
          <w:szCs w:val="24"/>
        </w:rPr>
        <w:t xml:space="preserve">кодексом Российской Федерации, Земельным кодексом Российской Федерации, Законом Курганской области </w:t>
      </w:r>
      <w:r w:rsidR="00DC484F" w:rsidRPr="006A5CC5">
        <w:rPr>
          <w:rFonts w:ascii="Arial" w:hAnsi="Arial" w:cs="Arial"/>
          <w:sz w:val="24"/>
          <w:szCs w:val="24"/>
        </w:rPr>
        <w:t xml:space="preserve">«Об управлении и распоряжении </w:t>
      </w:r>
      <w:r w:rsidR="00DC484F" w:rsidRPr="006A5CC5">
        <w:rPr>
          <w:rFonts w:ascii="Arial" w:hAnsi="Arial" w:cs="Arial"/>
          <w:sz w:val="24"/>
          <w:szCs w:val="24"/>
        </w:rPr>
        <w:lastRenderedPageBreak/>
        <w:t xml:space="preserve">земельными участками на территории Курганской области». Порядок предоставления лесных участков лесов устанавливается нормативным правовым актом Щучанского муниципального округа. </w:t>
      </w:r>
    </w:p>
    <w:p w:rsidR="00080C72" w:rsidRPr="006A5CC5" w:rsidRDefault="00080C72" w:rsidP="00644BD2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</w:rPr>
      </w:pPr>
    </w:p>
    <w:p w:rsidR="008E7A83" w:rsidRPr="006A5CC5" w:rsidRDefault="00D4628C" w:rsidP="00644BD2">
      <w:pPr>
        <w:shd w:val="clear" w:color="auto" w:fill="FFFFFF"/>
        <w:spacing w:after="0" w:line="240" w:lineRule="auto"/>
        <w:ind w:firstLine="709"/>
        <w:jc w:val="center"/>
        <w:rPr>
          <w:rFonts w:ascii="Arial" w:eastAsia="Times New Roman" w:hAnsi="Arial" w:cs="Arial"/>
          <w:b/>
          <w:color w:val="000000"/>
          <w:sz w:val="24"/>
          <w:szCs w:val="24"/>
        </w:rPr>
      </w:pPr>
      <w:r>
        <w:rPr>
          <w:rFonts w:ascii="Arial" w:eastAsia="Times New Roman" w:hAnsi="Arial" w:cs="Arial"/>
          <w:b/>
          <w:color w:val="000000"/>
          <w:sz w:val="24"/>
          <w:szCs w:val="24"/>
        </w:rPr>
        <w:t>Статья 2</w:t>
      </w:r>
      <w:r w:rsidR="003F7F26">
        <w:rPr>
          <w:rFonts w:ascii="Arial" w:eastAsia="Times New Roman" w:hAnsi="Arial" w:cs="Arial"/>
          <w:b/>
          <w:color w:val="000000"/>
          <w:sz w:val="24"/>
          <w:szCs w:val="24"/>
        </w:rPr>
        <w:t>5</w:t>
      </w:r>
      <w:r w:rsidR="00080C72" w:rsidRPr="006A5CC5">
        <w:rPr>
          <w:rFonts w:ascii="Arial" w:eastAsia="Times New Roman" w:hAnsi="Arial" w:cs="Arial"/>
          <w:b/>
          <w:color w:val="000000"/>
          <w:sz w:val="24"/>
          <w:szCs w:val="24"/>
        </w:rPr>
        <w:t>. Поря</w:t>
      </w:r>
      <w:r w:rsidR="008E7A83" w:rsidRPr="006A5CC5">
        <w:rPr>
          <w:rFonts w:ascii="Arial" w:eastAsia="Times New Roman" w:hAnsi="Arial" w:cs="Arial"/>
          <w:b/>
          <w:color w:val="000000"/>
          <w:sz w:val="24"/>
          <w:szCs w:val="24"/>
        </w:rPr>
        <w:t>док и механизмы общественного участия</w:t>
      </w:r>
    </w:p>
    <w:p w:rsidR="00080C72" w:rsidRPr="00542361" w:rsidRDefault="007D10F6" w:rsidP="00644BD2">
      <w:pPr>
        <w:shd w:val="clear" w:color="auto" w:fill="FFFFFF"/>
        <w:spacing w:after="0" w:line="240" w:lineRule="auto"/>
        <w:ind w:firstLine="709"/>
        <w:jc w:val="center"/>
        <w:rPr>
          <w:rFonts w:ascii="Arial" w:eastAsia="Times New Roman" w:hAnsi="Arial" w:cs="Arial"/>
          <w:b/>
          <w:color w:val="000000"/>
          <w:sz w:val="24"/>
          <w:szCs w:val="24"/>
        </w:rPr>
      </w:pPr>
      <w:r>
        <w:rPr>
          <w:rFonts w:ascii="Arial" w:eastAsia="Times New Roman" w:hAnsi="Arial" w:cs="Arial"/>
          <w:b/>
          <w:color w:val="000000"/>
          <w:sz w:val="24"/>
          <w:szCs w:val="24"/>
        </w:rPr>
        <w:t>в процессе благоустройства</w:t>
      </w:r>
    </w:p>
    <w:p w:rsidR="008E7A83" w:rsidRPr="006A5CC5" w:rsidRDefault="008E7A83" w:rsidP="00644BD2">
      <w:pPr>
        <w:shd w:val="clear" w:color="auto" w:fill="FFFFFF"/>
        <w:spacing w:after="0" w:line="240" w:lineRule="auto"/>
        <w:ind w:firstLine="709"/>
        <w:jc w:val="center"/>
        <w:rPr>
          <w:rFonts w:ascii="Arial" w:eastAsia="Times New Roman" w:hAnsi="Arial" w:cs="Arial"/>
          <w:b/>
          <w:color w:val="000000"/>
          <w:sz w:val="24"/>
          <w:szCs w:val="24"/>
        </w:rPr>
      </w:pPr>
    </w:p>
    <w:p w:rsidR="00F32A55" w:rsidRPr="006A5CC5" w:rsidRDefault="00D4628C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3F7F26">
        <w:rPr>
          <w:rFonts w:ascii="Arial" w:eastAsia="Times New Roman" w:hAnsi="Arial" w:cs="Arial"/>
          <w:color w:val="000000"/>
          <w:sz w:val="24"/>
          <w:szCs w:val="24"/>
        </w:rPr>
        <w:t>5</w:t>
      </w:r>
      <w:r w:rsidR="008E7A83" w:rsidRPr="006A5CC5">
        <w:rPr>
          <w:rFonts w:ascii="Arial" w:eastAsia="Times New Roman" w:hAnsi="Arial" w:cs="Arial"/>
          <w:color w:val="000000"/>
          <w:sz w:val="24"/>
          <w:szCs w:val="24"/>
        </w:rPr>
        <w:t>.1.</w:t>
      </w:r>
      <w:r w:rsidR="00F32A55" w:rsidRPr="006A5CC5">
        <w:rPr>
          <w:rFonts w:ascii="Arial" w:hAnsi="Arial" w:cs="Arial"/>
          <w:sz w:val="24"/>
          <w:szCs w:val="24"/>
        </w:rPr>
        <w:t xml:space="preserve"> В целях обеспечения вовлеченности в процесс принятия решений, реализации проектов и учета мнения всех участников деятельности по благоустройству, осуществляется открытое обсуждение проектов благоустройства территорий, а также открытое и гласное принятие решений касающихся благоустройства и развития территорий с учетом мнения жителей соответствующих территорий и иных заинтересованных лиц. </w:t>
      </w:r>
    </w:p>
    <w:p w:rsidR="00F32A55" w:rsidRPr="006A5CC5" w:rsidRDefault="00D4628C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3F7F26">
        <w:rPr>
          <w:rFonts w:ascii="Arial" w:hAnsi="Arial" w:cs="Arial"/>
          <w:sz w:val="24"/>
          <w:szCs w:val="24"/>
        </w:rPr>
        <w:t>5</w:t>
      </w:r>
      <w:r w:rsidR="00F32A55" w:rsidRPr="006A5CC5">
        <w:rPr>
          <w:rFonts w:ascii="Arial" w:hAnsi="Arial" w:cs="Arial"/>
          <w:sz w:val="24"/>
          <w:szCs w:val="24"/>
        </w:rPr>
        <w:t>.2. Информирование о задачах и проектах в сфере благоустройства и комплексного развития го</w:t>
      </w:r>
      <w:r w:rsidR="006259EE">
        <w:rPr>
          <w:rFonts w:ascii="Arial" w:hAnsi="Arial" w:cs="Arial"/>
          <w:sz w:val="24"/>
          <w:szCs w:val="24"/>
        </w:rPr>
        <w:t>родской среды осуществляется посредств</w:t>
      </w:r>
      <w:r w:rsidR="006259EE" w:rsidRPr="006259EE">
        <w:rPr>
          <w:rFonts w:ascii="Arial" w:hAnsi="Arial" w:cs="Arial"/>
          <w:sz w:val="24"/>
          <w:szCs w:val="24"/>
        </w:rPr>
        <w:t>о</w:t>
      </w:r>
      <w:r w:rsidR="00F32A55" w:rsidRPr="006A5CC5">
        <w:rPr>
          <w:rFonts w:ascii="Arial" w:hAnsi="Arial" w:cs="Arial"/>
          <w:sz w:val="24"/>
          <w:szCs w:val="24"/>
        </w:rPr>
        <w:t xml:space="preserve">м размещения соответствующей информации на официальном сайте </w:t>
      </w:r>
      <w:r w:rsidR="00D039A3">
        <w:rPr>
          <w:rFonts w:ascii="Arial" w:hAnsi="Arial" w:cs="Arial"/>
          <w:sz w:val="24"/>
          <w:szCs w:val="24"/>
        </w:rPr>
        <w:t>Администрации Щучанского муниципального округа</w:t>
      </w:r>
      <w:r w:rsidR="006259EE" w:rsidRPr="006259E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="006259EE" w:rsidRPr="006A5CC5">
        <w:rPr>
          <w:rFonts w:ascii="Arial" w:eastAsia="Times New Roman" w:hAnsi="Arial" w:cs="Arial"/>
          <w:color w:val="000000"/>
          <w:sz w:val="24"/>
          <w:szCs w:val="24"/>
        </w:rPr>
        <w:t>в информационно-телекоммуникационной сети «Инте</w:t>
      </w:r>
      <w:r w:rsidR="006259EE">
        <w:rPr>
          <w:rFonts w:ascii="Arial" w:eastAsia="Times New Roman" w:hAnsi="Arial" w:cs="Arial"/>
          <w:color w:val="000000"/>
          <w:sz w:val="24"/>
          <w:szCs w:val="24"/>
        </w:rPr>
        <w:t>рнет»</w:t>
      </w:r>
      <w:r w:rsidR="00F32A55" w:rsidRPr="006A5CC5">
        <w:rPr>
          <w:rFonts w:ascii="Arial" w:hAnsi="Arial" w:cs="Arial"/>
          <w:sz w:val="24"/>
          <w:szCs w:val="24"/>
        </w:rPr>
        <w:t xml:space="preserve">. </w:t>
      </w:r>
    </w:p>
    <w:p w:rsidR="00F32A55" w:rsidRPr="006A5CC5" w:rsidRDefault="00D4628C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3F7F26">
        <w:rPr>
          <w:rFonts w:ascii="Arial" w:hAnsi="Arial" w:cs="Arial"/>
          <w:sz w:val="24"/>
          <w:szCs w:val="24"/>
        </w:rPr>
        <w:t>5</w:t>
      </w:r>
      <w:r w:rsidR="00F32A55" w:rsidRPr="006A5CC5">
        <w:rPr>
          <w:rFonts w:ascii="Arial" w:hAnsi="Arial" w:cs="Arial"/>
          <w:sz w:val="24"/>
          <w:szCs w:val="24"/>
        </w:rPr>
        <w:t xml:space="preserve">.3. Общественное участие в процессе благоустройства территории реализуется в следующих формах: </w:t>
      </w:r>
    </w:p>
    <w:p w:rsidR="00F32A55" w:rsidRPr="006A5CC5" w:rsidRDefault="00F32A5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а) совместное определение целей и задач по развитию территории, инвентаризация проблем и потенциалов среды; </w:t>
      </w:r>
    </w:p>
    <w:p w:rsidR="00F32A55" w:rsidRPr="006A5CC5" w:rsidRDefault="00F32A5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б) определение основных видов активностей; </w:t>
      </w:r>
    </w:p>
    <w:p w:rsidR="00F32A55" w:rsidRPr="006A5CC5" w:rsidRDefault="00F32A5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в) обсуждение и выбор типа оборудования, некапитальных объектов, малых архитектурных форм, включая определение их функционального назначения, соответствующих габаритов, стилевого решения, материалов; </w:t>
      </w:r>
    </w:p>
    <w:p w:rsidR="00F32A55" w:rsidRPr="006A5CC5" w:rsidRDefault="00F32A5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г) консультации в выборе типов покрытий, с учетом функционального зонирования территории; </w:t>
      </w:r>
    </w:p>
    <w:p w:rsidR="00F32A55" w:rsidRPr="006A5CC5" w:rsidRDefault="00F32A5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д) консультации по предполагаемым типам озеленения; </w:t>
      </w:r>
    </w:p>
    <w:p w:rsidR="00F32A55" w:rsidRPr="006A5CC5" w:rsidRDefault="00F32A5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е) консультации по предполагаемым типам освещения и осветительного оборудования;</w:t>
      </w:r>
    </w:p>
    <w:p w:rsidR="00F32A55" w:rsidRPr="006A5CC5" w:rsidRDefault="00F32A5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 ж) участие в разработке проекта, обсуждение решений с архитекторами, ландшафтными архитекторами, проектировщиками и другими профильными специалистами; </w:t>
      </w:r>
    </w:p>
    <w:p w:rsidR="00F32A55" w:rsidRPr="006A5CC5" w:rsidRDefault="00F32A5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з) одобрение проектных решений участниками процесса проектирования и будущими пользователями, включая местных жителей, собственников соседних территорий и других заинтересованных лиц; </w:t>
      </w:r>
    </w:p>
    <w:p w:rsidR="00F32A55" w:rsidRPr="006A5CC5" w:rsidRDefault="00F32A5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>и) осуществление общественного контроля над процессом реализации проекта (включая как возможность для контроля со стороны любых заинтересованных сторон, так и формирование рабочей группы, общественного совета проекта, либо наблюдательного совета проекта);</w:t>
      </w:r>
    </w:p>
    <w:p w:rsidR="00F32A55" w:rsidRPr="006A5CC5" w:rsidRDefault="00F32A5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 к) осуществление общественного контроля над процессом эксплуатации территории (включая как возможность для контроля со стороны любых заинтересованных сторон, региональных центров общественного контроля, так и формирование рабочей группы, общественного совета проекта, либо наблюдательного совета проекта для проведения регулярной оценки эксплуатации территории). </w:t>
      </w:r>
    </w:p>
    <w:p w:rsidR="00F32A55" w:rsidRPr="006A5CC5" w:rsidRDefault="00D4628C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3F7F26">
        <w:rPr>
          <w:rFonts w:ascii="Arial" w:hAnsi="Arial" w:cs="Arial"/>
          <w:sz w:val="24"/>
          <w:szCs w:val="24"/>
        </w:rPr>
        <w:t>5</w:t>
      </w:r>
      <w:r w:rsidR="00F32A55" w:rsidRPr="006A5CC5">
        <w:rPr>
          <w:rFonts w:ascii="Arial" w:hAnsi="Arial" w:cs="Arial"/>
          <w:sz w:val="24"/>
          <w:szCs w:val="24"/>
        </w:rPr>
        <w:t xml:space="preserve">.4. При реализации проектов осуществляется информирование общественности о планирующихся изменениях и возможности участия в этом процессе. Информирование осуществляется путем: </w:t>
      </w:r>
    </w:p>
    <w:p w:rsidR="00F32A55" w:rsidRPr="006259EE" w:rsidRDefault="00F32A5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lastRenderedPageBreak/>
        <w:t xml:space="preserve">а) использования информационного </w:t>
      </w:r>
      <w:proofErr w:type="spellStart"/>
      <w:r w:rsidRPr="006A5CC5">
        <w:rPr>
          <w:rFonts w:ascii="Arial" w:hAnsi="Arial" w:cs="Arial"/>
          <w:sz w:val="24"/>
          <w:szCs w:val="24"/>
        </w:rPr>
        <w:t>интернет-ресурса</w:t>
      </w:r>
      <w:proofErr w:type="spellEnd"/>
      <w:r w:rsidRPr="006A5CC5">
        <w:rPr>
          <w:rFonts w:ascii="Arial" w:hAnsi="Arial" w:cs="Arial"/>
          <w:sz w:val="24"/>
          <w:szCs w:val="24"/>
        </w:rPr>
        <w:t xml:space="preserve"> официального сайта </w:t>
      </w:r>
      <w:r w:rsidR="00D039A3">
        <w:rPr>
          <w:rFonts w:ascii="Arial" w:hAnsi="Arial" w:cs="Arial"/>
          <w:sz w:val="24"/>
          <w:szCs w:val="24"/>
        </w:rPr>
        <w:t xml:space="preserve">Администрации Щучанского муниципального округа </w:t>
      </w:r>
      <w:r w:rsidRPr="006A5CC5">
        <w:rPr>
          <w:rFonts w:ascii="Arial" w:hAnsi="Arial" w:cs="Arial"/>
          <w:sz w:val="24"/>
          <w:szCs w:val="24"/>
        </w:rPr>
        <w:t xml:space="preserve">в целях сбора информации, обеспечения «онлайн» участия и регулярном информировании о ходе проекта, с публикацией фото, видео и текстовых отчетов по итогам проведения общественных обсуждений; </w:t>
      </w:r>
      <w:r w:rsidR="006259EE" w:rsidRPr="006259EE">
        <w:rPr>
          <w:rFonts w:ascii="Arial" w:hAnsi="Arial" w:cs="Arial"/>
          <w:sz w:val="24"/>
          <w:szCs w:val="24"/>
        </w:rPr>
        <w:t xml:space="preserve">             </w:t>
      </w:r>
    </w:p>
    <w:p w:rsidR="00F32A55" w:rsidRPr="006A5CC5" w:rsidRDefault="00F32A5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б) трансляции и (или) опубликования информации средствами массовой информации; </w:t>
      </w:r>
    </w:p>
    <w:p w:rsidR="00F32A55" w:rsidRPr="006A5CC5" w:rsidRDefault="00F32A5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в) вывешивания афиш и объявлений на информационных досках в подъездах жилых домов, расположенных в непосредственной близости к проектируемому объекту (дворовой территории, общественной территории), а также на специальных стендах на самом объекте; в наиболее посещаемых местах (общественные и торговые комплексы, знаковые места и площадки), в холлах значимых и социальных инфраструктурных объектов, расположенных по соседству с проектируемой территорией или на ней (поликлиники, дома культуры, библиотеки, спортивные центры), на площадке проведения общественных обсуждений (в зоне входной группы, на специальных информационных стендах); </w:t>
      </w:r>
    </w:p>
    <w:p w:rsidR="00F32A55" w:rsidRPr="006A5CC5" w:rsidRDefault="00F32A5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г) информирования местных жителей через школы и детские сады, в том числе школьные проекты: организация конкурса рисунков, сборы пожеланий, сочинений, макетов, проектов, распространение анкет и приглашения для родителей учащихся; </w:t>
      </w:r>
    </w:p>
    <w:p w:rsidR="00F32A55" w:rsidRPr="006A5CC5" w:rsidRDefault="00F32A5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д) индивидуальных приглашений участников встречи лично, по электронной почте или по телефону; </w:t>
      </w:r>
    </w:p>
    <w:p w:rsidR="00F32A55" w:rsidRPr="006A5CC5" w:rsidRDefault="00F32A5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е) установки интерактивных стендов с устройствами для заполнения и сбора небольших анкет, установка стендов с генпланом территории для проведения картирования и сбора пожеланий в центрах общественной жизни и местах пребывания большого количества людей; </w:t>
      </w:r>
    </w:p>
    <w:p w:rsidR="00F32A55" w:rsidRPr="006A5CC5" w:rsidRDefault="00F32A5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ж) использование социальных сетей и </w:t>
      </w:r>
      <w:proofErr w:type="spellStart"/>
      <w:r w:rsidRPr="006A5CC5">
        <w:rPr>
          <w:rFonts w:ascii="Arial" w:hAnsi="Arial" w:cs="Arial"/>
          <w:sz w:val="24"/>
          <w:szCs w:val="24"/>
        </w:rPr>
        <w:t>интернет-ресурсов</w:t>
      </w:r>
      <w:proofErr w:type="spellEnd"/>
      <w:r w:rsidRPr="006A5CC5">
        <w:rPr>
          <w:rFonts w:ascii="Arial" w:hAnsi="Arial" w:cs="Arial"/>
          <w:sz w:val="24"/>
          <w:szCs w:val="24"/>
        </w:rPr>
        <w:t xml:space="preserve"> для обеспечения донесения информации до различных общественных объединений и профессиональных сообществ; </w:t>
      </w:r>
    </w:p>
    <w:p w:rsidR="00F32A55" w:rsidRPr="006A5CC5" w:rsidRDefault="00F32A55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A5CC5">
        <w:rPr>
          <w:rFonts w:ascii="Arial" w:hAnsi="Arial" w:cs="Arial"/>
          <w:sz w:val="24"/>
          <w:szCs w:val="24"/>
        </w:rPr>
        <w:t xml:space="preserve">з) установки специальных информационных стендов в местах с большой проходимостью, на территории самого объекта проектирования (дворовой территории, общественной территории). Стенды могут работать как для сбора анкет, информации и обратной связи, так и в качестве площадок для обнародования всех этапов процесса проектирования и отчетов по итогам проведения общественных обсуждений. </w:t>
      </w:r>
    </w:p>
    <w:p w:rsidR="00F32A55" w:rsidRPr="006A5CC5" w:rsidRDefault="00D4628C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3F7F26">
        <w:rPr>
          <w:rFonts w:ascii="Arial" w:hAnsi="Arial" w:cs="Arial"/>
          <w:sz w:val="24"/>
          <w:szCs w:val="24"/>
        </w:rPr>
        <w:t>5</w:t>
      </w:r>
      <w:r w:rsidR="00F32A55" w:rsidRPr="006A5CC5">
        <w:rPr>
          <w:rFonts w:ascii="Arial" w:hAnsi="Arial" w:cs="Arial"/>
          <w:sz w:val="24"/>
          <w:szCs w:val="24"/>
        </w:rPr>
        <w:t>.5. Обсуждение проектов следует проводить в интерактивном формате с использованием широкого набора инструментов для вовлечения и обеспечения участия и современных групповых методов работы, а также всеми способами, предусмотренными Феде</w:t>
      </w:r>
      <w:r w:rsidR="0008031E">
        <w:rPr>
          <w:rFonts w:ascii="Arial" w:hAnsi="Arial" w:cs="Arial"/>
          <w:sz w:val="24"/>
          <w:szCs w:val="24"/>
        </w:rPr>
        <w:t>ральным законом от 21 июля 2014</w:t>
      </w:r>
      <w:r w:rsidR="0008031E" w:rsidRPr="0008031E">
        <w:rPr>
          <w:rFonts w:ascii="Arial" w:hAnsi="Arial" w:cs="Arial"/>
          <w:sz w:val="24"/>
          <w:szCs w:val="24"/>
        </w:rPr>
        <w:t xml:space="preserve"> </w:t>
      </w:r>
      <w:r w:rsidR="0008031E">
        <w:rPr>
          <w:rFonts w:ascii="Arial" w:hAnsi="Arial" w:cs="Arial"/>
          <w:sz w:val="24"/>
          <w:szCs w:val="24"/>
        </w:rPr>
        <w:t>г</w:t>
      </w:r>
      <w:r w:rsidR="0008031E" w:rsidRPr="0008031E">
        <w:rPr>
          <w:rFonts w:ascii="Arial" w:hAnsi="Arial" w:cs="Arial"/>
          <w:sz w:val="24"/>
          <w:szCs w:val="24"/>
        </w:rPr>
        <w:t>ода</w:t>
      </w:r>
      <w:r w:rsidR="00F32A55" w:rsidRPr="006A5CC5">
        <w:rPr>
          <w:rFonts w:ascii="Arial" w:hAnsi="Arial" w:cs="Arial"/>
          <w:sz w:val="24"/>
          <w:szCs w:val="24"/>
        </w:rPr>
        <w:t xml:space="preserve"> № 212-ФЗ «Об основах общественного контроля в Российской Федерации».</w:t>
      </w:r>
    </w:p>
    <w:p w:rsidR="00F32A55" w:rsidRPr="006A5CC5" w:rsidRDefault="00D4628C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3F7F26">
        <w:rPr>
          <w:rFonts w:ascii="Arial" w:hAnsi="Arial" w:cs="Arial"/>
          <w:sz w:val="24"/>
          <w:szCs w:val="24"/>
        </w:rPr>
        <w:t>5</w:t>
      </w:r>
      <w:r w:rsidR="00F32A55" w:rsidRPr="006A5CC5">
        <w:rPr>
          <w:rFonts w:ascii="Arial" w:hAnsi="Arial" w:cs="Arial"/>
          <w:sz w:val="24"/>
          <w:szCs w:val="24"/>
        </w:rPr>
        <w:t>.6. На каждом этапе проектирования используются оптимальные для конкретной ситуации механизмы, наиболее простые и понятные для всех заинтересованных в проекте сторон, среди которых: анкетирование, опросы, интервьюирование, картирование, проведение фокус-групп, работа с отдельными группами пользователей, организация проектных семинаров, организация проектных мастерских (</w:t>
      </w:r>
      <w:proofErr w:type="spellStart"/>
      <w:r w:rsidR="00F32A55" w:rsidRPr="006A5CC5">
        <w:rPr>
          <w:rFonts w:ascii="Arial" w:hAnsi="Arial" w:cs="Arial"/>
          <w:sz w:val="24"/>
          <w:szCs w:val="24"/>
        </w:rPr>
        <w:t>воркшопов</w:t>
      </w:r>
      <w:proofErr w:type="spellEnd"/>
      <w:r w:rsidR="00F32A55" w:rsidRPr="006A5CC5">
        <w:rPr>
          <w:rFonts w:ascii="Arial" w:hAnsi="Arial" w:cs="Arial"/>
          <w:sz w:val="24"/>
          <w:szCs w:val="24"/>
        </w:rPr>
        <w:t xml:space="preserve">), проведение общественных обсуждений, проведение дизайн-игр с участием взрослых и детей, организация проектных мастерских со </w:t>
      </w:r>
      <w:r w:rsidR="00F32A55" w:rsidRPr="006A5CC5">
        <w:rPr>
          <w:rFonts w:ascii="Arial" w:hAnsi="Arial" w:cs="Arial"/>
          <w:sz w:val="24"/>
          <w:szCs w:val="24"/>
        </w:rPr>
        <w:lastRenderedPageBreak/>
        <w:t xml:space="preserve">школьниками и студентами, школьные проекты (рисунки, сочинения, пожелания, макеты), проведение оценки эксплуатации территории. </w:t>
      </w:r>
    </w:p>
    <w:p w:rsidR="00F32A55" w:rsidRPr="006A5CC5" w:rsidRDefault="00D4628C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3F7F26">
        <w:rPr>
          <w:rFonts w:ascii="Arial" w:hAnsi="Arial" w:cs="Arial"/>
          <w:sz w:val="24"/>
          <w:szCs w:val="24"/>
        </w:rPr>
        <w:t>5</w:t>
      </w:r>
      <w:r w:rsidR="00F32A55" w:rsidRPr="006A5CC5">
        <w:rPr>
          <w:rFonts w:ascii="Arial" w:hAnsi="Arial" w:cs="Arial"/>
          <w:sz w:val="24"/>
          <w:szCs w:val="24"/>
        </w:rPr>
        <w:t xml:space="preserve">.7. В целях проведения общественных обсуждений используются известные общественные и культурные центры, находящиеся в зоне хорошей транспортной доступности, расположенные по соседству с объектом проектирования. </w:t>
      </w:r>
    </w:p>
    <w:p w:rsidR="00F32A55" w:rsidRPr="006A5CC5" w:rsidRDefault="00D4628C" w:rsidP="00644BD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3F7F26">
        <w:rPr>
          <w:rFonts w:ascii="Arial" w:hAnsi="Arial" w:cs="Arial"/>
          <w:sz w:val="24"/>
          <w:szCs w:val="24"/>
        </w:rPr>
        <w:t>5</w:t>
      </w:r>
      <w:r w:rsidR="00F32A55" w:rsidRPr="006A5CC5">
        <w:rPr>
          <w:rFonts w:ascii="Arial" w:hAnsi="Arial" w:cs="Arial"/>
          <w:sz w:val="24"/>
          <w:szCs w:val="24"/>
        </w:rPr>
        <w:t>.8. Общественный контроль является одним из механизмов общественного участия. Общественный контроль в области благоустройства осуществляется любыми заинтересованными физическими и юридическими лицами, в том числе с использование</w:t>
      </w:r>
      <w:r w:rsidR="00D039A3">
        <w:rPr>
          <w:rFonts w:ascii="Arial" w:hAnsi="Arial" w:cs="Arial"/>
          <w:sz w:val="24"/>
          <w:szCs w:val="24"/>
        </w:rPr>
        <w:t xml:space="preserve">м технических средств для </w:t>
      </w:r>
      <w:proofErr w:type="spellStart"/>
      <w:r w:rsidR="00D039A3">
        <w:rPr>
          <w:rFonts w:ascii="Arial" w:hAnsi="Arial" w:cs="Arial"/>
          <w:sz w:val="24"/>
          <w:szCs w:val="24"/>
        </w:rPr>
        <w:t>фото-</w:t>
      </w:r>
      <w:r w:rsidR="00F32A55" w:rsidRPr="006A5CC5">
        <w:rPr>
          <w:rFonts w:ascii="Arial" w:hAnsi="Arial" w:cs="Arial"/>
          <w:sz w:val="24"/>
          <w:szCs w:val="24"/>
        </w:rPr>
        <w:t>видеофиксации</w:t>
      </w:r>
      <w:proofErr w:type="spellEnd"/>
      <w:r w:rsidR="00F32A55" w:rsidRPr="006A5CC5">
        <w:rPr>
          <w:rFonts w:ascii="Arial" w:hAnsi="Arial" w:cs="Arial"/>
          <w:sz w:val="24"/>
          <w:szCs w:val="24"/>
        </w:rPr>
        <w:t xml:space="preserve">, а также интерактивных порталов в сети Интернет. Информация о выявленных и зафиксированных в рамках общественного контроля нарушениях в области благоустройства направляется для принятия мер в </w:t>
      </w:r>
      <w:r w:rsidR="006259EE" w:rsidRPr="006259EE">
        <w:rPr>
          <w:rFonts w:ascii="Arial" w:hAnsi="Arial" w:cs="Arial"/>
          <w:sz w:val="24"/>
          <w:szCs w:val="24"/>
        </w:rPr>
        <w:t>Администрацию Щучанско</w:t>
      </w:r>
      <w:r w:rsidR="006259EE">
        <w:rPr>
          <w:rFonts w:ascii="Arial" w:hAnsi="Arial" w:cs="Arial"/>
          <w:sz w:val="24"/>
          <w:szCs w:val="24"/>
        </w:rPr>
        <w:t>го муниципального окр</w:t>
      </w:r>
      <w:r w:rsidR="006259EE" w:rsidRPr="006259EE">
        <w:rPr>
          <w:rFonts w:ascii="Arial" w:hAnsi="Arial" w:cs="Arial"/>
          <w:sz w:val="24"/>
          <w:szCs w:val="24"/>
        </w:rPr>
        <w:t xml:space="preserve">уга, </w:t>
      </w:r>
      <w:r w:rsidR="006259EE">
        <w:rPr>
          <w:rFonts w:ascii="Arial" w:hAnsi="Arial" w:cs="Arial"/>
          <w:sz w:val="24"/>
          <w:szCs w:val="24"/>
        </w:rPr>
        <w:t>уполномоченн</w:t>
      </w:r>
      <w:r w:rsidR="006259EE" w:rsidRPr="006259EE">
        <w:rPr>
          <w:rFonts w:ascii="Arial" w:hAnsi="Arial" w:cs="Arial"/>
          <w:sz w:val="24"/>
          <w:szCs w:val="24"/>
        </w:rPr>
        <w:t xml:space="preserve">ую в сфере благоустройства </w:t>
      </w:r>
      <w:r w:rsidR="00F32A55" w:rsidRPr="006A5CC5">
        <w:rPr>
          <w:rFonts w:ascii="Arial" w:hAnsi="Arial" w:cs="Arial"/>
          <w:sz w:val="24"/>
          <w:szCs w:val="24"/>
        </w:rPr>
        <w:t>или на интерактивный портал в сети Интернет.</w:t>
      </w:r>
    </w:p>
    <w:p w:rsidR="00335BDC" w:rsidRDefault="00335BDC" w:rsidP="00644BD2">
      <w:pPr>
        <w:spacing w:after="0"/>
        <w:ind w:firstLine="709"/>
        <w:jc w:val="center"/>
        <w:rPr>
          <w:rFonts w:ascii="Arial" w:hAnsi="Arial" w:cs="Arial"/>
          <w:b/>
          <w:sz w:val="24"/>
          <w:szCs w:val="24"/>
        </w:rPr>
      </w:pPr>
    </w:p>
    <w:p w:rsidR="005B1F6B" w:rsidRPr="00542361" w:rsidRDefault="00D4628C" w:rsidP="00644BD2">
      <w:pPr>
        <w:spacing w:after="0"/>
        <w:ind w:firstLine="709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Статья 2</w:t>
      </w:r>
      <w:r w:rsidR="003F7F26">
        <w:rPr>
          <w:rFonts w:ascii="Arial" w:hAnsi="Arial" w:cs="Arial"/>
          <w:b/>
          <w:sz w:val="24"/>
          <w:szCs w:val="24"/>
        </w:rPr>
        <w:t>6</w:t>
      </w:r>
      <w:r w:rsidR="005B1F6B" w:rsidRPr="006A5CC5">
        <w:rPr>
          <w:rFonts w:ascii="Arial" w:hAnsi="Arial" w:cs="Arial"/>
          <w:b/>
          <w:sz w:val="24"/>
          <w:szCs w:val="24"/>
        </w:rPr>
        <w:t>. Заключительные положения</w:t>
      </w:r>
    </w:p>
    <w:p w:rsidR="005B1F6B" w:rsidRPr="006A5CC5" w:rsidRDefault="005B1F6B" w:rsidP="00644BD2">
      <w:pPr>
        <w:spacing w:after="0"/>
        <w:ind w:firstLine="709"/>
        <w:jc w:val="center"/>
        <w:rPr>
          <w:rFonts w:ascii="Arial" w:hAnsi="Arial" w:cs="Arial"/>
          <w:sz w:val="24"/>
          <w:szCs w:val="24"/>
        </w:rPr>
      </w:pPr>
    </w:p>
    <w:p w:rsidR="00D4628C" w:rsidRPr="00E963C0" w:rsidRDefault="00D4628C" w:rsidP="00D4628C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E963C0">
        <w:rPr>
          <w:rFonts w:ascii="Arial" w:hAnsi="Arial" w:cs="Arial"/>
          <w:color w:val="000000" w:themeColor="text1"/>
          <w:sz w:val="24"/>
          <w:szCs w:val="24"/>
        </w:rPr>
        <w:t>Лица, виновные в нарушении настоящих Правил, несут ответственность в соответствии с действующим законодательством Российской Федерации и Курганской области.</w:t>
      </w:r>
    </w:p>
    <w:p w:rsidR="00D4628C" w:rsidRPr="00E963C0" w:rsidRDefault="00D4628C" w:rsidP="00D4628C">
      <w:pPr>
        <w:spacing w:after="0"/>
        <w:ind w:firstLine="709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E963C0">
        <w:rPr>
          <w:rFonts w:ascii="Arial" w:hAnsi="Arial" w:cs="Arial"/>
          <w:color w:val="000000" w:themeColor="text1"/>
          <w:sz w:val="24"/>
          <w:szCs w:val="24"/>
        </w:rPr>
        <w:t xml:space="preserve"> Соблюдение данн</w:t>
      </w:r>
      <w:r>
        <w:rPr>
          <w:rFonts w:ascii="Arial" w:hAnsi="Arial" w:cs="Arial"/>
          <w:color w:val="000000" w:themeColor="text1"/>
          <w:sz w:val="24"/>
          <w:szCs w:val="24"/>
        </w:rPr>
        <w:t>ых Правил является обязательным для жителей Щучанского муниципального округа.</w:t>
      </w:r>
    </w:p>
    <w:p w:rsidR="008E7A83" w:rsidRPr="008E7A83" w:rsidRDefault="008E7A83" w:rsidP="00644BD2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E27A2E" w:rsidRDefault="00E27A2E" w:rsidP="006C3D0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E27A2E" w:rsidRDefault="00E27A2E" w:rsidP="006C3D0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E27A2E" w:rsidRDefault="00E27A2E" w:rsidP="006C3D0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E27A2E" w:rsidRDefault="00E27A2E" w:rsidP="006C3D0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E27A2E" w:rsidRDefault="00E27A2E" w:rsidP="006C3D0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E27A2E" w:rsidRDefault="00E27A2E" w:rsidP="006C3D0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E27A2E" w:rsidRDefault="00E27A2E" w:rsidP="006C3D0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E27A2E" w:rsidRDefault="00E27A2E" w:rsidP="006C3D0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E27A2E" w:rsidRDefault="00E27A2E" w:rsidP="006C3D0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E27A2E" w:rsidRDefault="00E27A2E" w:rsidP="006C3D0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E27A2E" w:rsidRDefault="00E27A2E" w:rsidP="006C3D0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E27A2E" w:rsidRDefault="00E27A2E" w:rsidP="006C3D0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E27A2E" w:rsidRDefault="00E27A2E" w:rsidP="006C3D0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E27A2E" w:rsidRDefault="00E27A2E" w:rsidP="006C3D0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E27A2E" w:rsidRDefault="00E27A2E" w:rsidP="006C3D0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E27A2E" w:rsidRDefault="00E27A2E" w:rsidP="006C3D0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E27A2E" w:rsidRDefault="00E27A2E" w:rsidP="006C3D0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tbl>
      <w:tblPr>
        <w:tblStyle w:val="ae"/>
        <w:tblW w:w="107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2943"/>
        <w:gridCol w:w="3544"/>
        <w:gridCol w:w="3957"/>
        <w:gridCol w:w="260"/>
      </w:tblGrid>
      <w:tr w:rsidR="006A5AB0" w:rsidRPr="002E23F5" w:rsidTr="006A5AB0">
        <w:trPr>
          <w:gridAfter w:val="1"/>
          <w:wAfter w:w="260" w:type="dxa"/>
        </w:trPr>
        <w:tc>
          <w:tcPr>
            <w:tcW w:w="2943" w:type="dxa"/>
          </w:tcPr>
          <w:p w:rsidR="006A5AB0" w:rsidRDefault="006A5AB0" w:rsidP="00517FBA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7501" w:type="dxa"/>
            <w:gridSpan w:val="2"/>
          </w:tcPr>
          <w:p w:rsidR="001911B3" w:rsidRPr="006A5AB0" w:rsidRDefault="006A5AB0" w:rsidP="001911B3">
            <w:pPr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                </w:t>
            </w:r>
          </w:p>
          <w:p w:rsidR="006A5AB0" w:rsidRPr="006A5AB0" w:rsidRDefault="006A5AB0" w:rsidP="006A5AB0">
            <w:pPr>
              <w:jc w:val="right"/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6A5AB0" w:rsidTr="006A5AB0">
        <w:trPr>
          <w:gridAfter w:val="1"/>
          <w:wAfter w:w="260" w:type="dxa"/>
          <w:trHeight w:val="5063"/>
        </w:trPr>
        <w:tc>
          <w:tcPr>
            <w:tcW w:w="2943" w:type="dxa"/>
          </w:tcPr>
          <w:p w:rsidR="00517FBA" w:rsidRDefault="00517FBA" w:rsidP="00517FBA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:rsidR="006A5AB0" w:rsidRDefault="006A5AB0" w:rsidP="00517FBA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:rsidR="006A5AB0" w:rsidRDefault="006A5AB0" w:rsidP="00517FBA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:rsidR="006A5AB0" w:rsidRDefault="006A5AB0" w:rsidP="00517FBA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:rsidR="006A5AB0" w:rsidRDefault="006A5AB0" w:rsidP="00517FBA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:rsidR="006A5AB0" w:rsidRDefault="006A5AB0" w:rsidP="00517FBA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544" w:type="dxa"/>
            <w:shd w:val="clear" w:color="auto" w:fill="auto"/>
          </w:tcPr>
          <w:p w:rsidR="006A5AB0" w:rsidRDefault="006A5AB0" w:rsidP="00517FBA">
            <w:pPr>
              <w:jc w:val="center"/>
              <w:rPr>
                <w:rFonts w:ascii="Arial" w:hAnsi="Arial" w:cs="Arial"/>
                <w:b/>
                <w:sz w:val="48"/>
                <w:szCs w:val="24"/>
              </w:rPr>
            </w:pPr>
          </w:p>
          <w:p w:rsidR="0099093D" w:rsidRDefault="0099093D" w:rsidP="00517FBA">
            <w:pPr>
              <w:jc w:val="center"/>
              <w:rPr>
                <w:rFonts w:ascii="Arial" w:hAnsi="Arial" w:cs="Arial"/>
                <w:b/>
                <w:sz w:val="48"/>
                <w:szCs w:val="24"/>
              </w:rPr>
            </w:pPr>
          </w:p>
          <w:p w:rsidR="0099093D" w:rsidRDefault="0099093D" w:rsidP="00517FBA">
            <w:pPr>
              <w:jc w:val="center"/>
              <w:rPr>
                <w:rFonts w:ascii="Arial" w:hAnsi="Arial" w:cs="Arial"/>
                <w:b/>
                <w:sz w:val="48"/>
                <w:szCs w:val="24"/>
              </w:rPr>
            </w:pPr>
          </w:p>
          <w:p w:rsidR="0099093D" w:rsidRDefault="0099093D" w:rsidP="00517FBA">
            <w:pPr>
              <w:jc w:val="center"/>
              <w:rPr>
                <w:rFonts w:ascii="Arial" w:hAnsi="Arial" w:cs="Arial"/>
                <w:b/>
                <w:sz w:val="48"/>
                <w:szCs w:val="24"/>
              </w:rPr>
            </w:pPr>
          </w:p>
          <w:p w:rsidR="006A5AB0" w:rsidRDefault="00566DAA" w:rsidP="00517FBA">
            <w:pPr>
              <w:jc w:val="center"/>
              <w:rPr>
                <w:rFonts w:ascii="Arial" w:hAnsi="Arial" w:cs="Arial"/>
                <w:b/>
                <w:sz w:val="48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63980" cy="2249864"/>
                  <wp:effectExtent l="0" t="0" r="7620" b="0"/>
                  <wp:docPr id="700" name="Рисунок 7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5046" cy="22516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A5AB0" w:rsidRDefault="006A5AB0" w:rsidP="00517FBA">
            <w:pPr>
              <w:jc w:val="center"/>
              <w:rPr>
                <w:rFonts w:ascii="Arial" w:hAnsi="Arial" w:cs="Arial"/>
                <w:b/>
                <w:sz w:val="48"/>
                <w:szCs w:val="24"/>
              </w:rPr>
            </w:pPr>
          </w:p>
          <w:p w:rsidR="006A5AB0" w:rsidRDefault="006A5AB0" w:rsidP="00517FBA">
            <w:pPr>
              <w:jc w:val="center"/>
              <w:rPr>
                <w:rFonts w:ascii="Arial" w:hAnsi="Arial" w:cs="Arial"/>
                <w:b/>
                <w:sz w:val="48"/>
                <w:szCs w:val="24"/>
              </w:rPr>
            </w:pPr>
          </w:p>
          <w:p w:rsidR="00517FBA" w:rsidRPr="002E23F5" w:rsidRDefault="006A5AB0" w:rsidP="006A5AB0">
            <w:pPr>
              <w:jc w:val="center"/>
              <w:rPr>
                <w:rFonts w:ascii="Arial" w:hAnsi="Arial" w:cs="Arial"/>
                <w:b/>
                <w:sz w:val="48"/>
                <w:szCs w:val="24"/>
              </w:rPr>
            </w:pPr>
            <w:r>
              <w:rPr>
                <w:rFonts w:ascii="Arial" w:hAnsi="Arial" w:cs="Arial"/>
                <w:b/>
                <w:sz w:val="48"/>
                <w:szCs w:val="24"/>
              </w:rPr>
              <w:t>Дизайн-</w:t>
            </w:r>
            <w:r w:rsidR="00517FBA" w:rsidRPr="002E23F5">
              <w:rPr>
                <w:rFonts w:ascii="Arial" w:hAnsi="Arial" w:cs="Arial"/>
                <w:b/>
                <w:sz w:val="48"/>
                <w:szCs w:val="24"/>
              </w:rPr>
              <w:t>код</w:t>
            </w:r>
          </w:p>
          <w:p w:rsidR="00517FBA" w:rsidRPr="002E23F5" w:rsidRDefault="00517FBA" w:rsidP="00517FBA">
            <w:pPr>
              <w:jc w:val="center"/>
              <w:rPr>
                <w:rFonts w:ascii="Arial" w:hAnsi="Arial" w:cs="Arial"/>
                <w:b/>
                <w:sz w:val="48"/>
                <w:szCs w:val="24"/>
              </w:rPr>
            </w:pPr>
          </w:p>
        </w:tc>
        <w:tc>
          <w:tcPr>
            <w:tcW w:w="3957" w:type="dxa"/>
          </w:tcPr>
          <w:p w:rsidR="00517FBA" w:rsidRPr="006A5AB0" w:rsidRDefault="00517FBA" w:rsidP="006A5AB0">
            <w:pPr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517FBA" w:rsidRPr="00517FBA" w:rsidTr="006A5AB0">
        <w:tc>
          <w:tcPr>
            <w:tcW w:w="10704" w:type="dxa"/>
            <w:gridSpan w:val="4"/>
          </w:tcPr>
          <w:p w:rsidR="00517FBA" w:rsidRPr="002E23F5" w:rsidRDefault="00517FBA" w:rsidP="00544048">
            <w:pPr>
              <w:spacing w:line="722" w:lineRule="exact"/>
              <w:ind w:right="394"/>
              <w:jc w:val="center"/>
              <w:rPr>
                <w:rFonts w:ascii="Arial" w:hAnsi="Arial" w:cs="Arial"/>
                <w:b/>
                <w:sz w:val="48"/>
                <w:szCs w:val="24"/>
              </w:rPr>
            </w:pPr>
            <w:r w:rsidRPr="002E23F5">
              <w:rPr>
                <w:rFonts w:ascii="Arial" w:hAnsi="Arial" w:cs="Arial"/>
                <w:b/>
                <w:sz w:val="48"/>
                <w:szCs w:val="24"/>
              </w:rPr>
              <w:t>Щучанского муниципального округа Курганской области</w:t>
            </w:r>
          </w:p>
          <w:p w:rsidR="00517FBA" w:rsidRPr="002E23F5" w:rsidRDefault="00517FBA" w:rsidP="00517FBA">
            <w:pPr>
              <w:jc w:val="center"/>
              <w:rPr>
                <w:rFonts w:ascii="Arial" w:hAnsi="Arial" w:cs="Arial"/>
                <w:b/>
                <w:sz w:val="48"/>
                <w:szCs w:val="24"/>
              </w:rPr>
            </w:pPr>
          </w:p>
        </w:tc>
      </w:tr>
    </w:tbl>
    <w:p w:rsidR="00E27A2E" w:rsidRPr="00517FBA" w:rsidRDefault="00E27A2E" w:rsidP="00517FBA">
      <w:pPr>
        <w:spacing w:after="0"/>
        <w:ind w:firstLine="709"/>
        <w:jc w:val="center"/>
        <w:rPr>
          <w:rFonts w:ascii="Arial" w:hAnsi="Arial" w:cs="Arial"/>
          <w:sz w:val="28"/>
          <w:szCs w:val="24"/>
        </w:rPr>
      </w:pPr>
    </w:p>
    <w:p w:rsidR="00E27A2E" w:rsidRPr="00517FBA" w:rsidRDefault="00E27A2E" w:rsidP="006C3D02">
      <w:pPr>
        <w:spacing w:after="0"/>
        <w:ind w:firstLine="709"/>
        <w:jc w:val="both"/>
        <w:rPr>
          <w:rFonts w:ascii="Arial" w:hAnsi="Arial" w:cs="Arial"/>
          <w:sz w:val="28"/>
          <w:szCs w:val="24"/>
        </w:rPr>
      </w:pPr>
    </w:p>
    <w:p w:rsidR="00E27A2E" w:rsidRPr="00517FBA" w:rsidRDefault="00E27A2E" w:rsidP="006C3D02">
      <w:pPr>
        <w:spacing w:after="0"/>
        <w:ind w:firstLine="709"/>
        <w:jc w:val="both"/>
        <w:rPr>
          <w:rFonts w:ascii="Arial" w:hAnsi="Arial" w:cs="Arial"/>
          <w:sz w:val="28"/>
          <w:szCs w:val="24"/>
        </w:rPr>
      </w:pPr>
    </w:p>
    <w:p w:rsidR="00E27A2E" w:rsidRPr="00517FBA" w:rsidRDefault="00E27A2E" w:rsidP="00517FBA">
      <w:pPr>
        <w:spacing w:after="0"/>
        <w:ind w:firstLine="709"/>
        <w:jc w:val="center"/>
        <w:rPr>
          <w:rFonts w:ascii="Arial" w:hAnsi="Arial" w:cs="Arial"/>
          <w:sz w:val="28"/>
          <w:szCs w:val="24"/>
        </w:rPr>
      </w:pPr>
    </w:p>
    <w:p w:rsidR="00E27A2E" w:rsidRPr="00517FBA" w:rsidRDefault="00E27A2E" w:rsidP="006C3D02">
      <w:pPr>
        <w:spacing w:after="0"/>
        <w:ind w:firstLine="709"/>
        <w:jc w:val="both"/>
        <w:rPr>
          <w:rFonts w:ascii="Arial" w:hAnsi="Arial" w:cs="Arial"/>
          <w:sz w:val="28"/>
          <w:szCs w:val="24"/>
        </w:rPr>
      </w:pPr>
    </w:p>
    <w:p w:rsidR="00E27A2E" w:rsidRPr="00517FBA" w:rsidRDefault="00E27A2E" w:rsidP="006C3D02">
      <w:pPr>
        <w:spacing w:after="0"/>
        <w:ind w:firstLine="709"/>
        <w:jc w:val="both"/>
        <w:rPr>
          <w:rFonts w:ascii="Arial" w:hAnsi="Arial" w:cs="Arial"/>
          <w:sz w:val="28"/>
          <w:szCs w:val="24"/>
        </w:rPr>
      </w:pPr>
    </w:p>
    <w:p w:rsidR="00E27A2E" w:rsidRPr="00517FBA" w:rsidRDefault="00E27A2E" w:rsidP="006C3D02">
      <w:pPr>
        <w:spacing w:after="0"/>
        <w:ind w:firstLine="709"/>
        <w:jc w:val="both"/>
        <w:rPr>
          <w:rFonts w:ascii="Arial" w:hAnsi="Arial" w:cs="Arial"/>
          <w:sz w:val="28"/>
          <w:szCs w:val="24"/>
        </w:rPr>
      </w:pPr>
    </w:p>
    <w:p w:rsidR="00C15791" w:rsidRDefault="00C15791" w:rsidP="006C3D02">
      <w:pPr>
        <w:spacing w:after="0"/>
        <w:ind w:firstLine="709"/>
        <w:jc w:val="both"/>
        <w:rPr>
          <w:rFonts w:ascii="Arial" w:hAnsi="Arial" w:cs="Arial"/>
          <w:sz w:val="28"/>
          <w:szCs w:val="24"/>
        </w:rPr>
      </w:pPr>
    </w:p>
    <w:p w:rsidR="002E23F5" w:rsidRDefault="002E23F5" w:rsidP="006C3D02">
      <w:pPr>
        <w:spacing w:after="0"/>
        <w:ind w:firstLine="709"/>
        <w:jc w:val="both"/>
        <w:rPr>
          <w:rFonts w:ascii="Arial" w:hAnsi="Arial" w:cs="Arial"/>
          <w:sz w:val="28"/>
          <w:szCs w:val="24"/>
        </w:rPr>
      </w:pPr>
    </w:p>
    <w:p w:rsidR="002E23F5" w:rsidRDefault="002E23F5" w:rsidP="006C3D02">
      <w:pPr>
        <w:spacing w:after="0"/>
        <w:ind w:firstLine="709"/>
        <w:jc w:val="both"/>
        <w:rPr>
          <w:rFonts w:ascii="Arial" w:hAnsi="Arial" w:cs="Arial"/>
          <w:sz w:val="28"/>
          <w:szCs w:val="24"/>
        </w:rPr>
      </w:pPr>
    </w:p>
    <w:p w:rsidR="002E23F5" w:rsidRDefault="002E23F5" w:rsidP="006C3D02">
      <w:pPr>
        <w:spacing w:after="0"/>
        <w:ind w:firstLine="709"/>
        <w:jc w:val="both"/>
        <w:rPr>
          <w:rFonts w:ascii="Arial" w:hAnsi="Arial" w:cs="Arial"/>
          <w:sz w:val="28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8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8"/>
          <w:szCs w:val="24"/>
        </w:rPr>
      </w:pPr>
    </w:p>
    <w:p w:rsidR="006A5AB0" w:rsidRPr="00517FBA" w:rsidRDefault="006A5AB0" w:rsidP="006C3D02">
      <w:pPr>
        <w:spacing w:after="0"/>
        <w:ind w:firstLine="709"/>
        <w:jc w:val="both"/>
        <w:rPr>
          <w:rFonts w:ascii="Arial" w:hAnsi="Arial" w:cs="Arial"/>
          <w:sz w:val="28"/>
          <w:szCs w:val="24"/>
        </w:rPr>
      </w:pPr>
    </w:p>
    <w:p w:rsidR="002E23F5" w:rsidRPr="002E23F5" w:rsidRDefault="002E23F5" w:rsidP="002E23F5">
      <w:pPr>
        <w:spacing w:after="0" w:line="448" w:lineRule="exact"/>
        <w:ind w:left="118"/>
        <w:jc w:val="center"/>
        <w:rPr>
          <w:rFonts w:ascii="Arial" w:hAnsi="Arial" w:cs="Arial"/>
          <w:b/>
          <w:sz w:val="28"/>
          <w:szCs w:val="24"/>
        </w:rPr>
      </w:pPr>
      <w:r w:rsidRPr="002E23F5">
        <w:rPr>
          <w:rFonts w:ascii="Arial" w:hAnsi="Arial" w:cs="Arial"/>
          <w:b/>
          <w:sz w:val="28"/>
          <w:szCs w:val="24"/>
        </w:rPr>
        <w:lastRenderedPageBreak/>
        <w:t>Терминология</w:t>
      </w:r>
    </w:p>
    <w:p w:rsidR="00517FBA" w:rsidRPr="002E23F5" w:rsidRDefault="00517FBA" w:rsidP="002E23F5">
      <w:pPr>
        <w:spacing w:after="0" w:line="448" w:lineRule="exact"/>
        <w:ind w:left="118"/>
        <w:jc w:val="both"/>
        <w:rPr>
          <w:rFonts w:ascii="Arial" w:hAnsi="Arial" w:cs="Arial"/>
          <w:sz w:val="24"/>
          <w:szCs w:val="24"/>
        </w:rPr>
      </w:pPr>
      <w:r w:rsidRPr="002E23F5">
        <w:rPr>
          <w:rFonts w:ascii="Arial" w:hAnsi="Arial" w:cs="Arial"/>
          <w:b/>
          <w:sz w:val="24"/>
          <w:szCs w:val="24"/>
        </w:rPr>
        <w:t>Адресная табличка</w:t>
      </w:r>
      <w:r w:rsidR="002E23F5">
        <w:rPr>
          <w:rFonts w:ascii="Arial" w:hAnsi="Arial" w:cs="Arial"/>
          <w:sz w:val="24"/>
          <w:szCs w:val="24"/>
        </w:rPr>
        <w:t xml:space="preserve"> - </w:t>
      </w:r>
      <w:r w:rsidRPr="002E23F5">
        <w:rPr>
          <w:rFonts w:ascii="Arial" w:hAnsi="Arial" w:cs="Arial"/>
          <w:sz w:val="24"/>
          <w:szCs w:val="24"/>
        </w:rPr>
        <w:t>табличка, размещаемая на фасаде здания, с указанием его номера и названия улицы.</w:t>
      </w:r>
    </w:p>
    <w:p w:rsidR="00517FBA" w:rsidRPr="002E23F5" w:rsidRDefault="00517FBA" w:rsidP="002E23F5">
      <w:pPr>
        <w:spacing w:after="0" w:line="448" w:lineRule="exact"/>
        <w:ind w:left="118"/>
        <w:jc w:val="both"/>
        <w:rPr>
          <w:rFonts w:ascii="Arial" w:hAnsi="Arial" w:cs="Arial"/>
          <w:sz w:val="24"/>
          <w:szCs w:val="24"/>
        </w:rPr>
      </w:pPr>
      <w:r w:rsidRPr="002E23F5">
        <w:rPr>
          <w:rFonts w:ascii="Arial" w:hAnsi="Arial" w:cs="Arial"/>
          <w:b/>
          <w:sz w:val="24"/>
          <w:szCs w:val="24"/>
        </w:rPr>
        <w:t>Вывеска</w:t>
      </w:r>
      <w:r w:rsidR="002E23F5">
        <w:rPr>
          <w:rFonts w:ascii="Arial" w:hAnsi="Arial" w:cs="Arial"/>
          <w:sz w:val="24"/>
          <w:szCs w:val="24"/>
        </w:rPr>
        <w:t xml:space="preserve"> - </w:t>
      </w:r>
      <w:r w:rsidRPr="002E23F5">
        <w:rPr>
          <w:rFonts w:ascii="Arial" w:hAnsi="Arial" w:cs="Arial"/>
          <w:sz w:val="24"/>
          <w:szCs w:val="24"/>
        </w:rPr>
        <w:t>информационная конструкция, размещаемая на фасадах, крышах или иных внешних поверхностях зданий, строений, сооружений, внешних поверхностях некапитальных строений и сооружений, используемых для осуществления торговой деятельности и деятельности по оказанию услуг населению, включая услуги общественного питания, в месте фактического нахождения или осуществления деятельности организации (индивидуального предпринимателя), содержащая сведения о профиле деятельности организации (индивидуального предпринимателя) и (или) виде реализуемых ими товаров, оказываемых услуг и (или) их наименованиях (фирменное наименование, коммерческое обозначение, изображение товарного знака, знака обслуживания) в целях извещения неопределенного круга лиц о фактическом местоположении (месте осуществления деятельности) данной организации (индивидуального предпринимателя), режиме работы либо сведения, размещаемые в случаях, предусмотренных Законом Российской Федерации от 07.02.1992 N 2300-1 «О защите прав потребителей».</w:t>
      </w:r>
    </w:p>
    <w:p w:rsidR="00517FBA" w:rsidRPr="002E23F5" w:rsidRDefault="00517FBA" w:rsidP="002E23F5">
      <w:pPr>
        <w:spacing w:after="0" w:line="448" w:lineRule="exact"/>
        <w:ind w:left="121"/>
        <w:jc w:val="both"/>
        <w:rPr>
          <w:rFonts w:ascii="Arial" w:hAnsi="Arial" w:cs="Arial"/>
          <w:sz w:val="24"/>
          <w:szCs w:val="24"/>
        </w:rPr>
      </w:pPr>
      <w:r w:rsidRPr="002E23F5">
        <w:rPr>
          <w:rFonts w:ascii="Arial" w:hAnsi="Arial" w:cs="Arial"/>
          <w:b/>
          <w:sz w:val="24"/>
          <w:szCs w:val="24"/>
        </w:rPr>
        <w:t>Защитная зона ОКН</w:t>
      </w:r>
      <w:r w:rsidR="002E23F5">
        <w:rPr>
          <w:rFonts w:ascii="Arial" w:hAnsi="Arial" w:cs="Arial"/>
          <w:sz w:val="24"/>
          <w:szCs w:val="24"/>
        </w:rPr>
        <w:t xml:space="preserve"> - </w:t>
      </w:r>
      <w:r w:rsidRPr="002E23F5">
        <w:rPr>
          <w:rFonts w:ascii="Arial" w:hAnsi="Arial" w:cs="Arial"/>
          <w:sz w:val="24"/>
          <w:szCs w:val="24"/>
        </w:rPr>
        <w:t>территория, которая   прилегает   к   памятникам и ансамблям, в границах которой действуют ограничения и должна быть обеспечена сохранность как самих объектов, так и композиционно-видовых связей.</w:t>
      </w:r>
    </w:p>
    <w:p w:rsidR="00517FBA" w:rsidRPr="002E23F5" w:rsidRDefault="00517FBA" w:rsidP="002E23F5">
      <w:pPr>
        <w:spacing w:after="0" w:line="448" w:lineRule="exact"/>
        <w:ind w:left="121"/>
        <w:jc w:val="both"/>
        <w:rPr>
          <w:rFonts w:ascii="Arial" w:hAnsi="Arial" w:cs="Arial"/>
          <w:sz w:val="24"/>
          <w:szCs w:val="24"/>
        </w:rPr>
      </w:pPr>
      <w:r w:rsidRPr="002E23F5">
        <w:rPr>
          <w:rFonts w:ascii="Arial" w:hAnsi="Arial" w:cs="Arial"/>
          <w:b/>
          <w:sz w:val="24"/>
          <w:szCs w:val="24"/>
        </w:rPr>
        <w:t>Зона визуального влияния ОКН</w:t>
      </w:r>
      <w:r w:rsidR="002E23F5" w:rsidRPr="002E23F5">
        <w:rPr>
          <w:rFonts w:ascii="Arial" w:hAnsi="Arial" w:cs="Arial"/>
          <w:b/>
          <w:sz w:val="24"/>
          <w:szCs w:val="24"/>
        </w:rPr>
        <w:t xml:space="preserve"> </w:t>
      </w:r>
      <w:r w:rsidR="002E23F5">
        <w:rPr>
          <w:rFonts w:ascii="Arial" w:hAnsi="Arial" w:cs="Arial"/>
          <w:sz w:val="24"/>
          <w:szCs w:val="24"/>
        </w:rPr>
        <w:t xml:space="preserve">- </w:t>
      </w:r>
      <w:r w:rsidRPr="002E23F5">
        <w:rPr>
          <w:rFonts w:ascii="Arial" w:hAnsi="Arial" w:cs="Arial"/>
          <w:sz w:val="24"/>
          <w:szCs w:val="24"/>
        </w:rPr>
        <w:t>территория внутри защитной зоны ОКН, с которой просматривается сам объект, а также плоскости фасадов окружающих его зданий.</w:t>
      </w:r>
    </w:p>
    <w:p w:rsidR="00517FBA" w:rsidRPr="002E23F5" w:rsidRDefault="00517FBA" w:rsidP="002E23F5">
      <w:pPr>
        <w:spacing w:before="1" w:after="0"/>
        <w:ind w:left="118"/>
        <w:jc w:val="both"/>
        <w:rPr>
          <w:rFonts w:ascii="Arial" w:hAnsi="Arial" w:cs="Arial"/>
          <w:sz w:val="24"/>
          <w:szCs w:val="24"/>
        </w:rPr>
      </w:pPr>
      <w:r w:rsidRPr="002E23F5">
        <w:rPr>
          <w:rFonts w:ascii="Arial" w:hAnsi="Arial" w:cs="Arial"/>
          <w:b/>
          <w:sz w:val="24"/>
          <w:szCs w:val="24"/>
        </w:rPr>
        <w:t>Информационная конструкция</w:t>
      </w:r>
      <w:r w:rsidR="002E23F5">
        <w:rPr>
          <w:rFonts w:ascii="Arial" w:hAnsi="Arial" w:cs="Arial"/>
          <w:sz w:val="24"/>
          <w:szCs w:val="24"/>
        </w:rPr>
        <w:t xml:space="preserve"> - </w:t>
      </w:r>
      <w:r w:rsidRPr="002E23F5">
        <w:rPr>
          <w:rFonts w:ascii="Arial" w:hAnsi="Arial" w:cs="Arial"/>
          <w:sz w:val="24"/>
          <w:szCs w:val="24"/>
        </w:rPr>
        <w:t>элемент благоустройства, выполняющий функцию информирования населения города.</w:t>
      </w:r>
    </w:p>
    <w:p w:rsidR="00517FBA" w:rsidRPr="002E23F5" w:rsidRDefault="00517FBA" w:rsidP="002E23F5">
      <w:pPr>
        <w:spacing w:after="0" w:line="448" w:lineRule="exact"/>
        <w:ind w:left="124"/>
        <w:jc w:val="both"/>
        <w:rPr>
          <w:rFonts w:ascii="Arial" w:hAnsi="Arial" w:cs="Arial"/>
          <w:sz w:val="24"/>
          <w:szCs w:val="24"/>
        </w:rPr>
      </w:pPr>
      <w:r w:rsidRPr="002E23F5">
        <w:rPr>
          <w:rFonts w:ascii="Arial" w:hAnsi="Arial" w:cs="Arial"/>
          <w:b/>
          <w:sz w:val="24"/>
          <w:szCs w:val="24"/>
        </w:rPr>
        <w:t>Информационное поле</w:t>
      </w:r>
      <w:r w:rsidR="002E23F5">
        <w:rPr>
          <w:rFonts w:ascii="Arial" w:hAnsi="Arial" w:cs="Arial"/>
          <w:sz w:val="24"/>
          <w:szCs w:val="24"/>
        </w:rPr>
        <w:t xml:space="preserve"> - </w:t>
      </w:r>
      <w:r w:rsidRPr="002E23F5">
        <w:rPr>
          <w:rFonts w:ascii="Arial" w:hAnsi="Arial" w:cs="Arial"/>
          <w:sz w:val="24"/>
          <w:szCs w:val="24"/>
        </w:rPr>
        <w:t>часть рекламной конструкции, предназначенная для размещения рекламного сообщения.</w:t>
      </w:r>
    </w:p>
    <w:p w:rsidR="00517FBA" w:rsidRDefault="00517FBA" w:rsidP="002E23F5">
      <w:pPr>
        <w:spacing w:before="1" w:after="0" w:line="360" w:lineRule="auto"/>
        <w:ind w:left="121"/>
        <w:jc w:val="both"/>
        <w:rPr>
          <w:rFonts w:ascii="Arial" w:hAnsi="Arial" w:cs="Arial"/>
          <w:sz w:val="24"/>
          <w:szCs w:val="24"/>
        </w:rPr>
      </w:pPr>
      <w:r w:rsidRPr="002E23F5">
        <w:rPr>
          <w:rFonts w:ascii="Arial" w:hAnsi="Arial" w:cs="Arial"/>
          <w:b/>
          <w:sz w:val="24"/>
          <w:szCs w:val="24"/>
        </w:rPr>
        <w:t>Исторические здания</w:t>
      </w:r>
      <w:r w:rsidR="002E23F5">
        <w:rPr>
          <w:rFonts w:ascii="Arial" w:hAnsi="Arial" w:cs="Arial"/>
          <w:sz w:val="24"/>
          <w:szCs w:val="24"/>
        </w:rPr>
        <w:t xml:space="preserve"> -</w:t>
      </w:r>
      <w:r w:rsidRPr="002E23F5">
        <w:rPr>
          <w:rFonts w:ascii="Arial" w:hAnsi="Arial" w:cs="Arial"/>
          <w:sz w:val="24"/>
          <w:szCs w:val="24"/>
        </w:rPr>
        <w:t>здания, построенные до 1960 года, по которым не проведена экспертиза и не принято окончательное решение о включении в тот или иной реестр либо об отсутствии оснований для отнесения выявленного объекта к культурному наследию.</w:t>
      </w:r>
    </w:p>
    <w:p w:rsidR="00517FBA" w:rsidRPr="002E23F5" w:rsidRDefault="00517FBA" w:rsidP="002E23F5">
      <w:pPr>
        <w:pStyle w:val="ac"/>
        <w:ind w:left="142"/>
        <w:rPr>
          <w:rFonts w:ascii="Arial" w:eastAsiaTheme="minorEastAsia" w:hAnsi="Arial" w:cs="Arial"/>
          <w:sz w:val="24"/>
          <w:szCs w:val="24"/>
          <w:lang w:eastAsia="ru-RU"/>
        </w:rPr>
      </w:pPr>
      <w:r w:rsidRPr="002E23F5">
        <w:rPr>
          <w:rFonts w:ascii="Arial" w:hAnsi="Arial" w:cs="Arial"/>
          <w:b/>
          <w:sz w:val="24"/>
          <w:szCs w:val="24"/>
        </w:rPr>
        <w:t>Нестационарный торговый объект (НТО)</w:t>
      </w:r>
      <w:r w:rsidR="002E23F5">
        <w:rPr>
          <w:rFonts w:ascii="Arial" w:hAnsi="Arial" w:cs="Arial"/>
          <w:sz w:val="24"/>
          <w:szCs w:val="24"/>
        </w:rPr>
        <w:t xml:space="preserve"> - </w:t>
      </w:r>
      <w:r w:rsidRPr="002E23F5">
        <w:rPr>
          <w:rFonts w:ascii="Arial" w:eastAsiaTheme="minorEastAsia" w:hAnsi="Arial" w:cs="Arial"/>
          <w:sz w:val="24"/>
          <w:szCs w:val="24"/>
          <w:lang w:eastAsia="ru-RU"/>
        </w:rPr>
        <w:t>торговый объект, представляющий собой временное сооружение или временную конструкцию, не связанный прочно с земельным участком, вне зависимости от присоединения или неприсоединения к сетям инженерно-технического обеспечения, в том числе передвижное сооружение.</w:t>
      </w:r>
    </w:p>
    <w:p w:rsidR="00517FBA" w:rsidRPr="002E23F5" w:rsidRDefault="00517FBA" w:rsidP="002E23F5">
      <w:pPr>
        <w:spacing w:after="0" w:line="448" w:lineRule="exact"/>
        <w:ind w:left="118"/>
        <w:jc w:val="both"/>
        <w:rPr>
          <w:rFonts w:ascii="Arial" w:hAnsi="Arial" w:cs="Arial"/>
          <w:sz w:val="24"/>
          <w:szCs w:val="24"/>
        </w:rPr>
      </w:pPr>
      <w:r w:rsidRPr="002E23F5">
        <w:rPr>
          <w:rFonts w:ascii="Arial" w:hAnsi="Arial" w:cs="Arial"/>
          <w:b/>
          <w:sz w:val="24"/>
          <w:szCs w:val="24"/>
        </w:rPr>
        <w:lastRenderedPageBreak/>
        <w:t xml:space="preserve">Объекты культурного наследия </w:t>
      </w:r>
      <w:r w:rsidR="002E23F5" w:rsidRPr="002E23F5">
        <w:rPr>
          <w:rFonts w:ascii="Arial" w:hAnsi="Arial" w:cs="Arial"/>
          <w:b/>
          <w:sz w:val="24"/>
          <w:szCs w:val="24"/>
        </w:rPr>
        <w:t>(ОКН</w:t>
      </w:r>
      <w:r w:rsidR="002E23F5">
        <w:rPr>
          <w:rFonts w:ascii="Arial" w:hAnsi="Arial" w:cs="Arial"/>
          <w:sz w:val="24"/>
          <w:szCs w:val="24"/>
        </w:rPr>
        <w:t xml:space="preserve">)- </w:t>
      </w:r>
      <w:r w:rsidRPr="002E23F5">
        <w:rPr>
          <w:rFonts w:ascii="Arial" w:hAnsi="Arial" w:cs="Arial"/>
          <w:sz w:val="24"/>
          <w:szCs w:val="24"/>
        </w:rPr>
        <w:t>памятники истории и культуры (здания, ансамбли, достопримечательные места), охраняемые городом или государством.</w:t>
      </w:r>
    </w:p>
    <w:p w:rsidR="00517FBA" w:rsidRPr="002E23F5" w:rsidRDefault="00517FBA" w:rsidP="002E23F5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2E23F5">
        <w:rPr>
          <w:rFonts w:ascii="Arial" w:hAnsi="Arial" w:cs="Arial"/>
          <w:b/>
          <w:sz w:val="24"/>
          <w:szCs w:val="24"/>
        </w:rPr>
        <w:t>Подложка</w:t>
      </w:r>
      <w:r w:rsidR="002E23F5" w:rsidRPr="002E23F5">
        <w:rPr>
          <w:rFonts w:ascii="Arial" w:hAnsi="Arial" w:cs="Arial"/>
          <w:b/>
          <w:sz w:val="24"/>
          <w:szCs w:val="24"/>
        </w:rPr>
        <w:t xml:space="preserve"> -</w:t>
      </w:r>
      <w:r w:rsidR="002E23F5">
        <w:rPr>
          <w:rFonts w:ascii="Arial" w:hAnsi="Arial" w:cs="Arial"/>
          <w:sz w:val="24"/>
          <w:szCs w:val="24"/>
        </w:rPr>
        <w:t xml:space="preserve"> </w:t>
      </w:r>
      <w:r w:rsidRPr="002E23F5">
        <w:rPr>
          <w:rFonts w:ascii="Arial" w:hAnsi="Arial" w:cs="Arial"/>
          <w:sz w:val="24"/>
          <w:szCs w:val="24"/>
        </w:rPr>
        <w:t>жесткая основа для крепления   букв,   знаков или художественных элементов информационной конструкции.</w:t>
      </w:r>
    </w:p>
    <w:p w:rsidR="00517FBA" w:rsidRPr="002E23F5" w:rsidRDefault="00517FBA" w:rsidP="002E23F5">
      <w:pPr>
        <w:spacing w:after="0" w:line="448" w:lineRule="exact"/>
        <w:ind w:left="118"/>
        <w:jc w:val="both"/>
        <w:rPr>
          <w:rFonts w:ascii="Arial" w:hAnsi="Arial" w:cs="Arial"/>
          <w:sz w:val="24"/>
          <w:szCs w:val="24"/>
        </w:rPr>
      </w:pPr>
      <w:r w:rsidRPr="002E23F5">
        <w:rPr>
          <w:rFonts w:ascii="Arial" w:hAnsi="Arial" w:cs="Arial"/>
          <w:b/>
          <w:sz w:val="24"/>
          <w:szCs w:val="24"/>
        </w:rPr>
        <w:t>Рекламная конструкция</w:t>
      </w:r>
      <w:r w:rsidR="002E23F5">
        <w:rPr>
          <w:rFonts w:ascii="Arial" w:hAnsi="Arial" w:cs="Arial"/>
          <w:sz w:val="24"/>
          <w:szCs w:val="24"/>
        </w:rPr>
        <w:t xml:space="preserve"> - </w:t>
      </w:r>
      <w:r w:rsidRPr="002E23F5">
        <w:rPr>
          <w:rFonts w:ascii="Arial" w:hAnsi="Arial" w:cs="Arial"/>
          <w:sz w:val="24"/>
          <w:szCs w:val="24"/>
        </w:rPr>
        <w:t>конструкция, на которой размещается рекламное сообщение: информация о продукте, услуге или организации, призванная привлечь к ним внимание.</w:t>
      </w:r>
    </w:p>
    <w:p w:rsidR="00517FBA" w:rsidRDefault="00517FBA" w:rsidP="002E23F5">
      <w:pPr>
        <w:spacing w:after="0" w:line="448" w:lineRule="exact"/>
        <w:ind w:left="118"/>
        <w:jc w:val="both"/>
        <w:rPr>
          <w:rFonts w:ascii="Arial" w:hAnsi="Arial" w:cs="Arial"/>
          <w:sz w:val="24"/>
          <w:szCs w:val="24"/>
        </w:rPr>
      </w:pPr>
      <w:r w:rsidRPr="002E23F5">
        <w:rPr>
          <w:rFonts w:ascii="Arial" w:hAnsi="Arial" w:cs="Arial"/>
          <w:b/>
          <w:sz w:val="24"/>
          <w:szCs w:val="24"/>
        </w:rPr>
        <w:t>Фриз</w:t>
      </w:r>
      <w:r w:rsidR="002E23F5" w:rsidRPr="002E23F5">
        <w:rPr>
          <w:rFonts w:ascii="Arial" w:hAnsi="Arial" w:cs="Arial"/>
          <w:b/>
          <w:sz w:val="24"/>
          <w:szCs w:val="24"/>
        </w:rPr>
        <w:t xml:space="preserve"> - </w:t>
      </w:r>
      <w:r w:rsidRPr="002E23F5">
        <w:rPr>
          <w:rFonts w:ascii="Arial" w:hAnsi="Arial" w:cs="Arial"/>
          <w:sz w:val="24"/>
          <w:szCs w:val="24"/>
        </w:rPr>
        <w:t>горизонтальный плоский участок фасада, подходящий для размещения вывесок. Как правило, располагается над окнами первых этажей, в верхней части фасада малоэтажного здания или на козырьке входной группы.</w:t>
      </w:r>
    </w:p>
    <w:p w:rsidR="002E23F5" w:rsidRDefault="002E23F5" w:rsidP="006A5AB0">
      <w:pPr>
        <w:spacing w:after="0" w:line="448" w:lineRule="exact"/>
        <w:ind w:left="118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Пояснительная записка</w:t>
      </w:r>
    </w:p>
    <w:p w:rsidR="006A5AB0" w:rsidRPr="00C47983" w:rsidRDefault="006A5AB0" w:rsidP="006A5AB0">
      <w:pPr>
        <w:spacing w:after="0" w:line="448" w:lineRule="exact"/>
        <w:ind w:left="135"/>
        <w:jc w:val="both"/>
        <w:rPr>
          <w:rFonts w:ascii="Arial" w:hAnsi="Arial" w:cs="Arial"/>
          <w:b/>
          <w:sz w:val="24"/>
          <w:szCs w:val="24"/>
        </w:rPr>
      </w:pPr>
      <w:r w:rsidRPr="00C47983">
        <w:rPr>
          <w:rFonts w:ascii="Arial" w:hAnsi="Arial" w:cs="Arial"/>
          <w:b/>
          <w:sz w:val="24"/>
          <w:szCs w:val="24"/>
        </w:rPr>
        <w:t>Дизайн-код Щучанского муниципального округа Курганской области</w:t>
      </w:r>
    </w:p>
    <w:p w:rsidR="006A5AB0" w:rsidRPr="006A5AB0" w:rsidRDefault="006A5AB0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6A5AB0">
        <w:rPr>
          <w:rFonts w:ascii="Arial" w:hAnsi="Arial" w:cs="Arial"/>
          <w:sz w:val="24"/>
          <w:szCs w:val="24"/>
        </w:rPr>
        <w:t>Разработанные правила - типовые и распространяются на объекты Щучанского муниципального округа Курганской области для универсального использования.</w:t>
      </w:r>
    </w:p>
    <w:p w:rsidR="006A5AB0" w:rsidRPr="006A5AB0" w:rsidRDefault="006A5AB0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6A5AB0">
        <w:rPr>
          <w:rFonts w:ascii="Arial" w:hAnsi="Arial" w:cs="Arial"/>
          <w:sz w:val="24"/>
          <w:szCs w:val="24"/>
        </w:rPr>
        <w:t>Настоящие правила дают возможность заказчику, изучив положения концепции о месте размещения вывески, ее типе, типе подсветки, месте размещения на плоскости информационного поля текста, логотипа и товарного знака, самостоятельно установить конструкцию.</w:t>
      </w:r>
    </w:p>
    <w:p w:rsidR="006A5AB0" w:rsidRPr="006A5AB0" w:rsidRDefault="006A5AB0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6A5AB0">
        <w:rPr>
          <w:rFonts w:ascii="Arial" w:hAnsi="Arial" w:cs="Arial"/>
          <w:sz w:val="24"/>
          <w:szCs w:val="24"/>
        </w:rPr>
        <w:t>На сегодняшний день в городе вывески часто расположены хаотично, часто перекрывают друг друга, часто закрывают архитектурные элементы фасадов зданий. Из-за общей загруженности визуального фона увеличение габаритов вывесок становится для предпринимателей единственным способом стать заметными среди большого числа конкурентов.</w:t>
      </w:r>
    </w:p>
    <w:p w:rsidR="006A5AB0" w:rsidRPr="006A5AB0" w:rsidRDefault="006A5AB0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6A5AB0">
        <w:rPr>
          <w:rFonts w:ascii="Arial" w:hAnsi="Arial" w:cs="Arial"/>
          <w:sz w:val="24"/>
          <w:szCs w:val="24"/>
        </w:rPr>
        <w:t>Объекты наружной рекламы не соответствуют историческому облику зданий, установлены хаотично без учета архитектурных и стилистических особенностей окружения, негативно затрагивают архитектурно-конструктивные элементы, архитектурные детали и иную художественную отделку фасадов. Используют целые фасады для размещения рекламы. Часто рекламные и информационные конструкции делаются из некачественных материалов, они не обновляются в течение длительного времени и изнашиваются. Из-за этих действий город теряет привлекательность и индивидуальность, создается визуальный шум.</w:t>
      </w:r>
    </w:p>
    <w:p w:rsidR="006A5AB0" w:rsidRPr="006A5AB0" w:rsidRDefault="006A5AB0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</w:p>
    <w:p w:rsidR="006A5AB0" w:rsidRPr="006A5AB0" w:rsidRDefault="006A5AB0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6A5AB0">
        <w:rPr>
          <w:rFonts w:ascii="Arial" w:hAnsi="Arial" w:cs="Arial"/>
          <w:sz w:val="24"/>
          <w:szCs w:val="24"/>
        </w:rPr>
        <w:t xml:space="preserve">Визуальный шум создает две проблемы в городской среде. Во-первых, это невозможность лаконично и эффективно донести рекламную информацию до </w:t>
      </w:r>
      <w:r w:rsidRPr="006A5AB0">
        <w:rPr>
          <w:rFonts w:ascii="Arial" w:hAnsi="Arial" w:cs="Arial"/>
          <w:sz w:val="24"/>
          <w:szCs w:val="24"/>
        </w:rPr>
        <w:lastRenderedPageBreak/>
        <w:t>потенциального клиента, а следовательно снижение экономической привлекательности города. Во-вторых – избыток ненужной информации оказывает влияние  на  внимательность  как  пешеходов,  так  и  автомобилистов,  что  влияет  на  безопасность  дорожного  движения  и  увеличение  числа  аварийных ситуаций.</w:t>
      </w:r>
    </w:p>
    <w:p w:rsidR="006A5AB0" w:rsidRPr="006A5AB0" w:rsidRDefault="006A5AB0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6A5AB0">
        <w:rPr>
          <w:rFonts w:ascii="Arial" w:hAnsi="Arial" w:cs="Arial"/>
          <w:sz w:val="24"/>
          <w:szCs w:val="24"/>
        </w:rPr>
        <w:t>Нестационарные  торговые  объекты  нарушают  фронт  улиц  –  внешний  вид  киосков  и  павильонов  не  приведен  к  единообразию.  Вывески  и  рекламные конструкции на витринах нестационарных торговых объектов расположены хаотично и часто закрывают продукцию, что отталкивает покупателей.</w:t>
      </w:r>
    </w:p>
    <w:p w:rsidR="006A5AB0" w:rsidRPr="006A5AB0" w:rsidRDefault="006A5AB0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6A5AB0">
        <w:rPr>
          <w:rFonts w:ascii="Arial" w:hAnsi="Arial" w:cs="Arial"/>
          <w:sz w:val="24"/>
          <w:szCs w:val="24"/>
        </w:rPr>
        <w:t>Эти факторы приводят к снижению качества городской среды проигрывают все участники: городские жители, малый и средний бизнес, городская власть и сам город, теряющий идентичность из-за большого количества рекламы.</w:t>
      </w:r>
    </w:p>
    <w:p w:rsidR="006A5AB0" w:rsidRDefault="006A5AB0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6A5AB0">
        <w:rPr>
          <w:rFonts w:ascii="Arial" w:hAnsi="Arial" w:cs="Arial"/>
          <w:sz w:val="24"/>
          <w:szCs w:val="24"/>
        </w:rPr>
        <w:t>Архитектурный облик – это универсальный инструмент решения упомянутых проблем. Корректировка местного нормативного документа в соответствии с архитектурным обликом нормализует рекламу и создание вывесок, остановит постоянный рост размеров и числа баннеров, снизит визуальный шум города.  Городская  среда  станет  визуально  привлекательной  и  не  будет  перегружать  пользователей  информацией,  пребывание  в  городе  станет  по- настоящему комфортным.</w:t>
      </w:r>
    </w:p>
    <w:p w:rsidR="00C47983" w:rsidRDefault="00C47983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C47983">
        <w:rPr>
          <w:rFonts w:ascii="Arial" w:hAnsi="Arial" w:cs="Arial"/>
          <w:sz w:val="24"/>
          <w:szCs w:val="24"/>
        </w:rPr>
        <w:t>Основные цели и задачи разработки:</w:t>
      </w:r>
    </w:p>
    <w:p w:rsidR="00C47983" w:rsidRDefault="00C47983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C47983">
        <w:rPr>
          <w:rFonts w:ascii="Arial" w:hAnsi="Arial" w:cs="Arial"/>
          <w:sz w:val="24"/>
          <w:szCs w:val="24"/>
        </w:rPr>
        <w:t xml:space="preserve"> — упорядочение размещения информационных конструкций (вывесок) в исторической части города; </w:t>
      </w:r>
    </w:p>
    <w:p w:rsidR="00C47983" w:rsidRDefault="00C47983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C47983">
        <w:rPr>
          <w:rFonts w:ascii="Arial" w:hAnsi="Arial" w:cs="Arial"/>
          <w:sz w:val="24"/>
          <w:szCs w:val="24"/>
        </w:rPr>
        <w:t>— формирование полноценной архитектурно-художественной городской среды;</w:t>
      </w:r>
    </w:p>
    <w:p w:rsidR="00C47983" w:rsidRDefault="00C47983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C47983">
        <w:rPr>
          <w:rFonts w:ascii="Arial" w:hAnsi="Arial" w:cs="Arial"/>
          <w:sz w:val="24"/>
          <w:szCs w:val="24"/>
        </w:rPr>
        <w:t xml:space="preserve"> — разработка художественных решений вывесок, гармонично сочетающихся с архитектурными, стилистическими и колористическими особенностями зданий; </w:t>
      </w:r>
    </w:p>
    <w:p w:rsidR="00C47983" w:rsidRDefault="00C47983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C47983">
        <w:rPr>
          <w:rFonts w:ascii="Arial" w:hAnsi="Arial" w:cs="Arial"/>
          <w:sz w:val="24"/>
          <w:szCs w:val="24"/>
        </w:rPr>
        <w:t xml:space="preserve">— применение разработанных колористических палитр для фасадов зданий. Важнейшей задачей данного приложения является упрощение порядка размещения информационных конструкций (вывесок) для предприятий сферы потребительского рынка и услуг. </w:t>
      </w:r>
    </w:p>
    <w:p w:rsidR="00C47983" w:rsidRDefault="00C47983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C47983">
        <w:rPr>
          <w:rFonts w:ascii="Arial" w:hAnsi="Arial" w:cs="Arial"/>
          <w:sz w:val="24"/>
          <w:szCs w:val="24"/>
        </w:rPr>
        <w:t xml:space="preserve">Основные принципы выбора художественного решения информационной конструкции: </w:t>
      </w:r>
    </w:p>
    <w:p w:rsidR="00C47983" w:rsidRDefault="00C47983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C47983">
        <w:rPr>
          <w:rFonts w:ascii="Arial" w:hAnsi="Arial" w:cs="Arial"/>
          <w:sz w:val="24"/>
          <w:szCs w:val="24"/>
        </w:rPr>
        <w:t>—сохранение архитектурного облика, декоративного убранства, пластики фасадов;</w:t>
      </w:r>
    </w:p>
    <w:p w:rsidR="00C47983" w:rsidRDefault="00C47983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C47983">
        <w:rPr>
          <w:rFonts w:ascii="Arial" w:hAnsi="Arial" w:cs="Arial"/>
          <w:sz w:val="24"/>
          <w:szCs w:val="24"/>
        </w:rPr>
        <w:t xml:space="preserve"> —создание комфортного визуального пространства; </w:t>
      </w:r>
    </w:p>
    <w:p w:rsidR="00C47983" w:rsidRDefault="00C47983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C47983">
        <w:rPr>
          <w:rFonts w:ascii="Arial" w:hAnsi="Arial" w:cs="Arial"/>
          <w:sz w:val="24"/>
          <w:szCs w:val="24"/>
        </w:rPr>
        <w:t xml:space="preserve">—донесение до потенциального потребителя хорошо просматриваемых сведений о деятельности предприятия сферы услуг. </w:t>
      </w:r>
    </w:p>
    <w:p w:rsidR="00C47983" w:rsidRDefault="00C47983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C47983">
        <w:rPr>
          <w:rFonts w:ascii="Arial" w:hAnsi="Arial" w:cs="Arial"/>
          <w:sz w:val="24"/>
          <w:szCs w:val="24"/>
        </w:rPr>
        <w:lastRenderedPageBreak/>
        <w:t xml:space="preserve">Графическая часть проекта содержит два вида разверток фасадов по всем рассматриваемым улицам: </w:t>
      </w:r>
    </w:p>
    <w:p w:rsidR="00C47983" w:rsidRDefault="00C47983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C47983">
        <w:rPr>
          <w:rFonts w:ascii="Arial" w:hAnsi="Arial" w:cs="Arial"/>
          <w:sz w:val="24"/>
          <w:szCs w:val="24"/>
        </w:rPr>
        <w:t xml:space="preserve">—развертка с </w:t>
      </w:r>
      <w:proofErr w:type="spellStart"/>
      <w:r w:rsidRPr="00C47983">
        <w:rPr>
          <w:rFonts w:ascii="Arial" w:hAnsi="Arial" w:cs="Arial"/>
          <w:sz w:val="24"/>
          <w:szCs w:val="24"/>
        </w:rPr>
        <w:t>фотофиксацией</w:t>
      </w:r>
      <w:proofErr w:type="spellEnd"/>
      <w:r w:rsidRPr="00C47983">
        <w:rPr>
          <w:rFonts w:ascii="Arial" w:hAnsi="Arial" w:cs="Arial"/>
          <w:sz w:val="24"/>
          <w:szCs w:val="24"/>
        </w:rPr>
        <w:t xml:space="preserve"> существующего положения; </w:t>
      </w:r>
    </w:p>
    <w:p w:rsidR="00C47983" w:rsidRDefault="00C47983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C47983">
        <w:rPr>
          <w:rFonts w:ascii="Arial" w:hAnsi="Arial" w:cs="Arial"/>
          <w:sz w:val="24"/>
          <w:szCs w:val="24"/>
        </w:rPr>
        <w:t xml:space="preserve">—развертка-проект с указанием мест и типов размещения информационных конструкций. </w:t>
      </w:r>
    </w:p>
    <w:p w:rsidR="00C47983" w:rsidRDefault="00C47983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C47983">
        <w:rPr>
          <w:rFonts w:ascii="Arial" w:hAnsi="Arial" w:cs="Arial"/>
          <w:sz w:val="24"/>
          <w:szCs w:val="24"/>
        </w:rPr>
        <w:t xml:space="preserve">В архитектурном облике представлены правила и рекомендации для размещения и оформления внешнего вида: </w:t>
      </w:r>
    </w:p>
    <w:p w:rsidR="00C47983" w:rsidRDefault="00C47983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C47983">
        <w:rPr>
          <w:rFonts w:ascii="Arial" w:hAnsi="Arial" w:cs="Arial"/>
          <w:sz w:val="24"/>
          <w:szCs w:val="24"/>
        </w:rPr>
        <w:t xml:space="preserve">- фасадных решений объектов; </w:t>
      </w:r>
    </w:p>
    <w:p w:rsidR="00C47983" w:rsidRDefault="00C47983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C47983">
        <w:rPr>
          <w:rFonts w:ascii="Arial" w:hAnsi="Arial" w:cs="Arial"/>
          <w:sz w:val="24"/>
          <w:szCs w:val="24"/>
        </w:rPr>
        <w:t xml:space="preserve">- уличных вывесок; </w:t>
      </w:r>
    </w:p>
    <w:p w:rsidR="00C47983" w:rsidRDefault="00C47983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C47983">
        <w:rPr>
          <w:rFonts w:ascii="Arial" w:hAnsi="Arial" w:cs="Arial"/>
          <w:sz w:val="24"/>
          <w:szCs w:val="24"/>
        </w:rPr>
        <w:t>- информационных и рекламных конструкций;</w:t>
      </w:r>
    </w:p>
    <w:p w:rsidR="00C47983" w:rsidRDefault="00C47983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C47983">
        <w:rPr>
          <w:rFonts w:ascii="Arial" w:hAnsi="Arial" w:cs="Arial"/>
          <w:sz w:val="24"/>
          <w:szCs w:val="24"/>
        </w:rPr>
        <w:t xml:space="preserve"> - витрин; </w:t>
      </w:r>
    </w:p>
    <w:p w:rsidR="00C47983" w:rsidRDefault="00C47983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C47983">
        <w:rPr>
          <w:rFonts w:ascii="Arial" w:hAnsi="Arial" w:cs="Arial"/>
          <w:sz w:val="24"/>
          <w:szCs w:val="24"/>
        </w:rPr>
        <w:t xml:space="preserve">- нестационарных торговых объектов; </w:t>
      </w:r>
    </w:p>
    <w:p w:rsidR="00C47983" w:rsidRDefault="00C47983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C47983">
        <w:rPr>
          <w:rFonts w:ascii="Arial" w:hAnsi="Arial" w:cs="Arial"/>
          <w:sz w:val="24"/>
          <w:szCs w:val="24"/>
        </w:rPr>
        <w:t xml:space="preserve">- остановочных комплексов с торговыми объектами; </w:t>
      </w:r>
    </w:p>
    <w:p w:rsidR="00C47983" w:rsidRDefault="00C47983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C47983">
        <w:rPr>
          <w:rFonts w:ascii="Arial" w:hAnsi="Arial" w:cs="Arial"/>
          <w:sz w:val="24"/>
          <w:szCs w:val="24"/>
        </w:rPr>
        <w:t>- подсветки зданий;</w:t>
      </w:r>
    </w:p>
    <w:p w:rsidR="00C47983" w:rsidRDefault="00C47983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C47983">
        <w:rPr>
          <w:rFonts w:ascii="Arial" w:hAnsi="Arial" w:cs="Arial"/>
          <w:sz w:val="24"/>
          <w:szCs w:val="24"/>
        </w:rPr>
        <w:t xml:space="preserve"> - системы навигации. </w:t>
      </w:r>
    </w:p>
    <w:p w:rsidR="00C47983" w:rsidRPr="006A5AB0" w:rsidRDefault="00C47983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  <w:r w:rsidRPr="00C47983">
        <w:rPr>
          <w:rFonts w:ascii="Arial" w:hAnsi="Arial" w:cs="Arial"/>
          <w:sz w:val="24"/>
          <w:szCs w:val="24"/>
        </w:rPr>
        <w:t>Действие дизайн-кода распространяется на всю территорию Щучанского муниципального округа Курганской области. Требования дизайн-кода обязательны для исполнения всеми участниками процесса создания, реализации и развития территории.</w:t>
      </w:r>
    </w:p>
    <w:p w:rsidR="006A5AB0" w:rsidRPr="006A5AB0" w:rsidRDefault="006A5AB0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</w:p>
    <w:p w:rsidR="006A5AB0" w:rsidRPr="002E23F5" w:rsidRDefault="006A5AB0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</w:p>
    <w:p w:rsidR="00C15791" w:rsidRPr="002E23F5" w:rsidRDefault="00C15791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</w:p>
    <w:p w:rsidR="00C15791" w:rsidRPr="002E23F5" w:rsidRDefault="00C15791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</w:p>
    <w:p w:rsidR="00C15791" w:rsidRPr="002E23F5" w:rsidRDefault="00C15791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</w:p>
    <w:p w:rsidR="00C15791" w:rsidRPr="002E23F5" w:rsidRDefault="00C15791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</w:p>
    <w:p w:rsidR="00C15791" w:rsidRPr="002E23F5" w:rsidRDefault="00C15791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</w:p>
    <w:p w:rsidR="00C15791" w:rsidRPr="002E23F5" w:rsidRDefault="00C15791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</w:p>
    <w:p w:rsidR="00C15791" w:rsidRPr="002E23F5" w:rsidRDefault="00C15791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</w:p>
    <w:p w:rsidR="00C15791" w:rsidRPr="002E23F5" w:rsidRDefault="00C15791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</w:p>
    <w:p w:rsidR="00C15791" w:rsidRPr="002E23F5" w:rsidRDefault="00C15791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</w:p>
    <w:p w:rsidR="00C15791" w:rsidRPr="002E23F5" w:rsidRDefault="00C15791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</w:p>
    <w:p w:rsidR="00C15791" w:rsidRPr="002E23F5" w:rsidRDefault="00C15791" w:rsidP="006A5AB0">
      <w:pPr>
        <w:spacing w:after="0" w:line="448" w:lineRule="exact"/>
        <w:ind w:left="135"/>
        <w:jc w:val="both"/>
        <w:rPr>
          <w:rFonts w:ascii="Arial" w:hAnsi="Arial" w:cs="Arial"/>
          <w:sz w:val="24"/>
          <w:szCs w:val="24"/>
        </w:rPr>
      </w:pPr>
    </w:p>
    <w:p w:rsidR="00EE2E67" w:rsidRDefault="00EE2E67" w:rsidP="00EE2E67">
      <w:pPr>
        <w:spacing w:after="0" w:line="448" w:lineRule="exact"/>
        <w:ind w:left="135"/>
        <w:rPr>
          <w:rFonts w:ascii="Arial" w:hAnsi="Arial" w:cs="Arial"/>
          <w:b/>
          <w:sz w:val="24"/>
          <w:szCs w:val="24"/>
        </w:rPr>
        <w:sectPr w:rsidR="00EE2E67" w:rsidSect="00C13C1F">
          <w:pgSz w:w="11906" w:h="16838"/>
          <w:pgMar w:top="567" w:right="849" w:bottom="851" w:left="1418" w:header="709" w:footer="709" w:gutter="0"/>
          <w:cols w:space="708"/>
          <w:docGrid w:linePitch="360"/>
        </w:sectPr>
      </w:pPr>
    </w:p>
    <w:p w:rsidR="00C15791" w:rsidRDefault="006F703F" w:rsidP="006F703F">
      <w:pPr>
        <w:spacing w:after="0" w:line="448" w:lineRule="exact"/>
        <w:ind w:left="135"/>
        <w:jc w:val="center"/>
        <w:rPr>
          <w:rFonts w:ascii="Arial" w:hAnsi="Arial" w:cs="Arial"/>
          <w:b/>
          <w:sz w:val="24"/>
          <w:szCs w:val="24"/>
        </w:rPr>
      </w:pPr>
      <w:r w:rsidRPr="006F703F">
        <w:rPr>
          <w:rFonts w:ascii="Arial" w:hAnsi="Arial" w:cs="Arial"/>
          <w:b/>
          <w:sz w:val="24"/>
          <w:szCs w:val="24"/>
        </w:rPr>
        <w:lastRenderedPageBreak/>
        <w:t>Примеры вы</w:t>
      </w:r>
      <w:r>
        <w:rPr>
          <w:rFonts w:ascii="Arial" w:hAnsi="Arial" w:cs="Arial"/>
          <w:b/>
          <w:sz w:val="24"/>
          <w:szCs w:val="24"/>
        </w:rPr>
        <w:t>весок</w:t>
      </w:r>
    </w:p>
    <w:p w:rsidR="006F703F" w:rsidRDefault="006F703F" w:rsidP="006F703F">
      <w:pPr>
        <w:spacing w:after="0" w:line="448" w:lineRule="exact"/>
        <w:ind w:left="135"/>
        <w:jc w:val="center"/>
        <w:rPr>
          <w:rFonts w:ascii="Arial" w:hAnsi="Arial" w:cs="Arial"/>
          <w:b/>
          <w:sz w:val="24"/>
          <w:szCs w:val="24"/>
        </w:rPr>
      </w:pPr>
    </w:p>
    <w:tbl>
      <w:tblPr>
        <w:tblStyle w:val="ae"/>
        <w:tblW w:w="15141" w:type="dxa"/>
        <w:tblInd w:w="13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808"/>
        <w:gridCol w:w="4943"/>
        <w:gridCol w:w="3137"/>
        <w:gridCol w:w="4253"/>
      </w:tblGrid>
      <w:tr w:rsidR="006F703F" w:rsidTr="00141DA5">
        <w:trPr>
          <w:trHeight w:val="6461"/>
        </w:trPr>
        <w:tc>
          <w:tcPr>
            <w:tcW w:w="2808" w:type="dxa"/>
          </w:tcPr>
          <w:p w:rsidR="006F703F" w:rsidRDefault="006F703F" w:rsidP="006F703F">
            <w:pPr>
              <w:spacing w:line="448" w:lineRule="exact"/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0" distR="0" simplePos="0" relativeHeight="251659264" behindDoc="0" locked="0" layoutInCell="1" allowOverlap="1">
                  <wp:simplePos x="0" y="0"/>
                  <wp:positionH relativeFrom="page">
                    <wp:posOffset>190414</wp:posOffset>
                  </wp:positionH>
                  <wp:positionV relativeFrom="paragraph">
                    <wp:posOffset>127030</wp:posOffset>
                  </wp:positionV>
                  <wp:extent cx="1529744" cy="421240"/>
                  <wp:effectExtent l="0" t="0" r="0" b="0"/>
                  <wp:wrapNone/>
                  <wp:docPr id="11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5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9743" cy="421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6F703F" w:rsidRDefault="00847A9E" w:rsidP="006F703F">
            <w:pPr>
              <w:spacing w:line="448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847A9E">
              <w:rPr>
                <w:noProof/>
              </w:rPr>
              <w:pict>
                <v:group id="Group 16" o:spid="_x0000_s1026" style="position:absolute;left:0;text-align:left;margin-left:2.25pt;margin-top:67.2pt;width:130.1pt;height:58.75pt;z-index:251662336;mso-position-horizontal-relative:page" coordorigin="1161,380" coordsize="3206,138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7" o:spid="_x0000_s1027" type="#_x0000_t75" style="position:absolute;left:1160;top:379;width:3206;height:13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4l+JrEAAAA3AAAAA8AAABkcnMvZG93bnJldi54bWxEj91qAjEUhO8LvkM4Qu9q1iLtuhqltQh6&#10;oeLPAxw2x81icrJsom7fvhGEXg4z8w0znXfOihu1ofasYDjIQBCXXtdcKTgdl285iBCRNVrPpOCX&#10;AsxnvZcpFtrfeU+3Q6xEgnAoUIGJsSmkDKUhh2HgG+LknX3rMCbZVlK3eE9wZ+V7ln1IhzWnBYMN&#10;LQyVl8PVKZBLu1ldv+X2Zzdel9bktXZxodRrv/uagIjUxf/ws73SCj5HI3icSUdAzv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4l+JrEAAAA3AAAAA8AAAAAAAAAAAAAAAAA&#10;nwIAAGRycy9kb3ducmV2LnhtbFBLBQYAAAAABAAEAPcAAACQAwAAAAA=&#10;">
                    <v:imagedata r:id="rId11" o:title=""/>
                  </v:shape>
                  <v:shape id="Picture 18" o:spid="_x0000_s1028" type="#_x0000_t75" style="position:absolute;left:1667;top:816;width:2338;height:6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vKEfFAAAA3AAAAA8AAABkcnMvZG93bnJldi54bWxEj0FrwkAUhO9C/8PyBG+6sVhbUlcpBUVK&#10;D1V78fbMe02i2bdJdtX037tCocdhZr5hZovOVurCrS+dGBiPElAsmaNScgPfu+XwBZQPKISVEzbw&#10;yx4W84feDFNyV9nwZRtyFSHiUzRQhFCnWvusYIt+5GqW6P241mKIss01tXiNcFvpxySZaoulxIUC&#10;a34vODttz9bAqjvsjkIkyzBp6LP5+mj2NDVm0O/eXkEF7sJ/+K+9JgPPkye4n4lHQM9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BbyhHxQAAANwAAAAPAAAAAAAAAAAAAAAA&#10;AJ8CAABkcnMvZG93bnJldi54bWxQSwUGAAAAAAQABAD3AAAAkQMAAAAA&#10;">
                    <v:imagedata r:id="rId12" o:title=""/>
                  </v:shape>
                  <w10:wrap anchorx="page"/>
                </v:group>
              </w:pict>
            </w:r>
            <w:r w:rsidRPr="00847A9E">
              <w:rPr>
                <w:rFonts w:ascii="Arial" w:hAnsi="Arial" w:cs="Arial"/>
                <w:noProof/>
                <w:sz w:val="28"/>
                <w:szCs w:val="24"/>
              </w:rPr>
              <w:pict>
                <v:group id="Group 23" o:spid="_x0000_s1314" style="position:absolute;left:0;text-align:left;margin-left:2.3pt;margin-top:206.05pt;width:136.25pt;height:117.7pt;z-index:251663360;mso-position-horizontal-relative:page" coordorigin="1138,89" coordsize="3255,268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">
                  <v:shape id="Picture 24" o:spid="_x0000_s1316" type="#_x0000_t75" style="position:absolute;left:1137;top:88;width:2607;height:13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v2tTAAAAA3AAAAA8AAABkcnMvZG93bnJldi54bWxET89rwjAUvgv7H8ITdtNUGZtU0yKDobCT&#10;7Q7z9myeTbF56ZKo3X9vDoMdP77fm3K0vbiRD51jBYt5BoK4cbrjVsFX/TFbgQgRWWPvmBT8UoCy&#10;eJpsMNfuzge6VbEVKYRDjgpMjEMuZWgMWQxzNxAn7uy8xZigb6X2eE/htpfLLHuVFjtODQYHejfU&#10;XKqrVRC051MT65+62h3xE79HXPVGqefpuF2DiDTGf/Gfe68VvL2k+elMOgKyeA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+/a1MAAAADcAAAADwAAAAAAAAAAAAAAAACfAgAA&#10;ZHJzL2Rvd25yZXYueG1sUEsFBgAAAAAEAAQA9wAAAIwDAAAAAA==&#10;">
                    <v:imagedata r:id="rId13" o:title=""/>
                  </v:shape>
                  <v:shape id="Picture 25" o:spid="_x0000_s1315" type="#_x0000_t75" style="position:absolute;left:3734;top:88;width:658;height:26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hblCPFAAAA3AAAAA8AAABkcnMvZG93bnJldi54bWxEj0FrAjEUhO9C/0N4BW+aVaRdVqOUgiII&#10;hWqL1+fmuVndvKybqKu/vikIHoeZ+YaZzFpbiQs1vnSsYNBPQBDnTpdcKPjZzHspCB+QNVaOScGN&#10;PMymL50JZtpd+Zsu61CICGGfoQITQp1J6XNDFn3f1cTR27vGYoiyKaRu8BrhtpLDJHmTFkuOCwZr&#10;+jSUH9dnq+BQrdJfc+L8tOHbLsX6/rVd3JXqvrYfYxCB2vAMP9pLreB9NID/M/EIyOk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oW5QjxQAAANwAAAAPAAAAAAAAAAAAAAAA&#10;AJ8CAABkcnMvZG93bnJldi54bWxQSwUGAAAAAAQABAD3AAAAkQMAAAAA&#10;">
                    <v:imagedata r:id="rId14" o:title=""/>
                  </v:shape>
                  <v:shape id="Picture 26" o:spid="_x0000_s1029" type="#_x0000_t75" style="position:absolute;left:1137;top:1428;width:2604;height:13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W34rEAAAA3AAAAA8AAABkcnMvZG93bnJldi54bWxEj81uwjAQhO+VeAdrkbgVh1AVCBgEtJVy&#10;4MLPA6ziJbGI15FtIH37ulKlHkcz841mteltKx7kg3GsYDLOQBBXThuuFVzOX69zECEia2wdk4Jv&#10;CrBZD15WWGj35CM9TrEWCcKhQAVNjF0hZagashjGriNO3tV5izFJX0vt8ZngtpV5lr1Li4bTQoMd&#10;7Ruqbqe7VTCfyvh5PFQfxrpZtzsvytybUqnRsN8uQUTq43/4r11qBbO3HH7PpCMg1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OW34rEAAAA3AAAAA8AAAAAAAAAAAAAAAAA&#10;nwIAAGRycy9kb3ducmV2LnhtbFBLBQYAAAAABAAEAPcAAACQAwAAAAA=&#10;">
                    <v:imagedata r:id="rId15" o:title=""/>
                  </v:shape>
                  <w10:wrap anchorx="page"/>
                </v:group>
              </w:pict>
            </w:r>
          </w:p>
        </w:tc>
        <w:tc>
          <w:tcPr>
            <w:tcW w:w="4943" w:type="dxa"/>
          </w:tcPr>
          <w:p w:rsidR="006F703F" w:rsidRPr="006F703F" w:rsidRDefault="006F703F" w:rsidP="006F703F">
            <w:pPr>
              <w:pStyle w:val="1"/>
              <w:spacing w:before="82"/>
              <w:ind w:left="0"/>
              <w:outlineLvl w:val="0"/>
              <w:rPr>
                <w:rFonts w:ascii="Arial" w:eastAsiaTheme="minorEastAsia" w:hAnsi="Arial" w:cs="Arial"/>
                <w:b/>
                <w:sz w:val="24"/>
                <w:szCs w:val="24"/>
                <w:lang w:eastAsia="ru-RU"/>
              </w:rPr>
            </w:pPr>
            <w:r w:rsidRPr="006F703F">
              <w:rPr>
                <w:rFonts w:ascii="Arial" w:eastAsiaTheme="minorEastAsia" w:hAnsi="Arial" w:cs="Arial"/>
                <w:b/>
                <w:sz w:val="24"/>
                <w:szCs w:val="24"/>
                <w:lang w:eastAsia="ru-RU"/>
              </w:rPr>
              <w:t>Настенная вывеска без подложки</w:t>
            </w:r>
          </w:p>
          <w:p w:rsidR="006F703F" w:rsidRPr="006F703F" w:rsidRDefault="006F703F" w:rsidP="006F703F">
            <w:pPr>
              <w:pStyle w:val="ac"/>
              <w:spacing w:before="318"/>
              <w:ind w:left="0"/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</w:pPr>
            <w:r w:rsidRPr="006F703F"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  <w:t>Размещение отдельных букв и знаков непосредственно на фасаде.</w:t>
            </w:r>
          </w:p>
          <w:p w:rsidR="006F703F" w:rsidRPr="006F703F" w:rsidRDefault="006F703F" w:rsidP="006A5AB0">
            <w:pPr>
              <w:spacing w:line="448" w:lineRule="exact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6F703F" w:rsidRPr="006F703F" w:rsidRDefault="006F703F" w:rsidP="006F703F">
            <w:pPr>
              <w:pStyle w:val="1"/>
              <w:spacing w:before="82"/>
              <w:ind w:left="0"/>
              <w:outlineLvl w:val="0"/>
              <w:rPr>
                <w:rFonts w:ascii="Arial" w:eastAsiaTheme="minorEastAsia" w:hAnsi="Arial" w:cs="Arial"/>
                <w:b/>
                <w:sz w:val="24"/>
                <w:szCs w:val="24"/>
                <w:lang w:eastAsia="ru-RU"/>
              </w:rPr>
            </w:pPr>
            <w:r w:rsidRPr="006F703F">
              <w:rPr>
                <w:rFonts w:ascii="Arial" w:eastAsiaTheme="minorEastAsia" w:hAnsi="Arial" w:cs="Arial"/>
                <w:b/>
                <w:sz w:val="24"/>
                <w:szCs w:val="24"/>
                <w:lang w:eastAsia="ru-RU"/>
              </w:rPr>
              <w:t>Настенная вывеска в виде светового короба (</w:t>
            </w:r>
            <w:proofErr w:type="spellStart"/>
            <w:r w:rsidRPr="006F703F">
              <w:rPr>
                <w:rFonts w:ascii="Arial" w:eastAsiaTheme="minorEastAsia" w:hAnsi="Arial" w:cs="Arial"/>
                <w:b/>
                <w:sz w:val="24"/>
                <w:szCs w:val="24"/>
                <w:lang w:eastAsia="ru-RU"/>
              </w:rPr>
              <w:t>lightbox</w:t>
            </w:r>
            <w:proofErr w:type="spellEnd"/>
            <w:r w:rsidRPr="006F703F">
              <w:rPr>
                <w:rFonts w:ascii="Arial" w:eastAsiaTheme="minorEastAsia" w:hAnsi="Arial" w:cs="Arial"/>
                <w:b/>
                <w:sz w:val="24"/>
                <w:szCs w:val="24"/>
                <w:lang w:eastAsia="ru-RU"/>
              </w:rPr>
              <w:t>)</w:t>
            </w:r>
          </w:p>
          <w:p w:rsidR="006F703F" w:rsidRPr="006F703F" w:rsidRDefault="006F703F" w:rsidP="006F703F">
            <w:pPr>
              <w:pStyle w:val="1"/>
              <w:spacing w:before="82"/>
              <w:ind w:left="0"/>
              <w:outlineLvl w:val="0"/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</w:pPr>
          </w:p>
          <w:p w:rsidR="006F703F" w:rsidRPr="006F703F" w:rsidRDefault="006F703F" w:rsidP="006F703F">
            <w:pPr>
              <w:pStyle w:val="1"/>
              <w:spacing w:before="82"/>
              <w:ind w:left="0"/>
              <w:outlineLvl w:val="0"/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</w:pPr>
            <w:r w:rsidRPr="006F703F"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  <w:t>Размещение отдельных букв, знаков и декоративных элементов на источнике света с плоской поверхностью, закрепленной на плоскости фасада</w:t>
            </w:r>
          </w:p>
          <w:p w:rsidR="006F703F" w:rsidRPr="006F703F" w:rsidRDefault="006F703F" w:rsidP="006F703F">
            <w:pPr>
              <w:pStyle w:val="1"/>
              <w:spacing w:before="82"/>
              <w:ind w:left="0"/>
              <w:outlineLvl w:val="0"/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</w:pPr>
          </w:p>
          <w:p w:rsidR="006F703F" w:rsidRPr="006F703F" w:rsidRDefault="006F703F" w:rsidP="006F703F">
            <w:pPr>
              <w:pStyle w:val="ac"/>
              <w:spacing w:before="318"/>
              <w:ind w:left="0"/>
              <w:rPr>
                <w:rFonts w:ascii="Arial" w:eastAsiaTheme="minorEastAsia" w:hAnsi="Arial" w:cs="Arial"/>
                <w:b/>
                <w:sz w:val="24"/>
                <w:szCs w:val="24"/>
                <w:lang w:eastAsia="ru-RU"/>
              </w:rPr>
            </w:pPr>
            <w:r w:rsidRPr="006F703F">
              <w:rPr>
                <w:rFonts w:ascii="Arial" w:eastAsiaTheme="minorEastAsia" w:hAnsi="Arial" w:cs="Arial"/>
                <w:b/>
                <w:sz w:val="24"/>
                <w:szCs w:val="24"/>
                <w:lang w:eastAsia="ru-RU"/>
              </w:rPr>
              <w:t>Вывеска на остеклении</w:t>
            </w:r>
          </w:p>
          <w:p w:rsidR="006F703F" w:rsidRPr="006F703F" w:rsidRDefault="006F703F" w:rsidP="006F703F">
            <w:pPr>
              <w:pStyle w:val="ac"/>
              <w:spacing w:before="318"/>
              <w:ind w:left="0"/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</w:pPr>
            <w:r w:rsidRPr="006F703F"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  <w:t>Размещение на остеклении витрин отдельных плоских или объемных букв, знаков и декоративных элементов либо методом нанесения трафаретной печати, либо методом аппликации.</w:t>
            </w:r>
          </w:p>
          <w:p w:rsidR="006F703F" w:rsidRDefault="006F703F" w:rsidP="006F703F">
            <w:pPr>
              <w:pStyle w:val="1"/>
              <w:spacing w:before="82"/>
              <w:ind w:left="0"/>
              <w:outlineLvl w:val="0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37" w:type="dxa"/>
          </w:tcPr>
          <w:p w:rsidR="006F703F" w:rsidRDefault="00847A9E" w:rsidP="006A5AB0">
            <w:pPr>
              <w:spacing w:line="448" w:lineRule="exact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4"/>
              </w:rPr>
              <w:pict>
                <v:group id="Group 88" o:spid="_x0000_s1310" style="position:absolute;left:0;text-align:left;margin-left:14.9pt;margin-top:318.3pt;width:128.2pt;height:73.4pt;z-index:251674624;mso-position-horizontal-relative:page;mso-position-vertical-relative:text" coordorigin="12358,114" coordsize="3205,185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">
                  <v:shape id="Picture 89" o:spid="_x0000_s1313" type="#_x0000_t75" style="position:absolute;left:14674;top:1310;width:248;height:1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yVn7IAAAA3AAAAA8AAABkcnMvZG93bnJldi54bWxEj0FLw0AUhO+C/2F5Qm9mU6Wxxm6DSos9&#10;FCSpqMdH9jVJm30bs2sb++vdguBxmJlvmFk2mFYcqHeNZQXjKAZBXFrdcKXgbbO8noJwHllja5kU&#10;/JCDbH55McNU2yPndCh8JQKEXYoKau+7VEpX1mTQRbYjDt7W9gZ9kH0ldY/HADetvInjRBpsOCzU&#10;2NFzTeW++DYKTk9m9/H+ukry25cC9fo+//xa5EqNrobHBxCeBv8f/muvtIK7eALnM+EIyPkv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K8lZ+yAAAANwAAAAPAAAAAAAAAAAA&#10;AAAAAJ8CAABkcnMvZG93bnJldi54bWxQSwUGAAAAAAQABAD3AAAAlAMAAAAA&#10;">
                    <v:imagedata r:id="rId16" o:title=""/>
                  </v:shape>
                  <v:shape id="Picture 90" o:spid="_x0000_s1312" type="#_x0000_t75" style="position:absolute;left:14045;top:1389;width:248;height: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NihTEAAAA3AAAAA8AAABkcnMvZG93bnJldi54bWxEj0GLwjAUhO/C/ofwBG+auqAu1SiyIOxh&#10;FdQF7e3RPNti89JNotZ/bwTB4zAz3zCzRWtqcSXnK8sKhoMEBHFudcWFgr/9qv8FwgdkjbVlUnAn&#10;D4v5R2eGqbY33tJ1FwoRIexTVFCG0KRS+rwkg35gG+LonawzGKJ0hdQObxFuavmZJGNpsOK4UGJD&#10;3yXl593FKDjYeu1GOFr9HjfHf7rYrDhkmVK9brucggjUhnf41f7RCibJGJ5n4hGQ8w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FNihTEAAAA3AAAAA8AAAAAAAAAAAAAAAAA&#10;nwIAAGRycy9kb3ducmV2LnhtbFBLBQYAAAAABAAEAPcAAACQAwAAAAA=&#10;">
                    <v:imagedata r:id="rId17" o:title=""/>
                  </v:shape>
                  <v:shape id="Picture 91" o:spid="_x0000_s1311" type="#_x0000_t75" style="position:absolute;left:13416;top:1310;width:248;height:1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Ki7/FAAAA3AAAAA8AAABkcnMvZG93bnJldi54bWxEj0FrwkAUhO8F/8PyhN7qroUaia4iYkGo&#10;LRhFPD6yzyQk+zZkV5P++26h0OMwM98wy/VgG/GgzleONUwnCgRx7kzFhYbz6f1lDsIHZIONY9Lw&#10;TR7Wq9HTElPjej7SIwuFiBD2KWooQ2hTKX1ekkU/cS1x9G6usxii7AppOuwj3DbyVamZtFhxXCix&#10;pW1JeZ3drYaPQ349vPXZrd59ucvss1FJEmqtn8fDZgEi0BD+w3/tvdGQqAR+z8QjIF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riou/xQAAANwAAAAPAAAAAAAAAAAAAAAA&#10;AJ8CAABkcnMvZG93bnJldi54bWxQSwUGAAAAAAQABAD3AAAAkQMAAAAA&#10;">
                    <v:imagedata r:id="rId18" o:title=""/>
                  </v:shape>
                  <v:shape id="Picture 92" o:spid="_x0000_s1030" type="#_x0000_t75" style="position:absolute;left:12738;top:1310;width:297;height:1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BTvfCAAAA3AAAAA8AAABkcnMvZG93bnJldi54bWxET8tqAjEU3Qv9h3ALbqRmtGhlNDNIoaUU&#10;uvDxAZfJdRKc3AxJ1KlfbxaFLg/nvakH14krhWg9K5hNCxDEjdeWWwXHw8fLCkRMyBo7z6TglyLU&#10;1dNog6X2N97RdZ9akUM4lqjApNSXUsbGkMM49T1x5k4+OEwZhlbqgLcc7jo5L4qldGg5Nxjs6d1Q&#10;c95fnILD7Gfb3D/bwVi5WAa2k8nr90Wp8fOwXYNINKR/8Z/7Syt4K/LafCYfAVk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YwU73wgAAANwAAAAPAAAAAAAAAAAAAAAAAJ8C&#10;AABkcnMvZG93bnJldi54bWxQSwUGAAAAAAQABAD3AAAAjgMAAAAA&#10;">
                    <v:imagedata r:id="rId19" o:title=""/>
                  </v:shape>
                  <v:shape id="Picture 93" o:spid="_x0000_s1031" type="#_x0000_t75" style="position:absolute;left:12357;top:791;width:382;height:11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lJiPFAAAA3AAAAA8AAABkcnMvZG93bnJldi54bWxEj09rAjEUxO+C3yG8Qi9SE3uwdTUrIkit&#10;PWl78Ph28/YP3bwsSarbb28KBY/DzPyGWa0H24kL+dA61jCbKhDEpTMt1xq+PndPryBCRDbYOSYN&#10;vxRgnY9HK8yMu/KRLqdYiwThkKGGJsY+kzKUDVkMU9cTJ69y3mJM0tfSeLwmuO3ks1JzabHltNBg&#10;T9uGyu/Tj9Xwvpgc9h8VFfLI8+1QnD2/qULrx4dhswQRaYj38H97bzS8qAX8nUlHQOY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IZSYjxQAAANwAAAAPAAAAAAAAAAAAAAAA&#10;AJ8CAABkcnMvZG93bnJldi54bWxQSwUGAAAAAAQABAD3AAAAkQMAAAAA&#10;">
                    <v:imagedata r:id="rId20" o:title=""/>
                  </v:shape>
                  <v:shape id="Picture 94" o:spid="_x0000_s1032" type="#_x0000_t75" style="position:absolute;left:12434;top:1310;width:305;height:4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CwuvCAAAA3AAAAA8AAABkcnMvZG93bnJldi54bWxET01vgkAQvTfxP2zGpJdGF7TRhrIQ24a0&#10;V9Gk1yk7ApGdRXYV/PfdQ5MeX953mk+mEzcaXGtZQbyMQBBXVrdcKzgeisULCOeRNXaWScGdHOTZ&#10;7CHFRNuR93QrfS1CCLsEFTTe94mUrmrIoFvanjhwJzsY9AEOtdQDjiHcdHIVRRtpsOXQ0GBP7w1V&#10;5/JqFJT9889TcfmupsP1o165t3Uxmk+lHufT7hWEp8n/i//cX1rBNg7zw5lwBGT2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lwsLrwgAAANwAAAAPAAAAAAAAAAAAAAAAAJ8C&#10;AABkcnMvZG93bnJldi54bWxQSwUGAAAAAAQABAD3AAAAjgMAAAAA&#10;">
                    <v:imagedata r:id="rId21" o:title=""/>
                  </v:shape>
                  <v:shape id="Picture 95" o:spid="_x0000_s1033" type="#_x0000_t75" style="position:absolute;left:13035;top:1184;width:382;height:2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NaxYHFAAAA3AAAAA8AAABkcnMvZG93bnJldi54bWxEj0FrAjEUhO8F/0N4Qm81u1JauxpFhYJQ&#10;EbWleHxsnpvFzcuapLr+e1Mo9DjMzDfMZNbZRlzIh9qxgnyQgSAuna65UvD1+f40AhEissbGMSm4&#10;UYDZtPcwwUK7K+/oso+VSBAOBSowMbaFlKE0ZDEMXEucvKPzFmOSvpLa4zXBbSOHWfYiLdacFgy2&#10;tDRUnvY/VsFmdV4fPvx8YYbf3bZet8tnfLsp9djv5mMQkbr4H/5rr7SC1zyH3zPpCMjp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WsWBxQAAANwAAAAPAAAAAAAAAAAAAAAA&#10;AJ8CAABkcnMvZG93bnJldi54bWxQSwUGAAAAAAQABAD3AAAAkQMAAAAA&#10;">
                    <v:imagedata r:id="rId22" o:title=""/>
                  </v:shape>
                  <v:shape id="Picture 96" o:spid="_x0000_s1034" type="#_x0000_t75" style="position:absolute;left:13664;top:1184;width:382;height:2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41uPfDAAAA3AAAAA8AAABkcnMvZG93bnJldi54bWxEj92KwjAUhO+FfYdwFrzT1Aq6dI0iwsIK&#10;3vjzAGeb06a0OSlN1sa3NwsLXg4z8w2z2UXbiTsNvnGsYDHPQBCXTjdcK7hdv2YfIHxA1tg5JgUP&#10;8rDbvk02WGg38pnul1CLBGFfoAITQl9I6UtDFv3c9cTJq9xgMSQ51FIPOCa47WSeZStpseG0YLCn&#10;g6GyvfxaBYe2/VlivB5HuT9VVWajyW9Rqel73H+CCBTDK/zf/tYK1osc/s6kIyC3T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jW498MAAADcAAAADwAAAAAAAAAAAAAAAACf&#10;AgAAZHJzL2Rvd25yZXYueG1sUEsFBgAAAAAEAAQA9wAAAI8DAAAAAA==&#10;">
                    <v:imagedata r:id="rId23" o:title=""/>
                  </v:shape>
                  <v:shape id="Picture 97" o:spid="_x0000_s1035" type="#_x0000_t75" style="position:absolute;left:14292;top:1184;width:382;height:2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x5lLGAAAA3AAAAA8AAABkcnMvZG93bnJldi54bWxEj0FrwkAUhO+F/oflFbzVjU2jkrpKEQRv&#10;xdhWe3tkn0kw+zZmNzH9925B6HGYmW+YxWowteipdZVlBZNxBII4t7riQsHnfvM8B+E8ssbaMin4&#10;JQer5ePDAlNtr7yjPvOFCBB2KSoovW9SKV1ekkE3tg1x8E62NeiDbAupW7wGuKnlSxRNpcGKw0KJ&#10;Da1Lys9ZZxTskv7nO1m/Hj7M1yxujnzp5Hyq1OhpeH8D4Wnw/+F7e6sVzCYx/J0JR0Au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PHmUsYAAADcAAAADwAAAAAAAAAAAAAA&#10;AACfAgAAZHJzL2Rvd25yZXYueG1sUEsFBgAAAAAEAAQA9wAAAJIDAAAAAA==&#10;">
                    <v:imagedata r:id="rId24" o:title=""/>
                  </v:shape>
                  <v:shape id="Picture 98" o:spid="_x0000_s1036" type="#_x0000_t75" style="position:absolute;left:14921;top:1184;width:382;height:4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qjhzGAAAA3AAAAA8AAABkcnMvZG93bnJldi54bWxEj0FrwkAUhO+F/oflFXrTjVJtm7pKKQTi&#10;QYupF2+P7GuSJvs27K4a/70rCD0OM/MNs1gNphMncr6xrGAyTkAQl1Y3XCnY/2SjNxA+IGvsLJOC&#10;C3lYLR8fFphqe+YdnYpQiQhhn6KCOoQ+ldKXNRn0Y9sTR+/XOoMhSldJ7fAc4aaT0ySZS4MNx4Ua&#10;e/qqqWyLo1GwdetZsTnm02yev+9sdmj/vtetUs9Pw+cHiEBD+A/f27lW8Dp5gduZeATk8go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CqOHMYAAADcAAAADwAAAAAAAAAAAAAA&#10;AACfAgAAZHJzL2Rvd25yZXYueG1sUEsFBgAAAAAEAAQA9wAAAJIDAAAAAA==&#10;">
                    <v:imagedata r:id="rId25" o:title=""/>
                  </v:shape>
                  <v:shape id="Picture 99" o:spid="_x0000_s1037" type="#_x0000_t75" style="position:absolute;left:14921;top:1310;width:111;height:1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T247HAAAA3AAAAA8AAABkcnMvZG93bnJldi54bWxEj09rwkAUxO+FfoflFXrTTaTWmrqKFPxT&#10;8GIixeNL9jUJZt+m2VXjt+8WhB6HmfkNM1v0phEX6lxtWUE8jEAQF1bXXCo4ZKvBGwjnkTU2lknB&#10;jRws5o8PM0y0vfKeLqkvRYCwS1BB5X2bSOmKigy6oW2Jg/dtO4M+yK6UusNrgJtGjqLoVRqsOSxU&#10;2NJHRcUpPRsF2c/ny1e+WcfLNJ/e8LDa5nJ3VOr5qV++g/DU+//wvb3VCibxGP7OhCMg57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DT247HAAAA3AAAAA8AAAAAAAAAAAAA&#10;AAAAnwIAAGRycy9kb3ducmV2LnhtbFBLBQYAAAAABAAEAPcAAACTAwAAAAA=&#10;">
                    <v:imagedata r:id="rId26" o:title=""/>
                  </v:shape>
                  <v:shape id="Picture 100" o:spid="_x0000_s1038" type="#_x0000_t75" style="position:absolute;left:12738;top:1598;width:2533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6TtnGAAAA3AAAAA8AAABkcnMvZG93bnJldi54bWxEj09rAjEUxO+FfofwCt406x9s2RqltNh6&#10;6EW30utj85rdunlZkqjx25uC0OMwM79hFqtkO3EiH1rHCsajAgRx7XTLRsFXtR4+gQgRWWPnmBRc&#10;KMBqeX+3wFK7M2/ptItGZAiHEhU0MfallKFuyGIYuZ44ez/OW4xZeiO1x3OG205OimIuLbacFxrs&#10;6bWh+rA7WgVvMzPZH2Yf0+q72ux/jU+f70VSavCQXp5BRErxP3xrb7SCx/Ec/s7kIyC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bpO2cYAAADcAAAADwAAAAAAAAAAAAAA&#10;AACfAgAAZHJzL2Rvd25yZXYueG1sUEsFBgAAAAAEAAQA9wAAAJIDAAAAAA==&#10;">
                    <v:imagedata r:id="rId27" o:title=""/>
                  </v:shape>
                  <v:shape id="Picture 101" o:spid="_x0000_s1039" type="#_x0000_t75" style="position:absolute;left:13664;top:1478;width:1368;height:3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hhA1vDAAAA3AAAAA8AAABkcnMvZG93bnJldi54bWxEj0+LwjAUxO/CfofwBG82VUSXrlFkQfAg&#10;gn+WXh/N2zbYvJQm1uqnNwsLHoeZ+Q2zXPe2Fh213jhWMElSEMSF04ZLBZfzdvwJwgdkjbVjUvAg&#10;D+vVx2CJmXZ3PlJ3CqWIEPYZKqhCaDIpfVGRRZ+4hjh6v661GKJsS6lbvEe4reU0TefSouG4UGFD&#10;3xUV19PNKsh3B0P2adI9Ymevh1udz/IfpUbDfvMFIlAf3uH/9k4rWEwW8HcmHgG5e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GEDW8MAAADcAAAADwAAAAAAAAAAAAAAAACf&#10;AgAAZHJzL2Rvd25yZXYueG1sUEsFBgAAAAAEAAQA9wAAAI8DAAAAAA==&#10;">
                    <v:imagedata r:id="rId28" o:title=""/>
                  </v:shape>
                  <v:shape id="Picture 102" o:spid="_x0000_s1040" type="#_x0000_t75" style="position:absolute;left:13416;top:1478;width:248;height:2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uP+FrBAAAA3AAAAA8AAABkcnMvZG93bnJldi54bWxET01rAjEQvRf8D2GEXqQmeqhla5RlUWi9&#10;lGp7HzbTzeJmsmyibv+9cyj0+Hjf6+0YOnWlIbWRLSzmBhRxHV3LjYWv0/7pBVTKyA67yGThlxJs&#10;N5OHNRYu3viTrsfcKAnhVKAFn3NfaJ1qTwHTPPbEwv3EIWAWODTaDXiT8NDppTHPOmDL0uCxp8pT&#10;fT5egoXVvmzeO/NxMQecLf2Oq+9yrKx9nI7lK6hMY/4X/7nfnPgWslbOyBHQmzs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uP+FrBAAAA3AAAAA8AAAAAAAAAAAAAAAAAnwIA&#10;AGRycy9kb3ducmV2LnhtbFBLBQYAAAAABAAEAPcAAACNAwAAAAA=&#10;">
                    <v:imagedata r:id="rId29" o:title=""/>
                  </v:shape>
                  <v:shape id="Picture 103" o:spid="_x0000_s1041" type="#_x0000_t75" style="position:absolute;left:12642;top:1478;width:393;height:4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oZyH7CAAAA3AAAAA8AAABkcnMvZG93bnJldi54bWxEj1FrwkAQhN8L/Q/HFvpSdBOF1kRPOQqF&#10;vpr2Byy5NYnm9kLuqvHf9wTBx2FmvmE2u8n16sxj6LxoyOcZKJba204aDb8/X7MVqBBJLPVeWMOV&#10;A+y2z08bKq2/yJ7PVWxUgkgoSUMb41AihrplR2HuB5bkHfzoKCY5NmhHuiS463GRZe/oqJO00NLA&#10;ny3Xp+rPaeiRcYFvxnRFZY/XqjD7ZW60fn2ZzBpU5Ck+wvf2t9XwkRdwO5OOAG7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qGch+wgAAANwAAAAPAAAAAAAAAAAAAAAAAJ8C&#10;AABkcnMvZG93bnJldi54bWxQSwUGAAAAAAQABAD3AAAAjgMAAAAA&#10;">
                    <v:imagedata r:id="rId30" o:title=""/>
                  </v:shape>
                  <v:shape id="Picture 104" o:spid="_x0000_s1042" type="#_x0000_t75" style="position:absolute;left:13035;top:1478;width:382;height: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XzVrEAAAA3AAAAA8AAABkcnMvZG93bnJldi54bWxETz1vwjAQ3ZH6H6xDYisOAaVRikFtAQHq&#10;VMrAeMTXJGp8TmMTUn59PVRifHrf82VvatFR6yrLCibjCARxbnXFhYLj5+YxBeE8ssbaMin4JQfL&#10;xcNgjpm2V/6g7uALEULYZaig9L7JpHR5SQbd2DbEgfuyrUEfYFtI3eI1hJtaxlGUSIMVh4YSG3or&#10;Kf8+XIyC07maTX+SMx3fT7dtss/T19XaKTUa9i/PIDz1/i7+d++0gqc4zA9nwhGQi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aXzVrEAAAA3AAAAA8AAAAAAAAAAAAAAAAA&#10;nwIAAGRycy9kb3ducmV2LnhtbFBLBQYAAAAABAAEAPcAAACQAwAAAAA=&#10;">
                    <v:imagedata r:id="rId31" o:title=""/>
                  </v:shape>
                  <v:shape id="Picture 105" o:spid="_x0000_s1043" type="#_x0000_t75" style="position:absolute;left:13664;top:1478;width:382;height:2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stx7jHAAAA3AAAAA8AAABkcnMvZG93bnJldi54bWxEj0FPAjEUhO8m/ofmmXAx0F0MoAuFEEDh&#10;IiqaeH1sH7sbtq+btsLy760JicfJzHyTmcxaU4sTOV9ZVpD2EhDEudUVFwq+Pp+7jyB8QNZYWyYF&#10;F/Iwm97eTDDT9swfdNqFQkQI+wwVlCE0mZQ+L8mg79mGOHoH6wyGKF0htcNzhJta9pNkKA1WHBdK&#10;bGhRUn7c/RgF7nv1/rBcsX9J9/fbp/X2bfDqDkp17tr5GESgNvyHr+2NVjDqp/B3Jh4BOf0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stx7jHAAAA3AAAAA8AAAAAAAAAAAAA&#10;AAAAnwIAAGRycy9kb3ducmV2LnhtbFBLBQYAAAAABAAEAPcAAACTAwAAAAA=&#10;">
                    <v:imagedata r:id="rId32" o:title=""/>
                  </v:shape>
                  <v:shape id="Picture 106" o:spid="_x0000_s1044" type="#_x0000_t75" style="position:absolute;left:14292;top:1478;width:382;height:2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8XWyDFAAAA3AAAAA8AAABkcnMvZG93bnJldi54bWxEj0FLw0AUhO+F/oflCb0UuzEWldhtKUJp&#10;TwVjUbw9ss9kNfs2ZJ9p/PduQfA4zMw3zGoz+lYN1EcX2MDNIgNFXAXruDZwetldP4CKgmyxDUwG&#10;fijCZj2drLCw4czPNJRSqwThWKCBRqQrtI5VQx7jInTEyfsIvUdJsq+17fGc4L7VeZbdaY+O00KD&#10;HT01VH2V397AfjieRN7ZOb2sD2+vn7flfL43ZnY1bh9BCY3yH/5rH6yB+zyHy5l0BPT6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/F1sgxQAAANwAAAAPAAAAAAAAAAAAAAAA&#10;AJ8CAABkcnMvZG93bnJldi54bWxQSwUGAAAAAAQABAD3AAAAkQMAAAAA&#10;">
                    <v:imagedata r:id="rId33" o:title=""/>
                  </v:shape>
                  <v:shape id="Picture 107" o:spid="_x0000_s1045" type="#_x0000_t75" style="position:absolute;left:14921;top:1478;width:350;height:1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8EqPGAAAA3AAAAA8AAABkcnMvZG93bnJldi54bWxEj09rwkAUxO8Fv8PyBG91UwtVYlYJDYVK&#10;24PaQ3p7ZJ9JaPZtyK758+27gtDjMDO/YZL9aBrRU+dqywqelhEI4sLqmksF3+e3xw0I55E1NpZJ&#10;wUQO9rvZQ4KxtgMfqT/5UgQIuxgVVN63sZSuqMigW9qWOHgX2xn0QXal1B0OAW4auYqiF2mw5rBQ&#10;YUuvFRW/p6tR8JNZ9DlFU3r9+hzSLF9nePhQajEf0y0IT6P/D9/b71rBevUMtzPhCMjd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vwSo8YAAADcAAAADwAAAAAAAAAAAAAA&#10;AACfAgAAZHJzL2Rvd25yZXYueG1sUEsFBgAAAAAEAAQA9wAAAJIDAAAAAA==&#10;">
                    <v:imagedata r:id="rId34" o:title=""/>
                  </v:shape>
                  <v:shape id="Picture 108" o:spid="_x0000_s1046" type="#_x0000_t75" style="position:absolute;left:12738;top:836;width:272;height:3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XNgvIAAAA3AAAAA8AAABkcnMvZG93bnJldi54bWxEj91OwkAUhO9NfIfNMfFOtjaAUFiIoCaY&#10;+AOUBzjpHrbV7tnSXaH49K6JiZeTmfkmM513thZHan3lWMFtLwFBXDhdsVGwy59uRiB8QNZYOyYF&#10;Z/Iwn11eTDHT7sQbOm6DERHCPkMFZQhNJqUvSrLoe64hjt7etRZDlK2RusVThNtapkkylBYrjgsl&#10;NrQsqfjcflkFr4dBmr8/viy+n8364WDGH2+jQa7U9VV3PwERqAv/4b/2Siu4S/vweyYeATn7AQ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GlzYLyAAAANwAAAAPAAAAAAAAAAAA&#10;AAAAAJ8CAABkcnMvZG93bnJldi54bWxQSwUGAAAAAAQABAD3AAAAlAMAAAAA&#10;">
                    <v:imagedata r:id="rId35" o:title=""/>
                  </v:shape>
                  <v:shape id="Picture 109" o:spid="_x0000_s1047" type="#_x0000_t75" style="position:absolute;left:13416;top:841;width:248;height:2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kVhLFAAAA3AAAAA8AAABkcnMvZG93bnJldi54bWxEj0FrwkAUhO8F/8PyhF6KbpSqJXUVUYp6&#10;EY1SPD6zr0k0+zZkV43/visUehxm5htmPG1MKW5Uu8Kygl43AkGcWl1wpuCw/+p8gHAeWWNpmRQ8&#10;yMF00noZY6ztnXd0S3wmAoRdjApy76tYSpfmZNB1bUUcvB9bG/RB1pnUNd4D3JSyH0VDabDgsJBj&#10;RfOc0ktyNQrm7yePcnn5Pi7YWnMebNa8fVPqtd3MPkF4avx/+K+90gpG/QE8z4QjIC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xpFYSxQAAANwAAAAPAAAAAAAAAAAAAAAA&#10;AJ8CAABkcnMvZG93bnJldi54bWxQSwUGAAAAAAQABAD3AAAAkQMAAAAA&#10;">
                    <v:imagedata r:id="rId36" o:title=""/>
                  </v:shape>
                  <v:shape id="Picture 110" o:spid="_x0000_s1048" type="#_x0000_t75" style="position:absolute;left:14114;top:836;width:179;height:1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0fgUHGAAAA3AAAAA8AAABkcnMvZG93bnJldi54bWxEj81qwzAQhO+FvIPYQi+llpMQp7hWggkp&#10;hNJD/h5gsba2qbVyJDV23r4qFHIcZuYbpliPphNXcr61rGCapCCIK6tbrhWcT+8vryB8QNbYWSYF&#10;N/KwXk0eCsy1HfhA12OoRYSwz1FBE0KfS+mrhgz6xPbE0fuyzmCI0tVSOxwi3HRylqaZNNhyXGiw&#10;p01D1ffxxyhY7C775xLLoT3M926+vZ0/PhdbpZ4ex/INRKAx3MP/7Z1WsJxl8HcmHgG5+g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R+BQcYAAADcAAAADwAAAAAAAAAAAAAA&#10;AACfAgAAZHJzL2Rvd25yZXYueG1sUEsFBgAAAAAEAAQA9wAAAJIDAAAAAA==&#10;">
                    <v:imagedata r:id="rId37" o:title=""/>
                  </v:shape>
                  <v:shape id="Picture 111" o:spid="_x0000_s1049" type="#_x0000_t75" style="position:absolute;left:14674;top:836;width:157;height: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oPsJvEAAAA3AAAAA8AAABkcnMvZG93bnJldi54bWxEj09rAjEUxO9Cv0N4BW+aVfAPW6MshUIF&#10;D9WWnl83r8nSzcuaRF2/fSMIHoeZ+Q2z2vSuFWcKsfGsYDIuQBDXXjdsFHx9vo2WIGJC1th6JgVX&#10;irBZPw1WWGp/4T2dD8mIDOFYogKbUldKGWtLDuPYd8TZ+/XBYcoyGKkDXjLctXJaFHPpsOG8YLGj&#10;V0v13+HkFOyqfTHxx84sgz2anypuvz/6mVLD5756AZGoT4/wvf2uFSymC7idyUdArv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oPsJvEAAAA3AAAAA8AAAAAAAAAAAAAAAAA&#10;nwIAAGRycy9kb3ducmV2LnhtbFBLBQYAAAAABAAEAPcAAACQAwAAAAA=&#10;">
                    <v:imagedata r:id="rId38" o:title=""/>
                  </v:shape>
                  <v:shape id="Picture 112" o:spid="_x0000_s1050" type="#_x0000_t75" style="position:absolute;left:12420;top:113;width:3141;height:10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X5YU2/AAAA3AAAAA8AAABkcnMvZG93bnJldi54bWxET91qwjAUvh/4DuEIuxGbrowp1ShSGLjL&#10;OR/gkJz+mZyUJtb69svFYJcf3//+ODsrJhpD51nBW5aDINbedNwouP58rrcgQkQ2aD2TgicFOB4W&#10;L3ssjX/wN02X2IgUwqFEBW2MQyll0C05DJkfiBNX+9FhTHBspBnxkcKdlUWef0iHHaeGFgeqWtK3&#10;y90pGN71qV8VX7qvV2h72bkqWqfU63I+7UBEmuO/+M99Ngo2RVqbzqQjIA+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V+WFNvwAAANwAAAAPAAAAAAAAAAAAAAAAAJ8CAABk&#10;cnMvZG93bnJldi54bWxQSwUGAAAAAAQABAD3AAAAiwMAAAAA&#10;">
                    <v:imagedata r:id="rId39" o:title=""/>
                  </v:shape>
                  <v:shape id="Picture 113" o:spid="_x0000_s1051" type="#_x0000_t75" style="position:absolute;left:12420;top:777;width:318;height:4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3CGnFAAAA3AAAAA8AAABkcnMvZG93bnJldi54bWxEj8FuwjAQRO9I/IO1lXoDpxzakGJQQVTq&#10;gUsDotdVvE3S2msTGwj9+hoJieNoZt5oZoveGnGiLrSOFTyNMxDEldMt1wp22/dRDiJEZI3GMSm4&#10;UIDFfDiYYaHdmT/pVMZaJAiHAhU0MfpCylA1ZDGMnSdO3rfrLMYku1rqDs8Jbo2cZNmztNhyWmjQ&#10;06qh6rc8WgX5+msf0Ry8yf/WflfydrlZ/Sj1+NC/vYKI1Md7+Nb+0ApeJlO4nklHQM7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WNwhpxQAAANwAAAAPAAAAAAAAAAAAAAAA&#10;AJ8CAABkcnMvZG93bnJldi54bWxQSwUGAAAAAAQABAD3AAAAkQMAAAAA&#10;">
                    <v:imagedata r:id="rId40" o:title=""/>
                  </v:shape>
                  <v:shape id="Picture 114" o:spid="_x0000_s1052" type="#_x0000_t75" style="position:absolute;left:13035;top:836;width:382;height: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OdDjCAAAA3AAAAA8AAABkcnMvZG93bnJldi54bWxET91qwjAUvh/sHcIRdiNr6hSVrlGGIIwh&#10;03U+wFlz1hSbk5JErW9vLga7/Pj+y/VgO3EhH1rHCiZZDoK4drrlRsHxe/u8BBEissbOMSm4UYD1&#10;6vGhxEK7K3/RpYqNSCEcClRgYuwLKUNtyGLIXE+cuF/nLcYEfSO1x2sKt518yfO5tNhyajDY08ZQ&#10;farOVsH4U1cfxi1+/Oy8PGyOh32/y6VST6Ph7RVEpCH+i//c71rBYprmpzPpCMjV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jznQ4wgAAANwAAAAPAAAAAAAAAAAAAAAAAJ8C&#10;AABkcnMvZG93bnJldi54bWxQSwUGAAAAAAQABAD3AAAAjgMAAAAA&#10;">
                    <v:imagedata r:id="rId41" o:title=""/>
                  </v:shape>
                  <v:shape id="Picture 115" o:spid="_x0000_s1053" type="#_x0000_t75" style="position:absolute;left:13664;top:836;width:382;height: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0CEUbFAAAA3AAAAA8AAABkcnMvZG93bnJldi54bWxEj91qAjEUhO+FvkM4BW+KZrWgshplKRQF&#10;C+IPeHvYHHdXNydLEnXt0zdCwcthZr5hZovW1OJGzleWFQz6CQji3OqKCwWH/XdvAsIHZI21ZVLw&#10;IA+L+Vtnhqm2d97SbRcKESHsU1RQhtCkUvq8JIO+bxvi6J2sMxiidIXUDu8Rbmo5TJKRNFhxXCix&#10;oa+S8svuahT4Fpvi4/ArJz/r5ebMLtscH5lS3fc2m4II1IZX+L+90grGnwN4nolHQM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AhFGxQAAANwAAAAPAAAAAAAAAAAAAAAA&#10;AJ8CAABkcnMvZG93bnJldi54bWxQSwUGAAAAAAQABAD3AAAAkQMAAAAA&#10;">
                    <v:imagedata r:id="rId42" o:title=""/>
                  </v:shape>
                  <v:shape id="Picture 116" o:spid="_x0000_s1054" type="#_x0000_t75" style="position:absolute;left:14292;top:836;width:382;height: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BhqobFAAAA3AAAAA8AAABkcnMvZG93bnJldi54bWxEj0FrwkAUhO+F/oflFbwU3cRCK6mbIILo&#10;oT1o/QGP7HMTm30bd9cY/323UOhxmJlvmGU12k4M5EPrWEE+y0AQ1063bBQcvzbTBYgQkTV2jknB&#10;nQJU5ePDEgvtbryn4RCNSBAOBSpoYuwLKUPdkMUwcz1x8k7OW4xJeiO1x1uC207Os+xVWmw5LTTY&#10;07qh+vtwtQrOq8+P/OTP+8V22BjUl8tz3qFSk6dx9Q4i0hj/w3/tnVbw9jKH3zPpCMjy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gYaqGxQAAANwAAAAPAAAAAAAAAAAAAAAA&#10;AJ8CAABkcnMvZG93bnJldi54bWxQSwUGAAAAAAQABAD3AAAAkQMAAAAA&#10;">
                    <v:imagedata r:id="rId43" o:title=""/>
                  </v:shape>
                  <v:shape id="Picture 117" o:spid="_x0000_s1055" type="#_x0000_t75" style="position:absolute;left:14921;top:407;width:382;height:7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2ushnGAAAA3AAAAA8AAABkcnMvZG93bnJldi54bWxEj0FrwkAUhO8F/8PyBG91owFro6uIWmov&#10;Sq2HHh/ZZxLNvg3Z1UR/vVsoeBxm5htmOm9NKa5Uu8KygkE/AkGcWl1wpuDw8/E6BuE8ssbSMim4&#10;kYP5rPMyxUTbhr/puveZCBB2CSrIva8SKV2ak0HXtxVx8I62NuiDrDOpa2wC3JRyGEUjabDgsJBj&#10;Rcuc0vP+YhQs2+Z3/fmVjle77cmf3uP7cXG4K9XrtosJCE+tf4b/2xut4C2O4e9MOAJy9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a6yGcYAAADcAAAADwAAAAAAAAAAAAAA&#10;AACfAgAAZHJzL2Rvd25yZXYueG1sUEsFBgAAAAAEAAQA9wAAAJIDAAAAAA==&#10;">
                    <v:imagedata r:id="rId44" o:title=""/>
                  </v:shape>
                  <v:shape id="Picture 118" o:spid="_x0000_s1056" type="#_x0000_t75" style="position:absolute;left:12626;top:385;width:2634;height:4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8m7VLEAAAA3AAAAA8AAABkcnMvZG93bnJldi54bWxEj9FqwkAURN+F/sNyC32rm9hiS3QjRVAs&#10;KGLaD7hkr0lo9m7Mrmbt13eFgo/DzJxh5otgWnGh3jWWFaTjBARxaXXDlYLvr9XzOwjnkTW2lknB&#10;lRws8ofRHDNtBz7QpfCViBB2GSqove8yKV1Zk0E3th1x9I62N+ij7Cupexwi3LRykiRTabDhuFBj&#10;R8uayp/ibBSsfyd0SsLQVsvPLmVuXNjvtko9PYaPGQhPwd/D/+2NVvD28gq3M/EIyPw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8m7VLEAAAA3AAAAA8AAAAAAAAAAAAAAAAA&#10;nwIAAGRycy9kb3ducmV2LnhtbFBLBQYAAAAABAAEAPcAAACQAwAAAAA=&#10;">
                    <v:imagedata r:id="rId45" o:title=""/>
                  </v:shape>
                  <v:shape id="Picture 119" o:spid="_x0000_s1057" type="#_x0000_t75" style="position:absolute;left:13035;top:688;width:382;height:1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YsKLDAAAA3AAAAA8AAABkcnMvZG93bnJldi54bWxEj0FrwkAUhO8F/8PyBG91o7ZWUlcRQfRo&#10;o2CPj+xrEs2+DbtrjP++Kwgeh5n5hpkvO1OLlpyvLCsYDRMQxLnVFRcKjofN+wyED8gaa8uk4E4e&#10;love2xxTbW/8Q20WChEh7FNUUIbQpFL6vCSDfmgb4uj9WWcwROkKqR3eItzUcpwkU2mw4rhQYkPr&#10;kvJLdjUKisk0a0/jDN32A/e/s/35cN+clRr0u9U3iEBdeIWf7Z1W8DX5hMeZeATk4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FiwosMAAADcAAAADwAAAAAAAAAAAAAAAACf&#10;AgAAZHJzL2Rvd25yZXYueG1sUEsFBgAAAAAEAAQA9wAAAI8DAAAAAA==&#10;">
                    <v:imagedata r:id="rId46" o:title=""/>
                  </v:shape>
                  <v:shape id="Picture 120" o:spid="_x0000_s1058" type="#_x0000_t75" style="position:absolute;left:13664;top:594;width:382;height:2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8UMbEAAAA3AAAAA8AAABkcnMvZG93bnJldi54bWxEj0trwkAUhfcF/8NwhW6kTmyLldQxiKBI&#10;u0mt7q+Z2ySYuRMyk9e/7xQKLg/n8XHWyWAq0VHjSssKFvMIBHFmdcm5gvP3/mkFwnlkjZVlUjCS&#10;g2QzeVhjrG3PX9SdfC7CCLsYFRTe17GULivIoJvbmjh4P7Yx6INscqkb7MO4qeRzFC2lwZIDocCa&#10;dgVlt1NrAvdqZu6Wl5c0jfqxfa1nH4fPVqnH6bB9B+Fp8Pfwf/uoFby9LOHvTDgCcvM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t8UMbEAAAA3AAAAA8AAAAAAAAAAAAAAAAA&#10;nwIAAGRycy9kb3ducmV2LnhtbFBLBQYAAAAABAAEAPcAAACQAwAAAAA=&#10;">
                    <v:imagedata r:id="rId47" o:title=""/>
                  </v:shape>
                  <v:shape id="Picture 121" o:spid="_x0000_s1059" type="#_x0000_t75" style="position:absolute;left:14292;top:501;width:382;height:3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pKh/FAAAA3AAAAA8AAABkcnMvZG93bnJldi54bWxEj81qwzAQhO+FvIPYQC8lkZPS/DhWQgkU&#10;2kMOifMAi7Sxja2VY6m28/ZVodDjMDvf7GSH0Taip85XjhUs5gkIYu1MxYWCa/4x24DwAdlg45gU&#10;PMjDYT95yjA1buAz9ZdQiAhhn6KCMoQ2ldLrkiz6uWuJo3dzncUQZVdI0+EQ4baRyyRZSYsVx4YS&#10;WzqWpOvLt41vnBbDV76Vp7f2TnX+8tBJ77VSz9PxfQci0Bj+j//Sn0bB+nUNv2MiAeT+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cqSofxQAAANwAAAAPAAAAAAAAAAAAAAAA&#10;AJ8CAABkcnMvZG93bnJldi54bWxQSwUGAAAAAAQABAD3AAAAkQMAAAAA&#10;">
                    <v:imagedata r:id="rId48" o:title=""/>
                  </v:shape>
                  <v:shape id="Picture 122" o:spid="_x0000_s1060" type="#_x0000_t75" style="position:absolute;left:14921;top:407;width:339;height:4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prZ4zCAAAA3AAAAA8AAABkcnMvZG93bnJldi54bWxET0tLAzEQvhf6H8IUemuzWl+sTcsiFOpJ&#10;rFp6HDbjZnUzCZu0u/575yB4/Pje6+3oO3WhPrWBDVwtC1DEdbAtNwbe33aLB1ApI1vsApOBH0qw&#10;3UwnayxtGPiVLofcKAnhVKIBl3MstU61I49pGSKxcJ+h95gF9o22PQ4S7jt9XRR32mPL0uAw0pOj&#10;+vtw9gbunzv3clNVx6LdfZ1sHG6HjzoaM5+N1SOoTGP+F/+591Z8K1krZ+QI6M0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6a2eMwgAAANwAAAAPAAAAAAAAAAAAAAAAAJ8C&#10;AABkcnMvZG93bnJldi54bWxQSwUGAAAAAAQABAD3AAAAjgMAAAAA&#10;">
                    <v:imagedata r:id="rId49" o:title=""/>
                  </v:shape>
                  <w10:wrap anchorx="page"/>
                </v:group>
              </w:pict>
            </w:r>
            <w:r>
              <w:rPr>
                <w:rFonts w:ascii="Arial" w:hAnsi="Arial" w:cs="Arial"/>
                <w:b/>
                <w:noProof/>
                <w:sz w:val="24"/>
                <w:szCs w:val="24"/>
              </w:rPr>
              <w:pict>
                <v:group id="Group 48" o:spid="_x0000_s1305" style="position:absolute;left:0;text-align:left;margin-left:77.5pt;margin-top:142.8pt;width:74.6pt;height:118.95pt;z-index:251671552;mso-position-horizontal-relative:page;mso-position-vertical-relative:text" coordorigin="14071,112" coordsize="1492,23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">
                  <v:shape id="Picture 49" o:spid="_x0000_s1309" type="#_x0000_t75" style="position:absolute;left:14071;top:112;width:1492;height:23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KfWkTCAAAA3AAAAA8AAABkcnMvZG93bnJldi54bWxET89rwjAUvg/2P4Q32G0mqzBGNUrdGHgQ&#10;dCqit0fzbKrNS2kyrf/9chA8fny/x9PeNeJCXag9a3gfKBDEpTc1Vxq2m5+3TxAhIhtsPJOGGwWY&#10;Tp6fxpgbf+VfuqxjJVIIhxw12BjbXMpQWnIYBr4lTtzRdw5jgl0lTYfXFO4amSn1IR3WnBostvRl&#10;qTyv/5yGVT083Ao8zb7P1hTKq+V+tzhq/frSFyMQkfr4EN/dc6Mhy9L8dCYdATn5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Cn1pEwgAAANwAAAAPAAAAAAAAAAAAAAAAAJ8C&#10;AABkcnMvZG93bnJldi54bWxQSwUGAAAAAAQABAD3AAAAjgMAAAAA&#10;">
                    <v:imagedata r:id="rId50" o:title=""/>
                  </v:shape>
                  <v:shape id="Picture 50" o:spid="_x0000_s1308" type="#_x0000_t75" style="position:absolute;left:14312;top:454;width:1066;height:3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ZqIrFAAAA3AAAAA8AAABkcnMvZG93bnJldi54bWxEj8FqwzAQRO+B/IPYQm+JHENL4kY2jaHQ&#10;QymNk0OOi7WxTK2VkdTE+fuqUMhxmJk3zLaa7CAu5EPvWMFqmYEgbp3uuVNwPLwt1iBCRNY4OCYF&#10;NwpQlfPZFgvtrrynSxM7kSAcClRgYhwLKUNryGJYupE4eWfnLcYkfSe1x2uC20HmWfYsLfacFgyO&#10;VBtqv5sfq2A6b8zXZ9A2Hvx6V99q9/TRnJR6fJheX0BEmuI9/N9+1wryfAV/Z9IRkO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p2aiKxQAAANwAAAAPAAAAAAAAAAAAAAAA&#10;AJ8CAABkcnMvZG93bnJldi54bWxQSwUGAAAAAAQABAD3AAAAkQMAAAAA&#10;">
                    <v:imagedata r:id="rId51" o:title=""/>
                  </v:shape>
                  <v:shape id="Picture 51" o:spid="_x0000_s1307" type="#_x0000_t75" style="position:absolute;left:14317;top:1189;width:1066;height:3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1AayvEAAAA3AAAAA8AAABkcnMvZG93bnJldi54bWxEj81qwzAQhO+FvoPYQm+NXB9KcaIYJ2Do&#10;pZT8EMhtsTa2ibQykuK4ffqoEMhxmJlvmEU5WSNG8qF3rOB9loEgbpzuuVWw39VvnyBCRNZoHJOC&#10;XwpQLp+fFlhod+UNjdvYigThUKCCLsahkDI0HVkMMzcQJ+/kvMWYpG+l9nhNcGtknmUf0mLPaaHD&#10;gdYdNeftxSr4qU01Hv0q+9atXV3ImD9/qJV6fZmqOYhIU3yE7+0vrSDPc/g/k46AXN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1AayvEAAAA3AAAAA8AAAAAAAAAAAAAAAAA&#10;nwIAAGRycy9kb3ducmV2LnhtbFBLBQYAAAAABAAEAPcAAACQAwAAAAA=&#10;">
                    <v:imagedata r:id="rId52" o:title=""/>
                  </v:shape>
                  <v:shape id="Picture 52" o:spid="_x0000_s1306" type="#_x0000_t75" style="position:absolute;left:14312;top:1775;width:1066;height:3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B4DnGAAAA3AAAAA8AAABkcnMvZG93bnJldi54bWxEj91qwkAUhO8LfYflFHpXN0YoEl1F7I/t&#10;VTD6AMfsMYnJnk2z25j26V1B8HKYmW+Y+XIwjeipc5VlBeNRBII4t7riQsF+9/EyBeE8ssbGMin4&#10;IwfLxePDHBNtz7ylPvOFCBB2CSoovW8TKV1ekkE3si1x8I62M+iD7AqpOzwHuGlkHEWv0mDFYaHE&#10;ltYl5XX2axTU3/3m8/3n5PfpZvKfvR3S2qZHpZ6fhtUMhKfB38O39pdWEMcTuJ4JR0AuL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AHgOcYAAADcAAAADwAAAAAAAAAAAAAA&#10;AACfAgAAZHJzL2Rvd25yZXYueG1sUEsFBgAAAAAEAAQA9wAAAJIDAAAAAA==&#10;">
                    <v:imagedata r:id="rId53" o:title=""/>
                  </v:shape>
                  <w10:wrap anchorx="page"/>
                </v:group>
              </w:pict>
            </w:r>
            <w:r>
              <w:rPr>
                <w:rFonts w:ascii="Arial" w:hAnsi="Arial" w:cs="Arial"/>
                <w:b/>
                <w:noProof/>
                <w:sz w:val="24"/>
                <w:szCs w:val="24"/>
              </w:rPr>
              <w:pict>
                <v:group id="Group 43" o:spid="_x0000_s1300" style="position:absolute;left:0;text-align:left;margin-left:.6pt;margin-top:148.25pt;width:71.45pt;height:117.25pt;z-index:251670528;mso-position-horizontal-relative:page;mso-position-vertical-relative:text" coordorigin="12358,510" coordsize="1429,234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">
                  <v:shape id="Picture 44" o:spid="_x0000_s1304" type="#_x0000_t75" style="position:absolute;left:12358;top:509;width:1429;height:23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OxWzDAAAA3AAAAA8AAABkcnMvZG93bnJldi54bWxEj0GLwjAUhO/C/ofwhL3ImioipdsoKgge&#10;vGhl9/ponm2xeekmUbv/3giCx2FmvmHyZW9acSPnG8sKJuMEBHFpdcOVglOx/UpB+ICssbVMCv7J&#10;w3LxMcgx0/bOB7odQyUihH2GCuoQukxKX9Zk0I9tRxy9s3UGQ5SuktrhPcJNK6dJMpcGG44LNXa0&#10;qam8HK9GwW+RlntTrNzu4tP5z18zM6O1Vepz2K++QQTqwzv8au+0gulkBs8z8QjIx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s7FbMMAAADcAAAADwAAAAAAAAAAAAAAAACf&#10;AgAAZHJzL2Rvd25yZXYueG1sUEsFBgAAAAAEAAQA9wAAAI8DAAAAAA==&#10;">
                    <v:imagedata r:id="rId54" o:title=""/>
                  </v:shape>
                  <v:shape id="Picture 45" o:spid="_x0000_s1303" type="#_x0000_t75" style="position:absolute;left:12612;top:1022;width:1066;height:3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13wqfFAAAA3AAAAA8AAABkcnMvZG93bnJldi54bWxEj0FrwkAUhO9C/8PyCt50E7FFUjehFASh&#10;XjRar6/Z1yRt9m3Y3Wrsr3eFgsdhZr5hlsVgOnEi51vLCtJpAoK4srrlWsG+XE0WIHxA1thZJgUX&#10;8lDkD6MlZtqeeUunXahFhLDPUEETQp9J6auGDPqp7Ymj92WdwRClq6V2eI5w08lZkjxLgy3HhQZ7&#10;emuo+tn9GgXzozv2f6U1H/ON26eHz/K9XnwrNX4cXl9ABBrCPfzfXmsFs/QJbmfiEZD5F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9d8KnxQAAANwAAAAPAAAAAAAAAAAAAAAA&#10;AJ8CAABkcnMvZG93bnJldi54bWxQSwUGAAAAAAQABAD3AAAAkQMAAAAA&#10;">
                    <v:imagedata r:id="rId55" o:title=""/>
                  </v:shape>
                  <v:shape id="Picture 46" o:spid="_x0000_s1302" type="#_x0000_t75" style="position:absolute;left:12612;top:1558;width:1066;height:3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LkzfFAAAA3AAAAA8AAABkcnMvZG93bnJldi54bWxEj0FrAjEUhO9C/0N4hd5qVltUVqOUglLo&#10;yW1Fj4/Nc7O4eVmTuLv9902h4HGYmW+Y1WawjejIh9qxgsk4A0FcOl1zpeD7a/u8ABEissbGMSn4&#10;oQCb9cNohbl2Pe+pK2IlEoRDjgpMjG0uZSgNWQxj1xIn7+y8xZikr6T22Ce4beQ0y2bSYs1pwWBL&#10;74bKS3GzCupjcb3MXzv/cjr0ze76ibe9mSn19Di8LUFEGuI9/N/+0Aqmkzn8nUlHQK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i5M3xQAAANwAAAAPAAAAAAAAAAAAAAAA&#10;AJ8CAABkcnMvZG93bnJldi54bWxQSwUGAAAAAAQABAD3AAAAkQMAAAAA&#10;">
                    <v:imagedata r:id="rId56" o:title=""/>
                  </v:shape>
                  <v:shape id="Picture 47" o:spid="_x0000_s1301" type="#_x0000_t75" style="position:absolute;left:12612;top:2094;width:1066;height:3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/b597AAAAA3AAAAA8AAABkcnMvZG93bnJldi54bWxET0uLwjAQvi/4H8IIXpY1tYJI1ygiLKs3&#10;X4jHoZlty3YmpUm1/ntzEDx+fO/Fquda3aj1lRMDk3ECiiR3tpLCwPn08zUH5QOKxdoJGXiQh9Vy&#10;8LHAzLq7HOh2DIWKIeIzNFCG0GRa+7wkRj92DUnk/lzLGCJsC21bvMdwrnWaJDPNWElsKLGhTUn5&#10;/7FjA9xN8dR9XqXpL553v/vLmfepMaNhv/4GFagPb/HLvbUG0klcG8/EI6CXT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9vn3sAAAADcAAAADwAAAAAAAAAAAAAAAACfAgAA&#10;ZHJzL2Rvd25yZXYueG1sUEsFBgAAAAAEAAQA9wAAAIwDAAAAAA==&#10;">
                    <v:imagedata r:id="rId57" o:title=""/>
                  </v:shape>
                  <w10:wrap anchorx="page"/>
                </v:group>
              </w:pict>
            </w:r>
            <w:r>
              <w:rPr>
                <w:rFonts w:ascii="Arial" w:hAnsi="Arial" w:cs="Arial"/>
                <w:b/>
                <w:noProof/>
                <w:sz w:val="24"/>
                <w:szCs w:val="24"/>
              </w:rPr>
              <w:pict>
                <v:group id="Group 27" o:spid="_x0000_s1297" style="position:absolute;left:0;text-align:left;margin-left:14.85pt;margin-top:8.5pt;width:62.65pt;height:67.55pt;z-index:251664384;mso-position-horizontal-relative:page;mso-position-vertical-relative:page" coordorigin="12360,2881" coordsize="1253,135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">
                  <v:shape id="Picture 28" o:spid="_x0000_s1299" type="#_x0000_t75" style="position:absolute;left:12360;top:2880;width:1253;height:13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DJvbFAAAA3AAAAA8AAABkcnMvZG93bnJldi54bWxEj0FrwkAUhO8F/8PyCr3VTRRsTF1FFKkn&#10;pSri8ZF9TUKzb0N2Y6K/3hUKPQ4z8w0zW/SmEldqXGlZQTyMQBBnVpecKzgdN+8JCOeRNVaWScGN&#10;HCzmg5cZptp2/E3Xg89FgLBLUUHhfZ1K6bKCDLqhrYmD92Mbgz7IJpe6wS7ATSVHUTSRBksOCwXW&#10;tCoo+z20RsF57RPztbt8xO2+b++XMhlPO6fU22u//AThqff/4b/2VisYxTE8z4QjIOc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Ayb2xQAAANwAAAAPAAAAAAAAAAAAAAAA&#10;AJ8CAABkcnMvZG93bnJldi54bWxQSwUGAAAAAAQABAD3AAAAkQMAAAAA&#10;">
                    <v:imagedata r:id="rId58" o:title=""/>
                  </v:shape>
                  <v:shape id="Picture 29" o:spid="_x0000_s1298" type="#_x0000_t75" style="position:absolute;left:12804;top:3214;width:635;height:7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0YHRrBAAAA3AAAAA8AAABkcnMvZG93bnJldi54bWxEj0GLwjAUhO/C/ofwFvZm01aRpRrFVVa8&#10;au39bfNsyzYvpYla/70RBI/DzHzDLFaDacWVetdYVpBEMQji0uqGKwWn/Hf8DcJ5ZI2tZVJwJwer&#10;5cdogZm2Nz7Q9egrESDsMlRQe99lUrqyJoMush1x8M62N+iD7Cupe7wFuGllGsczabDhsFBjR5ua&#10;yv/jxShYb4oJ5+7H+tQkk+muyIvib6vU1+ewnoPwNPh3+NXeawVpksLzTDgCcvk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0YHRrBAAAA3AAAAA8AAAAAAAAAAAAAAAAAnwIA&#10;AGRycy9kb3ducmV2LnhtbFBLBQYAAAAABAAEAPcAAACNAwAAAAA=&#10;">
                    <v:imagedata r:id="rId59" o:title=""/>
                  </v:shape>
                  <w10:wrap anchorx="page" anchory="page"/>
                </v:group>
              </w:pict>
            </w:r>
            <w:r>
              <w:rPr>
                <w:rFonts w:ascii="Arial" w:hAnsi="Arial" w:cs="Arial"/>
                <w:b/>
                <w:noProof/>
                <w:sz w:val="24"/>
                <w:szCs w:val="24"/>
              </w:rPr>
              <w:pict>
                <v:group id="Group 30" o:spid="_x0000_s1293" style="position:absolute;left:0;text-align:left;margin-left:89.95pt;margin-top:2.4pt;width:66.2pt;height:73.7pt;z-index:251665408;mso-position-horizontal-relative:page;mso-position-vertical-relative:text" coordorigin="14237,-237" coordsize="1324,147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">
                  <v:shape id="Picture 31" o:spid="_x0000_s1296" type="#_x0000_t75" style="position:absolute;left:14953;top:-196;width:608;height:11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2t3jEAAAA3AAAAA8AAABkcnMvZG93bnJldi54bWxEj0FrwkAUhO+F/oflFXqRuomHIKmraKni&#10;tWmJ10f2mYRm3y67a0z/vVsQPA4z8w2z2kxmECP50FtWkM8zEMSN1T23Cn6+929LECEiaxwsk4I/&#10;CrBZPz+tsNT2yl80VrEVCcKhRAVdjK6UMjQdGQxz64iTd7beYEzSt1J7vCa4GeQiywppsOe00KGj&#10;j46a3+piFIx+5/Lluc7rwzBzs6I6XerPk1KvL9P2HUSkKT7C9/ZRK1hkBfyfSUdArm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Z2t3jEAAAA3AAAAA8AAAAAAAAAAAAAAAAA&#10;nwIAAGRycy9kb3ducmV2LnhtbFBLBQYAAAAABAAEAPcAAACQAwAAAAA=&#10;">
                    <v:imagedata r:id="rId60" o:title=""/>
                  </v:shape>
                  <v:shape id="Picture 32" o:spid="_x0000_s1295" type="#_x0000_t75" style="position:absolute;left:14236;top:-238;width:717;height:14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enMYzDAAAA3AAAAA8AAABkcnMvZG93bnJldi54bWxEj0+LwjAUxO/CfofwFvZm08qiSzWWRVjw&#10;IIL/Fo+P5tkWm5fSxLZ+eyMIHoeZ+Q2zyAZTi45aV1lWkEQxCOLc6ooLBcfD3/gHhPPIGmvLpOBO&#10;DrLlx2iBqbY976jb+0IECLsUFZTeN6mULi/JoItsQxy8i20N+iDbQuoW+wA3tZzE8VQarDgslNjQ&#10;qqT8ur8ZBdNu1lNTabqtzif57WW+Tf43Sn19Dr9zEJ4G/w6/2mutYBLP4HkmHAG5f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6cxjMMAAADcAAAADwAAAAAAAAAAAAAAAACf&#10;AgAAZHJzL2Rvd25yZXYueG1sUEsFBgAAAAAEAAQA9wAAAI8DAAAAAA==&#10;">
                    <v:imagedata r:id="rId61" o:title=""/>
                  </v:shape>
                  <v:shape id="Picture 33" o:spid="_x0000_s1294" type="#_x0000_t75" style="position:absolute;left:14495;top:-196;width:458;height:12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SwKifCAAAA3AAAAA8AAABkcnMvZG93bnJldi54bWxET89rwjAUvg/8H8ITdhlruh6K1MYyxI15&#10;1Il6fGueTVnz0jXR1v9+OQx2/Ph+l9VkO3GjwbeOFbwkKQji2umWGwWHz7fnBQgfkDV2jknBnTxU&#10;q9lDiYV2I+/otg+NiCHsC1RgQugLKX1tyKJPXE8cuYsbLIYIh0bqAccYbjuZpWkuLbYcGwz2tDZU&#10;f++vVsH2q+Xt+/Vnd86fsuPJ3PPF5oJKPc6n1yWIQFP4F/+5P7SCLI1r45l4BOTq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UsConwgAAANwAAAAPAAAAAAAAAAAAAAAAAJ8C&#10;AABkcnMvZG93bnJldi54bWxQSwUGAAAAAAQABAD3AAAAjgMAAAAA&#10;">
                    <v:imagedata r:id="rId62" o:title=""/>
                  </v:shape>
                  <w10:wrap anchorx="page"/>
                </v:group>
              </w:pict>
            </w:r>
          </w:p>
        </w:tc>
        <w:tc>
          <w:tcPr>
            <w:tcW w:w="4253" w:type="dxa"/>
          </w:tcPr>
          <w:p w:rsidR="006F703F" w:rsidRPr="006F703F" w:rsidRDefault="006F703F" w:rsidP="006F703F">
            <w:pPr>
              <w:pStyle w:val="1"/>
              <w:spacing w:before="82"/>
              <w:ind w:left="141"/>
              <w:outlineLvl w:val="0"/>
              <w:rPr>
                <w:rFonts w:ascii="Arial" w:eastAsiaTheme="minorEastAsia" w:hAnsi="Arial" w:cs="Arial"/>
                <w:b/>
                <w:sz w:val="24"/>
                <w:szCs w:val="24"/>
                <w:lang w:eastAsia="ru-RU"/>
              </w:rPr>
            </w:pPr>
            <w:r w:rsidRPr="006F703F">
              <w:rPr>
                <w:rFonts w:ascii="Arial" w:eastAsiaTheme="minorEastAsia" w:hAnsi="Arial" w:cs="Arial"/>
                <w:b/>
                <w:sz w:val="24"/>
                <w:szCs w:val="24"/>
                <w:lang w:eastAsia="ru-RU"/>
              </w:rPr>
              <w:t>Консольная вывеска</w:t>
            </w:r>
          </w:p>
          <w:p w:rsidR="006F703F" w:rsidRPr="006F703F" w:rsidRDefault="00847A9E" w:rsidP="006F703F">
            <w:pPr>
              <w:pStyle w:val="ac"/>
              <w:spacing w:before="318"/>
              <w:ind w:left="141" w:right="449"/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</w:pPr>
            <w:r>
              <w:rPr>
                <w:rFonts w:ascii="Arial" w:eastAsiaTheme="minorEastAsia" w:hAnsi="Arial" w:cs="Arial"/>
                <w:noProof/>
                <w:sz w:val="24"/>
                <w:szCs w:val="24"/>
                <w:lang w:eastAsia="ru-RU"/>
              </w:rPr>
              <w:pict>
                <v:group id="Group 34" o:spid="_x0000_s1289" style="position:absolute;left:0;text-align:left;margin-left:711.85pt;margin-top:-11.85pt;width:66.2pt;height:73.7pt;z-index:251667456;mso-position-horizontal-relative:page" coordorigin="14237,-237" coordsize="1324,147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">
                  <v:shape id="Picture 35" o:spid="_x0000_s1292" type="#_x0000_t75" style="position:absolute;left:14953;top:-196;width:608;height:11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NsXvEAAAA3AAAAA8AAABkcnMvZG93bnJldi54bWxEj0FrwkAUhO9C/8PyCr1I3SQHkdRVtLTF&#10;q7HE6yP7TEKzb5fdNab/3hUKPQ4z8w2z3k5mECP50FtWkC8yEMSN1T23Cr5Pn68rECEiaxwsk4Jf&#10;CrDdPM3WWGp74yONVWxFgnAoUUEXoyulDE1HBsPCOuLkXaw3GJP0rdQebwluBllk2VIa7DktdOjo&#10;vaPmp7oaBaPfu3x1qfP6a5i7+bI6X+uPs1Ivz9PuDUSkKf6H/9oHraDICnicSUdAbu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lNsXvEAAAA3AAAAA8AAAAAAAAAAAAAAAAA&#10;nwIAAGRycy9kb3ducmV2LnhtbFBLBQYAAAAABAAEAPcAAACQAwAAAAA=&#10;">
                    <v:imagedata r:id="rId60" o:title=""/>
                  </v:shape>
                  <v:shape id="Picture 36" o:spid="_x0000_s1291" type="#_x0000_t75" style="position:absolute;left:14236;top:-238;width:717;height:14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cN4/FAAAA3AAAAA8AAABkcnMvZG93bnJldi54bWxEj81qwzAQhO+BvoPYQm+J7DQ4wYkciqHQ&#10;QwnUbUKOi7WxTayVseSfvn1VKPQ4zMw3zOE4m1aM1LvGsoJ4FYEgLq1uuFLw9fm63IFwHllja5kU&#10;fJODY/awOGCq7cQfNBa+EgHCLkUFtfddKqUrazLoVrYjDt7N9gZ9kH0ldY9TgJtWrqMokQYbDgs1&#10;dpTXVN6LwShIxu1EXaNpyK9nufGyPMWXd6WeHueXPQhPs/8P/7XftIJ19Ay/Z8IRkNk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InDePxQAAANwAAAAPAAAAAAAAAAAAAAAA&#10;AJ8CAABkcnMvZG93bnJldi54bWxQSwUGAAAAAAQABAD3AAAAkQMAAAAA&#10;">
                    <v:imagedata r:id="rId61" o:title=""/>
                  </v:shape>
                  <v:shape id="Picture 37" o:spid="_x0000_s1290" type="#_x0000_t75" style="position:absolute;left:14495;top:-196;width:458;height:12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9ICLEAAAA3AAAAA8AAABkcnMvZG93bnJldi54bWxEj0FrwkAUhO+C/2F5hV5EN4YSJLpKEVvq&#10;US3V4zP7zAazb9PsqvHfdwuCx2FmvmFmi87W4kqtrxwrGI8SEMSF0xWXCr53H8MJCB+QNdaOScGd&#10;PCzm/d4Mc+1uvKHrNpQiQtjnqMCE0ORS+sKQRT9yDXH0Tq61GKJsS6lbvEW4rWWaJJm0WHFcMNjQ&#10;0lBx3l6sgvWx4vXn5XdzyAbpz97cs8nqhEq9vnTvUxCBuvAMP9pfWkGavMH/mXgE5Pw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X9ICLEAAAA3AAAAA8AAAAAAAAAAAAAAAAA&#10;nwIAAGRycy9kb3ducmV2LnhtbFBLBQYAAAAABAAEAPcAAACQAwAAAAA=&#10;">
                    <v:imagedata r:id="rId62" o:title=""/>
                  </v:shape>
                  <w10:wrap anchorx="page"/>
                </v:group>
              </w:pict>
            </w:r>
            <w:r w:rsidR="006F703F" w:rsidRPr="006F703F"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  <w:t xml:space="preserve">Размещение букв, знаков и декоративных элементов на конструкции, закрепленной перпендикулярно плоскости фасада, подвесным </w:t>
            </w:r>
            <w:proofErr w:type="spellStart"/>
            <w:r w:rsidR="006F703F" w:rsidRPr="006F703F"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  <w:t>креплениемьна</w:t>
            </w:r>
            <w:proofErr w:type="spellEnd"/>
            <w:r w:rsidR="006F703F" w:rsidRPr="006F703F"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  <w:t xml:space="preserve"> расстоянии от стены.</w:t>
            </w:r>
          </w:p>
          <w:p w:rsidR="006F703F" w:rsidRDefault="006F703F" w:rsidP="006F703F">
            <w:pPr>
              <w:pStyle w:val="1"/>
              <w:ind w:left="141"/>
              <w:outlineLvl w:val="0"/>
              <w:rPr>
                <w:rFonts w:ascii="Arial" w:eastAsiaTheme="minorEastAsia" w:hAnsi="Arial" w:cs="Arial"/>
                <w:b/>
                <w:sz w:val="24"/>
                <w:szCs w:val="24"/>
                <w:lang w:eastAsia="ru-RU"/>
              </w:rPr>
            </w:pPr>
          </w:p>
          <w:p w:rsidR="006F703F" w:rsidRPr="006F703F" w:rsidRDefault="00847A9E" w:rsidP="006F703F">
            <w:pPr>
              <w:pStyle w:val="1"/>
              <w:ind w:left="141"/>
              <w:outlineLvl w:val="0"/>
              <w:rPr>
                <w:rFonts w:ascii="Arial" w:eastAsiaTheme="minorEastAsia" w:hAnsi="Arial" w:cs="Arial"/>
                <w:b/>
                <w:sz w:val="24"/>
                <w:szCs w:val="24"/>
                <w:lang w:eastAsia="ru-RU"/>
              </w:rPr>
            </w:pPr>
            <w:r>
              <w:rPr>
                <w:rFonts w:ascii="Arial" w:eastAsiaTheme="minorEastAsia" w:hAnsi="Arial" w:cs="Arial"/>
                <w:b/>
                <w:noProof/>
                <w:sz w:val="24"/>
                <w:szCs w:val="24"/>
                <w:lang w:eastAsia="ru-RU"/>
              </w:rPr>
              <w:pict>
                <v:group id="Group 38" o:spid="_x0000_s1284" style="position:absolute;left:0;text-align:left;margin-left:703.55pt;margin-top:5.6pt;width:74.6pt;height:118.95pt;z-index:251669504;mso-position-horizontal-relative:page" coordorigin="14071,112" coordsize="1492,23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">
                  <v:shape id="Picture 39" o:spid="_x0000_s1288" type="#_x0000_t75" style="position:absolute;left:14071;top:112;width:1492;height:23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gzzDDAAAA3AAAAA8AAABkcnMvZG93bnJldi54bWxET0trAjEQvhf6H8IUvNWkFaRdjbJahB4K&#10;9YXobdiMm62bybKJuv77Rij0Nh/fc8bTztXiQm2oPGt46SsQxIU3FZcatpvF8xuIEJEN1p5Jw40C&#10;TCePD2PMjL/yii7rWIoUwiFDDTbGJpMyFJYchr5viBN39K3DmGBbStPiNYW7Wr4qNZQOK04NFhua&#10;WypO67PTsKwGh1uOP7OPkzW58up7v/s6at176vIRiEhd/Bf/uT9Nmv8+hPsz6QI5+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qDPMMMAAADcAAAADwAAAAAAAAAAAAAAAACf&#10;AgAAZHJzL2Rvd25yZXYueG1sUEsFBgAAAAAEAAQA9wAAAI8DAAAAAA==&#10;">
                    <v:imagedata r:id="rId50" o:title=""/>
                  </v:shape>
                  <v:shape id="Picture 40" o:spid="_x0000_s1287" type="#_x0000_t75" style="position:absolute;left:14312;top:454;width:1066;height:3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mPf7CAAAA3AAAAA8AAABkcnMvZG93bnJldi54bWxET01rAjEQvRf8D2GE3mpWoa2uRtGFQg9F&#10;6urB47AZN4ubyZKkuv77RhC8zeN9zmLV21ZcyIfGsYLxKANBXDndcK3gsP96m4IIEVlj65gU3CjA&#10;ajl4WWCu3ZV3dCljLVIIhxwVmBi7XMpQGbIYRq4jTtzJeYsxQV9L7fGawm0rJ1n2IS02nBoMdlQY&#10;qs7ln1XQn2bmdxu0jXs/3RS3wr3/lEelXof9eg4iUh+f4of7W6f5s0+4P5MukMt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x5j3+wgAAANwAAAAPAAAAAAAAAAAAAAAAAJ8C&#10;AABkcnMvZG93bnJldi54bWxQSwUGAAAAAAQABAD3AAAAjgMAAAAA&#10;">
                    <v:imagedata r:id="rId51" o:title=""/>
                  </v:shape>
                  <v:shape id="Picture 41" o:spid="_x0000_s1286" type="#_x0000_t75" style="position:absolute;left:14317;top:1189;width:1066;height:3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t+UcHCAAAA3AAAAA8AAABkcnMvZG93bnJldi54bWxET01rwkAQvQv9D8sUvJmNPUhNXUMsBLxI&#10;qZVCb0N2mgR3Z8PuGqO/vlso9DaP9zmbcrJGjORD71jBMstBEDdO99wqOH3Ui2cQISJrNI5JwY0C&#10;lNuH2QYL7a78TuMxtiKFcChQQRfjUEgZmo4shswNxIn7dt5iTNC3Unu8pnBr5FOer6TFnlNDhwO9&#10;dtScjxer4K021fjld/lBt3Z3IWPu/rNWav44VS8gIk3xX/zn3us0f72G32fSBXL7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bflHBwgAAANwAAAAPAAAAAAAAAAAAAAAAAJ8C&#10;AABkcnMvZG93bnJldi54bWxQSwUGAAAAAAQABAD3AAAAjgMAAAAA&#10;">
                    <v:imagedata r:id="rId52" o:title=""/>
                  </v:shape>
                  <v:shape id="Picture 42" o:spid="_x0000_s1285" type="#_x0000_t75" style="position:absolute;left:14312;top:1775;width:1066;height:3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mIi7EAAAA3AAAAA8AAABkcnMvZG93bnJldi54bWxEj91qwkAUhO+FvsNyCt6ZTSuIRFeR/tle&#10;BVMf4Jg9JjHZs2l2G2Of3hWEXg4z8w2zXA+mET11rrKs4CmKQRDnVldcKNh/v0/mIJxH1thYJgUX&#10;crBePYyWmGh75h31mS9EgLBLUEHpfZtI6fKSDLrItsTBO9rOoA+yK6Tu8BzgppHPcTyTBisOCyW2&#10;9FJSXme/RkH91W8/3n5Ofp9up3/Z6yGtbXpUavw4bBYgPA3+P3xvf2oFgQi3M+EIyNUV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dmIi7EAAAA3AAAAA8AAAAAAAAAAAAAAAAA&#10;nwIAAGRycy9kb3ducmV2LnhtbFBLBQYAAAAABAAEAPcAAACQAwAAAAA=&#10;">
                    <v:imagedata r:id="rId53" o:title=""/>
                  </v:shape>
                  <w10:wrap anchorx="page"/>
                </v:group>
              </w:pict>
            </w:r>
            <w:r w:rsidR="006F703F" w:rsidRPr="006F703F">
              <w:rPr>
                <w:rFonts w:ascii="Arial" w:eastAsiaTheme="minorEastAsia" w:hAnsi="Arial" w:cs="Arial"/>
                <w:b/>
                <w:sz w:val="24"/>
                <w:szCs w:val="24"/>
                <w:lang w:eastAsia="ru-RU"/>
              </w:rPr>
              <w:t>Информационная табличка</w:t>
            </w:r>
          </w:p>
          <w:p w:rsidR="006F703F" w:rsidRPr="006F703F" w:rsidRDefault="006F703F" w:rsidP="006F703F">
            <w:pPr>
              <w:pStyle w:val="ac"/>
              <w:spacing w:before="318"/>
              <w:ind w:left="141" w:right="235"/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</w:pPr>
            <w:r w:rsidRPr="006F703F"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  <w:t xml:space="preserve">Прямоугольная конструкция, содержащая информацию о часах работы и краткую информацией о предприятии, либо информацию о нескольких предприятиях, указание направлений, </w:t>
            </w:r>
            <w:r w:rsidR="00141DA5"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  <w:t xml:space="preserve">размещенная на фасаде рядом со </w:t>
            </w:r>
            <w:r w:rsidRPr="006F703F"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  <w:t>входом в помещение.</w:t>
            </w:r>
          </w:p>
          <w:p w:rsidR="00141DA5" w:rsidRDefault="00141DA5" w:rsidP="00141DA5">
            <w:pPr>
              <w:pStyle w:val="1"/>
              <w:ind w:left="141"/>
              <w:outlineLvl w:val="0"/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</w:pPr>
          </w:p>
          <w:p w:rsidR="00141DA5" w:rsidRPr="00141DA5" w:rsidRDefault="00847A9E" w:rsidP="00141DA5">
            <w:pPr>
              <w:pStyle w:val="1"/>
              <w:ind w:left="141"/>
              <w:outlineLvl w:val="0"/>
              <w:rPr>
                <w:rFonts w:ascii="Arial" w:eastAsiaTheme="minorEastAsia" w:hAnsi="Arial" w:cs="Arial"/>
                <w:b/>
                <w:sz w:val="24"/>
                <w:szCs w:val="24"/>
                <w:lang w:eastAsia="ru-RU"/>
              </w:rPr>
            </w:pPr>
            <w:r>
              <w:rPr>
                <w:rFonts w:ascii="Arial" w:eastAsiaTheme="minorEastAsia" w:hAnsi="Arial" w:cs="Arial"/>
                <w:b/>
                <w:noProof/>
                <w:sz w:val="24"/>
                <w:szCs w:val="24"/>
                <w:lang w:eastAsia="ru-RU"/>
              </w:rPr>
              <w:pict>
                <v:group id="Group 53" o:spid="_x0000_s1249" style="position:absolute;left:0;text-align:left;margin-left:617.9pt;margin-top:5.7pt;width:160.25pt;height:92.75pt;z-index:251673600;mso-position-horizontal-relative:page" coordorigin="12358,114" coordsize="3205,185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">
                  <v:shape id="Picture 54" o:spid="_x0000_s1283" type="#_x0000_t75" style="position:absolute;left:14674;top:1310;width:248;height:1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9XSty/AAAA3AAAAA8AAABkcnMvZG93bnJldi54bWxET0uLwjAQvi/4H8II3tbEFbZajVIUYWFP&#10;vu5DM7bFZlKSrNZ/bxYEb/PxPWe57m0rbuRD41jDZKxAEJfONFxpOB13nzMQISIbbB2ThgcFWK8G&#10;H0vMjbvznm6HWIkUwiFHDXWMXS5lKGuyGMauI07cxXmLMUFfSePxnsJtK7+U+pYWG04NNXa0qam8&#10;Hv6shlI12XTrfDE5b+d7VVx+w4kzrUfDvliAiNTHt/jl/jFp/jSD/2fSBXL1B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fV0rcvwAAANwAAAAPAAAAAAAAAAAAAAAAAJ8CAABk&#10;cnMvZG93bnJldi54bWxQSwUGAAAAAAQABAD3AAAAiwMAAAAA&#10;">
                    <v:imagedata r:id="rId63" o:title=""/>
                  </v:shape>
                  <v:shape id="Picture 55" o:spid="_x0000_s1282" type="#_x0000_t75" style="position:absolute;left:14045;top:1389;width:248;height: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2/Ey3HAAAA3AAAAA8AAABkcnMvZG93bnJldi54bWxEj91qwkAQhe8LfYdlCt6UutHSH1JXESXg&#10;haDRPMA0O01Ss7Mhu9X49s6F0LsZzplzvpktBteqM/Wh8WxgMk5AEZfeNlwZKI7ZyyeoEJEttp7J&#10;wJUCLOaPDzNMrb9wTudDrJSEcEjRQB1jl2odypochrHviEX78b3DKGtfadvjRcJdq6dJ8q4dNiwN&#10;NXa0qqk8Hf6cgbfl6mP3vF4ff7Nttdnn36ddMU2MGT0Nyy9QkYb4b75fb6zgvwqtPCMT6PkN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2/Ey3HAAAA3AAAAA8AAAAAAAAAAAAA&#10;AAAAnwIAAGRycy9kb3ducmV2LnhtbFBLBQYAAAAABAAEAPcAAACTAwAAAAA=&#10;">
                    <v:imagedata r:id="rId64" o:title=""/>
                  </v:shape>
                  <v:shape id="Picture 56" o:spid="_x0000_s1281" type="#_x0000_t75" style="position:absolute;left:13416;top:1310;width:248;height:1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Mt0ujDAAAA3AAAAA8AAABkcnMvZG93bnJldi54bWxET99LAkEQfg/8H5YRfAndSyn0cpWjkISk&#10;SMXn4XbaO7qdPW5Hvf77Ngh6m4/v5yzXvW/UhbpYBzZwN8lAEZfB1uwMHA+b8RxUFGSLTWAy8E0R&#10;1qvBzRJzG678QZe9OJVCOOZooBJpc61jWZHHOAktceI+Q+dREuycth1eU7hv9DTLHrTHmlNDhS09&#10;VVR+7c/ewPvm+e0su+LltnC9296/ij3NxJjRsC8eQQn18i/+c29tmj9bwO8z6QK9+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y3S6MMAAADcAAAADwAAAAAAAAAAAAAAAACf&#10;AgAAZHJzL2Rvd25yZXYueG1sUEsFBgAAAAAEAAQA9wAAAI8DAAAAAA==&#10;">
                    <v:imagedata r:id="rId65" o:title=""/>
                  </v:shape>
                  <v:shape id="Picture 57" o:spid="_x0000_s1280" type="#_x0000_t75" style="position:absolute;left:12738;top:1310;width:297;height:1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o5H3DAAAA3AAAAA8AAABkcnMvZG93bnJldi54bWxET9tqwkAQfS/4D8sIvtVNipSQuoqXSi8I&#10;alrfh+w0G8zOhuzWpH/fLRR8m8O5znw52EZcqfO1YwXpNAFBXDpdc6Xg82N3n4HwAVlj45gU/JCH&#10;5WJ0N8dcu55PdC1CJWII+xwVmBDaXEpfGrLop64ljtyX6yyGCLtK6g77GG4b+ZAkj9JizbHBYEsb&#10;Q+Wl+LYK1m/bo3tPd3Jb9C8Hcz7ss+dzptRkPKyeQAQawk38737Vcf4shb9n4gVy8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6jkfcMAAADcAAAADwAAAAAAAAAAAAAAAACf&#10;AgAAZHJzL2Rvd25yZXYueG1sUEsFBgAAAAAEAAQA9wAAAI8DAAAAAA==&#10;">
                    <v:imagedata r:id="rId66" o:title=""/>
                  </v:shape>
                  <v:shape id="Picture 58" o:spid="_x0000_s1279" type="#_x0000_t75" style="position:absolute;left:12357;top:791;width:382;height:11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kTJHDAAAA3AAAAA8AAABkcnMvZG93bnJldi54bWxET81qwkAQvhf6DssUvNVNS4g1dZU2YK14&#10;auwDDNkxicnOxuzWxLfvCoK3+fh+Z7EaTSvO1LvasoKXaQSCuLC65lLB7379/AbCeWSNrWVScCEH&#10;q+XjwwJTbQf+oXPuSxFC2KWooPK+S6V0RUUG3dR2xIE72N6gD7Avpe5xCOGmla9RlEiDNYeGCjvK&#10;Kiqa/M8oiGySx37/NT9t5tum+TzuTLbeKTV5Gj/eQXga/V18c3/rMD+ewfWZcIFc/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+RMkcMAAADcAAAADwAAAAAAAAAAAAAAAACf&#10;AgAAZHJzL2Rvd25yZXYueG1sUEsFBgAAAAAEAAQA9wAAAI8DAAAAAA==&#10;">
                    <v:imagedata r:id="rId67" o:title=""/>
                  </v:shape>
                  <v:shape id="Picture 59" o:spid="_x0000_s1278" type="#_x0000_t75" style="position:absolute;left:12434;top:1310;width:305;height:4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RLSXEAAAA3AAAAA8AAABkcnMvZG93bnJldi54bWxEj0+LwkAMxe/Cfochwl5knbqILNWxFGHB&#10;k6x/Lt5iJ7bFTqZ0Rlu//eYgeEt4L+/9ssoG16gHdaH2bGA2TUARF97WXBo4HX+/fkCFiGyx8UwG&#10;nhQgW3+MVpha3/OeHodYKgnhkKKBKsY21ToUFTkMU98Si3b1ncMoa1dq22Ev4a7R30my0A5rloYK&#10;W9pUVNwOd2eg39e4mczdzoXzbKf9pb/kzz9jPsdDvgQVaYhv8+t6awV/LrTyjEyg1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LRLSXEAAAA3AAAAA8AAAAAAAAAAAAAAAAA&#10;nwIAAGRycy9kb3ducmV2LnhtbFBLBQYAAAAABAAEAPcAAACQAwAAAAA=&#10;">
                    <v:imagedata r:id="rId68" o:title=""/>
                  </v:shape>
                  <v:shape id="Picture 60" o:spid="_x0000_s1277" type="#_x0000_t75" style="position:absolute;left:13035;top:1184;width:382;height:2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HEIzFAAAA3AAAAA8AAABkcnMvZG93bnJldi54bWxEj0FrwzAMhe+D/QejwW6Ls42WksUtpWxQ&#10;1sNI2t1FrCahsWxir03/fXUo7Cbxnt77VK4mN6gzjbH3bOA1y0ERN9723Bo47L9eFqBiQrY4eCYD&#10;V4qwWj4+lFhYf+GKznVqlYRwLNBAl1IotI5NRw5j5gOxaEc/Okyyjq22I14k3A36Lc/n2mHP0tBh&#10;oE1Hzan+cwYC/syum8P3vvqdb98rV+/C53pnzPPTtP4AlWhK/+b79dYK/kzw5RmZQC9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2BxCMxQAAANwAAAAPAAAAAAAAAAAAAAAA&#10;AJ8CAABkcnMvZG93bnJldi54bWxQSwUGAAAAAAQABAD3AAAAkQMAAAAA&#10;">
                    <v:imagedata r:id="rId69" o:title=""/>
                  </v:shape>
                  <v:shape id="Picture 61" o:spid="_x0000_s1276" type="#_x0000_t75" style="position:absolute;left:13664;top:1184;width:382;height:2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2NTgvAAAAA3AAAAA8AAABkcnMvZG93bnJldi54bWxET82KwjAQvgu+Qxhhb5qqVLQaRQTBPeyC&#10;1QcYm7EtNpOSRNt9+83Cgrf5+H5ns+tNI17kfG1ZwXSSgCAurK65VHC9HMdLED4ga2wsk4If8rDb&#10;DgcbzLTt+EyvPJQihrDPUEEVQptJ6YuKDPqJbYkjd7fOYIjQlVI77GK4aeQsSRbSYM2xocKWDhUV&#10;j/xpFCSp+1zd6Mtero+0m99vtPpekFIfo36/BhGoD2/xv/uk4/x0Cn/PxAvk9h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PY1OC8AAAADcAAAADwAAAAAAAAAAAAAAAACfAgAA&#10;ZHJzL2Rvd25yZXYueG1sUEsFBgAAAAAEAAQA9wAAAIwDAAAAAA==&#10;">
                    <v:imagedata r:id="rId70" o:title=""/>
                  </v:shape>
                  <v:shape id="Picture 62" o:spid="_x0000_s1275" type="#_x0000_t75" style="position:absolute;left:14292;top:1184;width:382;height:2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XpKjFAAAA3AAAAA8AAABkcnMvZG93bnJldi54bWxEj0FrwkAQhe+C/2EZoTfd1aikqatIQfBo&#10;1UJ6G7LTJDQ7G7JrjP/eLRR6m+G9ed+bzW6wjeip87VjDfOZAkFcOFNzqeF6OUxTED4gG2wck4YH&#10;edhtx6MNZsbd+YP6cyhFDGGfoYYqhDaT0hcVWfQz1xJH7dt1FkNcu1KaDu8x3DZyodRaWqw5Eips&#10;6b2i4ud8s5Hb2vy4nN8+Xw99uvo6qaQp80Trl8mwfwMRaAj/5r/ro4n1Vwn8PhMnkNsn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IF6SoxQAAANwAAAAPAAAAAAAAAAAAAAAA&#10;AJ8CAABkcnMvZG93bnJldi54bWxQSwUGAAAAAAQABAD3AAAAkQMAAAAA&#10;">
                    <v:imagedata r:id="rId71" o:title=""/>
                  </v:shape>
                  <v:shape id="Picture 63" o:spid="_x0000_s1274" type="#_x0000_t75" style="position:absolute;left:14921;top:1184;width:382;height:4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XVxfDAAAA3AAAAA8AAABkcnMvZG93bnJldi54bWxET9tqAjEQfRf6D2EKfRHN2ovo1ihqWSsF&#10;H7x8wLAZN6GbybKJuv37Rij0bQ7nOrNF52pxpTZYzwpGwwwEcem15UrB6VgMJiBCRNZYeyYFPxRg&#10;MX/ozTDX/sZ7uh5iJVIIhxwVmBibXMpQGnIYhr4hTtzZtw5jgm0ldYu3FO5q+ZxlY+nQcmow2NDa&#10;UPl9uDgFL9MP+9n1d8VWFyszupztRn6tlXp67JbvICJ18V/8597qNP/tFe7PpAvk/B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xdXF8MAAADcAAAADwAAAAAAAAAAAAAAAACf&#10;AgAAZHJzL2Rvd25yZXYueG1sUEsFBgAAAAAEAAQA9wAAAI8DAAAAAA==&#10;">
                    <v:imagedata r:id="rId72" o:title=""/>
                  </v:shape>
                  <v:shape id="Picture 64" o:spid="_x0000_s1273" type="#_x0000_t75" style="position:absolute;left:14921;top:1310;width:111;height:1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tTr6zDAAAA3AAAAA8AAABkcnMvZG93bnJldi54bWxET01rwkAQvRf6H5YpeClmozSi0VU0YGmP&#10;1aB4G7JjEszOhuwa03/fLRR6m8f7nNVmMI3oqXO1ZQWTKAZBXFhdc6kgP+7HcxDOI2tsLJOCb3Kw&#10;WT8/rTDV9sFf1B98KUIIuxQVVN63qZSuqMigi2xLHLir7Qz6ALtS6g4fIdw0chrHM2mw5tBQYUtZ&#10;RcXtcDcKPq9JEdeL8+n9LZnMskvevuLuotToZdguQXga/L/4z/2hw/wkgd9nwgVy/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1OvrMMAAADcAAAADwAAAAAAAAAAAAAAAACf&#10;AgAAZHJzL2Rvd25yZXYueG1sUEsFBgAAAAAEAAQA9wAAAI8DAAAAAA==&#10;">
                    <v:imagedata r:id="rId73" o:title=""/>
                  </v:shape>
                  <v:shape id="Picture 65" o:spid="_x0000_s1272" type="#_x0000_t75" style="position:absolute;left:12738;top:1598;width:2533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wa8jCAAAA3AAAAA8AAABkcnMvZG93bnJldi54bWxET01rAjEQvRf8D2EKvdVsBaVsjSIFbUWk&#10;7Vbvw2bMLk0ma5Lq+u+NUOhtHu9zpvPeWXGiEFvPCp6GBQji2uuWjYLd9/LxGURMyBqtZ1JwoQjz&#10;2eBuiqX2Z/6iU5WMyCEcS1TQpNSVUsa6IYdx6DvizB18cJgyDEbqgOcc7qwcFcVEOmw5NzTY0WtD&#10;9U/16xTs+2p1NOutfbPjD+eOKVTmc6PUw32/eAGRqE//4j/3u87zxxO4PZMvkLMr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88GvIwgAAANwAAAAPAAAAAAAAAAAAAAAAAJ8C&#10;AABkcnMvZG93bnJldi54bWxQSwUGAAAAAAQABAD3AAAAjgMAAAAA&#10;">
                    <v:imagedata r:id="rId74" o:title=""/>
                  </v:shape>
                  <v:shape id="Picture 66" o:spid="_x0000_s1271" type="#_x0000_t75" style="position:absolute;left:13664;top:1478;width:1368;height:3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g/3TDAAAA3AAAAA8AAABkcnMvZG93bnJldi54bWxET01Lw0AQvQv+h2WE3uymorak3ZbSIngR&#10;NFV6nWbHJDY7G3enTfz3rlDwNo/3OYvV4Fp1phAbzwYm4wwUceltw5WB993T7QxUFGSLrWcy8EMR&#10;VsvrqwXm1vf8RudCKpVCOOZooBbpcq1jWZPDOPYdceI+fXAoCYZK24B9CnetvsuyR+2w4dRQY0eb&#10;mspjcXIGqAjb+++PZvJ1fNm87rfV+iDSGzO6GdZzUEKD/Isv7meb5j9M4e+ZdIFe/g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mD/dMMAAADcAAAADwAAAAAAAAAAAAAAAACf&#10;AgAAZHJzL2Rvd25yZXYueG1sUEsFBgAAAAAEAAQA9wAAAI8DAAAAAA==&#10;">
                    <v:imagedata r:id="rId75" o:title=""/>
                  </v:shape>
                  <v:shape id="Picture 67" o:spid="_x0000_s1270" type="#_x0000_t75" style="position:absolute;left:13416;top:1478;width:248;height:2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KONYnAAAAA3AAAAA8AAABkcnMvZG93bnJldi54bWxET82KwjAQvi/4DmGEva2pHqpUo6igyB4E&#10;fx5gbMamtJmUJrb17TcLC3ubj+93VpvB1qKj1peOFUwnCQji3OmSCwX32+FrAcIHZI21Y1LwJg+b&#10;9ehjhZl2PV+ou4ZCxBD2GSowITSZlD43ZNFPXEMcuadrLYYI20LqFvsYbms5S5JUWiw5NhhsaG8o&#10;r64vq+Dsdo/82L17/T23M2mwmvp9pdTneNguQQQawr/4z33ScX6awu8z8QK5/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Mo41icAAAADcAAAADwAAAAAAAAAAAAAAAACfAgAA&#10;ZHJzL2Rvd25yZXYueG1sUEsFBgAAAAAEAAQA9wAAAIwDAAAAAA==&#10;">
                    <v:imagedata r:id="rId76" o:title=""/>
                  </v:shape>
                  <v:shape id="Picture 68" o:spid="_x0000_s1269" type="#_x0000_t75" style="position:absolute;left:12642;top:1478;width:393;height:4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cueDDAAAA3AAAAA8AAABkcnMvZG93bnJldi54bWxET0trwkAQvhf8D8sIvdWNhUaJriJSUS/1&#10;efE2ZCcPzM6m2a2J/fWuUOhtPr7nTOedqcSNGldaVjAcRCCIU6tLzhWcT6u3MQjnkTVWlknBnRzM&#10;Z72XKSbatnyg29HnIoSwS1BB4X2dSOnSggy6ga2JA5fZxqAPsMmlbrAN4aaS71EUS4Mlh4YCa1oW&#10;lF6PP0ZBe/laZffv32i3/yzjj/NCrrfrTKnXfreYgPDU+X/xn3ujw/x4BM9nwgVy9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9y54MMAAADcAAAADwAAAAAAAAAAAAAAAACf&#10;AgAAZHJzL2Rvd25yZXYueG1sUEsFBgAAAAAEAAQA9wAAAI8DAAAAAA==&#10;">
                    <v:imagedata r:id="rId77" o:title=""/>
                  </v:shape>
                  <v:shape id="Picture 69" o:spid="_x0000_s1268" type="#_x0000_t75" style="position:absolute;left:13035;top:1478;width:382;height: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wdd/CAAAA3AAAAA8AAABkcnMvZG93bnJldi54bWxEj0FrAjEQhe+F/ocwhd5q1goqq1FEKCh4&#10;0S54HTbTZOlmsm6irv++cxB6m+G9ee+b5XoIrbpRn5rIBsajAhRxHW3DzkD1/fUxB5UyssU2Mhl4&#10;UIL16vVliaWNdz7S7ZSdkhBOJRrwOXel1qn2FDCNYkcs2k/sA2ZZe6dtj3cJD63+LIqpDtiwNHjs&#10;aOup/j1dg4G895fZ2Y0flT3QpErObaJ2xry/DZsFqExD/jc/r3dW8GeCL8/IBHr1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HMHXfwgAAANwAAAAPAAAAAAAAAAAAAAAAAJ8C&#10;AABkcnMvZG93bnJldi54bWxQSwUGAAAAAAQABAD3AAAAjgMAAAAA&#10;">
                    <v:imagedata r:id="rId78" o:title=""/>
                  </v:shape>
                  <v:shape id="Picture 70" o:spid="_x0000_s1267" type="#_x0000_t75" style="position:absolute;left:13664;top:1478;width:382;height:2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Ul2rzDAAAA3AAAAA8AAABkcnMvZG93bnJldi54bWxET01rwkAQvRf6H5YReqsTe9CQukrRlgR7&#10;qgrF25idJsHsbMiumv57t1DwNo/3OfPlYFt14d43TjRMxgkoltKZRioN+93HcwrKBxJDrRPW8Mse&#10;lovHhzllxl3liy/bUKkYIj4jDXUIXYboy5ot+bHrWCL343pLIcK+QtPTNYbbFl+SZIqWGokNNXW8&#10;qrk8bc9WA77n35tDsV7N0nSNmHfHUOSfWj+NhrdXUIGHcBf/uwsT588m8PdMvAAX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SXavMMAAADcAAAADwAAAAAAAAAAAAAAAACf&#10;AgAAZHJzL2Rvd25yZXYueG1sUEsFBgAAAAAEAAQA9wAAAI8DAAAAAA==&#10;">
                    <v:imagedata r:id="rId79" o:title=""/>
                  </v:shape>
                  <v:shape id="Picture 71" o:spid="_x0000_s1266" type="#_x0000_t75" style="position:absolute;left:14292;top:1478;width:382;height:2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/MbnEAAAA3AAAAA8AAABkcnMvZG93bnJldi54bWxET01rwkAQvRf8D8sIvUiz0VIraVZRaUHq&#10;oWj0PmSnSTA7G3a3mvrrXaHQ2zze5+SL3rTiTM43lhWMkxQEcWl1w5WCQ/HxNAPhA7LG1jIp+CUP&#10;i/ngIcdM2wvv6LwPlYgh7DNUUIfQZVL6siaDPrEdceS+rTMYInSV1A4vMdy0cpKmU2mw4dhQY0fr&#10;msrT/scoeD6Ovqri/Tr6TAt80dvDtlytnVKPw375BiJQH/7Ff+6NjvNfJ3B/Jl4g5z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I/MbnEAAAA3AAAAA8AAAAAAAAAAAAAAAAA&#10;nwIAAGRycy9kb3ducmV2LnhtbFBLBQYAAAAABAAEAPcAAACQAwAAAAA=&#10;">
                    <v:imagedata r:id="rId80" o:title=""/>
                  </v:shape>
                  <v:shape id="Picture 72" o:spid="_x0000_s1265" type="#_x0000_t75" style="position:absolute;left:14921;top:1478;width:350;height:1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s8u3DAAAA3AAAAA8AAABkcnMvZG93bnJldi54bWxET99rwjAQfh/4P4QT9jZTZbjSGUUEYQxG&#10;qStjj2dztsXkUppMW//6ZTDw7T6+n7faDNaIC/W+daxgPktAEFdOt1wrKD/3TykIH5A1GsekYCQP&#10;m/XkYYWZdlcu6HIItYgh7DNU0ITQZVL6qiGLfuY64sidXG8xRNjXUvd4jeHWyEWSLKXFlmNDgx3t&#10;GqrOhx+rwNy+c5LHVOfvui7GYxnM6etDqcfpsH0FEWgId/G/+03H+S/P8PdMvECu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Czy7cMAAADcAAAADwAAAAAAAAAAAAAAAACf&#10;AgAAZHJzL2Rvd25yZXYueG1sUEsFBgAAAAAEAAQA9wAAAI8DAAAAAA==&#10;">
                    <v:imagedata r:id="rId81" o:title=""/>
                  </v:shape>
                  <v:shape id="Picture 73" o:spid="_x0000_s1264" type="#_x0000_t75" style="position:absolute;left:12738;top:836;width:272;height:3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M2uDAAAAA3AAAAA8AAABkcnMvZG93bnJldi54bWxET02LwjAQvQv7H8II3jTVRVe7RlkrguBJ&#10;Vz0PzWxTbCalyWr990YQvM3jfc582dpKXKnxpWMFw0ECgjh3uuRCwfF305+C8AFZY+WYFNzJw3Lx&#10;0Zljqt2N93Q9hELEEPYpKjAh1KmUPjdk0Q9cTRy5P9dYDBE2hdQN3mK4reQoSSbSYsmxwWBNmaH8&#10;cvi3Cs7TMsvtTN5dlg039nNtaHdaKdXrtj/fIAK14S1+ubc6zv8aw/OZeIFcPA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2Mza4MAAAADcAAAADwAAAAAAAAAAAAAAAACfAgAA&#10;ZHJzL2Rvd25yZXYueG1sUEsFBgAAAAAEAAQA9wAAAIwDAAAAAA==&#10;">
                    <v:imagedata r:id="rId82" o:title=""/>
                  </v:shape>
                  <v:shape id="Picture 74" o:spid="_x0000_s1263" type="#_x0000_t75" style="position:absolute;left:13416;top:841;width:248;height:2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zkv2vDAAAA3AAAAA8AAABkcnMvZG93bnJldi54bWxET0trAjEQvhf8D2EK3mq2Cla2RhFLsRQP&#10;vi57m91Mdxc3kyWJmv77Rih4m4/vOfNlNJ24kvOtZQWvowwEcWV1y7WC0/HzZQbCB2SNnWVS8Ese&#10;lovB0xxzbW+8p+sh1CKFsM9RQRNCn0vpq4YM+pHtiRP3Y53BkKCrpXZ4S+Gmk+Msm0qDLaeGBnta&#10;N1SdDxejoLzsNvZjNxnX39sYTwW5fbEplRo+x9U7iEAxPMT/7i+d5r9N4f5MukAu/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OS/a8MAAADcAAAADwAAAAAAAAAAAAAAAACf&#10;AgAAZHJzL2Rvd25yZXYueG1sUEsFBgAAAAAEAAQA9wAAAI8DAAAAAA==&#10;">
                    <v:imagedata r:id="rId83" o:title=""/>
                  </v:shape>
                  <v:shape id="Picture 75" o:spid="_x0000_s1262" type="#_x0000_t75" style="position:absolute;left:14114;top:836;width:179;height:1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Syd7EAAAA3AAAAA8AAABkcnMvZG93bnJldi54bWxET01rAjEQvRf8D2EEL6VmLdK0W6O0iuDF&#10;g7YevA2bcTe4mSyb1F3/vREK3ubxPme26F0tLtQG61nDZJyBIC68sVxq+P1Zv7yDCBHZYO2ZNFwp&#10;wGI+eJphbnzHO7rsYylSCIccNVQxNrmUoajIYRj7hjhxJ986jAm2pTQtdinc1fI1y96kQ8upocKG&#10;lhUV5/2f0zD9WE7s4dl+K7W+brfHXVeuVKf1aNh/fYKI1MeH+N+9MWm+UnB/Jl0g5z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rSyd7EAAAA3AAAAA8AAAAAAAAAAAAAAAAA&#10;nwIAAGRycy9kb3ducmV2LnhtbFBLBQYAAAAABAAEAPcAAACQAwAAAAA=&#10;">
                    <v:imagedata r:id="rId84" o:title=""/>
                  </v:shape>
                  <v:shape id="Picture 76" o:spid="_x0000_s1261" type="#_x0000_t75" style="position:absolute;left:14674;top:836;width:157;height: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GcDDCAAAA3AAAAA8AAABkcnMvZG93bnJldi54bWxET0trwkAQvhf6H5YpeKubiqZpdJUSCPQa&#10;K7THITsmsdnZNLt59N+7gtDbfHzP2R1m04qRetdYVvCyjEAQl1Y3XCk4febPCQjnkTW2lknBHzk4&#10;7B8fdphqO3FB49FXIoSwS1FB7X2XSunKmgy6pe2IA3e2vUEfYF9J3eMUwk0rV1EUS4MNh4YaO8pq&#10;Kn+Og1HQ5euvIVt9x3E1/Y7T5VxSsUmUWjzN71sQnmb/L767P3SY//oGt2fCBXJ/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zhnAwwgAAANwAAAAPAAAAAAAAAAAAAAAAAJ8C&#10;AABkcnMvZG93bnJldi54bWxQSwUGAAAAAAQABAD3AAAAjgMAAAAA&#10;">
                    <v:imagedata r:id="rId85" o:title=""/>
                  </v:shape>
                  <v:shape id="Picture 77" o:spid="_x0000_s1260" type="#_x0000_t75" style="position:absolute;left:12420;top:113;width:3141;height:10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I14XEAAAA3AAAAA8AAABkcnMvZG93bnJldi54bWxEj0FrwzAMhe+D/gejwi5jcdrDVtK6pSkU&#10;CoPBuvwAESuJaSyH2Gmzfz8dBrtJvKf3Pu0Os+/VncboAhtYZTko4jpYx62B6vv8ugEVE7LFPjAZ&#10;+KEIh/3iaYeFDQ/+ovs1tUpCOBZooEtpKLSOdUceYxYGYtGaMHpMso6ttiM+JNz3ep3nb9qjY2no&#10;cKBTR/XtOnkD9LnCj1i9u9KWg2/07SV3zWTM83I+bkElmtO/+e/6YgV/I/jyjEyg9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TI14XEAAAA3AAAAA8AAAAAAAAAAAAAAAAA&#10;nwIAAGRycy9kb3ducmV2LnhtbFBLBQYAAAAABAAEAPcAAACQAwAAAAA=&#10;">
                    <v:imagedata r:id="rId86" o:title=""/>
                  </v:shape>
                  <v:shape id="Picture 78" o:spid="_x0000_s1259" type="#_x0000_t75" style="position:absolute;left:12420;top:777;width:318;height:4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JFM/CAAAA3AAAAA8AAABkcnMvZG93bnJldi54bWxET02LwjAQvQv7H8IseNO0HkS6RhHZZT0J&#10;1tW9js3Y1G0mpYm1/nsjCHubx/uc+bK3teio9ZVjBek4AUFcOF1xqeBn/zWagfABWWPtmBTcycNy&#10;8TaYY6bdjXfU5aEUMYR9hgpMCE0mpS8MWfRj1xBH7uxaiyHCtpS6xVsMt7WcJMlUWqw4NhhsaG2o&#10;+MuvVsEhNb9duc2/L5vP62Hrd/fT5LhWavjerz5ABOrDv/jl3ug4f5bC85l4gVw8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CSRTPwgAAANwAAAAPAAAAAAAAAAAAAAAAAJ8C&#10;AABkcnMvZG93bnJldi54bWxQSwUGAAAAAAQABAD3AAAAjgMAAAAA&#10;">
                    <v:imagedata r:id="rId87" o:title=""/>
                  </v:shape>
                  <v:shape id="Picture 79" o:spid="_x0000_s1258" type="#_x0000_t75" style="position:absolute;left:13035;top:836;width:382;height: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gm4HCAAAA3AAAAA8AAABkcnMvZG93bnJldi54bWxET02LwjAQvS/4H8IIe1tTPUipRhFBXD1t&#10;qx68Dc3YBptJabK17q/fLCx4m8f7nOV6sI3oqfPGsYLpJAFBXDptuFJwPu0+UhA+IGtsHJOCJ3lY&#10;r0ZvS8y0e3BOfREqEUPYZ6igDqHNpPRlTRb9xLXEkbu5zmKIsKuk7vARw20jZ0kylxYNx4YaW9rW&#10;VN6Lb6tAzw86/zmaS3opdl/5tX8W071R6n08bBYgAg3hJf53f+o4P53B3zPxArn6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IJuBwgAAANwAAAAPAAAAAAAAAAAAAAAAAJ8C&#10;AABkcnMvZG93bnJldi54bWxQSwUGAAAAAAQABAD3AAAAjgMAAAAA&#10;">
                    <v:imagedata r:id="rId88" o:title=""/>
                  </v:shape>
                  <v:shape id="Picture 80" o:spid="_x0000_s1257" type="#_x0000_t75" style="position:absolute;left:13664;top:836;width:382;height: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L3t/BAAAA3AAAAA8AAABkcnMvZG93bnJldi54bWxET0uLwjAQvgv+hzDC3jR1ZUWqUURYdA8e&#10;fCAex2Zsis2kNlHrv98Igrf5+J4zmTW2FHeqfeFYQb+XgCDOnC44V7Df/XZHIHxA1lg6JgVP8jCb&#10;tlsTTLV78Ibu25CLGMI+RQUmhCqV0meGLPqeq4gjd3a1xRBhnUtd4yOG21J+J8lQWiw4NhisaGEo&#10;u2xvVgH/nIuDNv3T+nZdHpe7v4OXbJX66jTzMYhATfiI3+6VjvNHA3g9Ey+Q0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ZL3t/BAAAA3AAAAA8AAAAAAAAAAAAAAAAAnwIA&#10;AGRycy9kb3ducmV2LnhtbFBLBQYAAAAABAAEAPcAAACNAwAAAAA=&#10;">
                    <v:imagedata r:id="rId89" o:title=""/>
                  </v:shape>
                  <v:shape id="Picture 81" o:spid="_x0000_s1256" type="#_x0000_t75" style="position:absolute;left:14292;top:836;width:382;height: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+SGh3BAAAA3AAAAA8AAABkcnMvZG93bnJldi54bWxET9tqwkAQfS/4D8sIvtWNWkSjq5RqoSDi&#10;FZ+H7JhEs7Mxu43x792C0Lc5nOtM540pRE2Vyy0r6HUjEMSJ1TmnCo6H7/cRCOeRNRaWScGDHMxn&#10;rbcpxtreeUf13qcihLCLUUHmfRlL6ZKMDLquLYkDd7aVQR9glUpd4T2Em0L2o2goDeYcGjIs6Suj&#10;5Lr/NQpWG08Dd6wX4/4259Nyc+HbeqFUp918TkB4avy/+OX+0WH+6AP+ngkXyNkT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+SGh3BAAAA3AAAAA8AAAAAAAAAAAAAAAAAnwIA&#10;AGRycy9kb3ducmV2LnhtbFBLBQYAAAAABAAEAPcAAACNAwAAAAA=&#10;">
                    <v:imagedata r:id="rId90" o:title=""/>
                  </v:shape>
                  <v:shape id="Picture 82" o:spid="_x0000_s1255" type="#_x0000_t75" style="position:absolute;left:14921;top:407;width:382;height:7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zcujCAAAA3AAAAA8AAABkcnMvZG93bnJldi54bWxET0uLwjAQvgv+hzAL3jRdwUW6TUV8oIKH&#10;9XHwODTTB9tMShNr/fdmQdjbfHzPSRa9qUVHrassK/icRCCIM6srLhRcL9vxHITzyBpry6TgSQ4W&#10;6XCQYKztg0/UnX0hQgi7GBWU3jexlC4ryaCb2IY4cLltDfoA20LqFh8h3NRyGkVf0mDFoaHEhlYl&#10;Zb/nu1Gwucrj7bBb3p6+2uc/q023zjlXavTRL79BeOr9v/jt3uswfz6Dv2fCBTJ9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oM3LowgAAANwAAAAPAAAAAAAAAAAAAAAAAJ8C&#10;AABkcnMvZG93bnJldi54bWxQSwUGAAAAAAQABAD3AAAAjgMAAAAA&#10;">
                    <v:imagedata r:id="rId91" o:title=""/>
                  </v:shape>
                  <v:shape id="Picture 83" o:spid="_x0000_s1254" type="#_x0000_t75" style="position:absolute;left:12626;top:385;width:2634;height:4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6TafDAAAA3AAAAA8AAABkcnMvZG93bnJldi54bWxET01rwkAQvRf8D8sUvNVNPaSSugmlUCiC&#10;B7X0PGbH3Wh2NmY3Gv313UKht3m8z1lWo2vFhfrQeFbwPMtAENdeN2wUfO0+nhYgQkTW2HomBTcK&#10;UJWThyUW2l95Q5dtNCKFcChQgY2xK6QMtSWHYeY74sQdfO8wJtgbqXu8pnDXynmW5dJhw6nBYkfv&#10;lurTdnAKcMjWZv69yg9mt78PtT3n+2Ou1PRxfHsFEWmM/+I/96dO8xcv8PtMukCW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7pNp8MAAADcAAAADwAAAAAAAAAAAAAAAACf&#10;AgAAZHJzL2Rvd25yZXYueG1sUEsFBgAAAAAEAAQA9wAAAI8DAAAAAA==&#10;">
                    <v:imagedata r:id="rId92" o:title=""/>
                  </v:shape>
                  <v:shape id="Picture 84" o:spid="_x0000_s1253" type="#_x0000_t75" style="position:absolute;left:13035;top:688;width:382;height:1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hrd/EAAAA3AAAAA8AAABkcnMvZG93bnJldi54bWxEj09rwzAMxe+DfQejwW6rsxVKyOqWUhgr&#10;vYz+gV7VWEtMYznYbpp+++kw6E3iPb3303w5+k4NFJMLbOB9UoAiroN13Bg4Hr7eSlApI1vsApOB&#10;OyVYLp6f5ljZcOMdDfvcKAnhVKGBNue+0jrVLXlMk9ATi/Yboscsa2y0jXiTcN/pj6KYaY+OpaHF&#10;ntYt1Zf91RsoD+7khrvP27UtT7vm53s8x6kxry/j6hNUpjE/zP/XGyv4pdDKMzKBXv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Ghrd/EAAAA3AAAAA8AAAAAAAAAAAAAAAAA&#10;nwIAAGRycy9kb3ducmV2LnhtbFBLBQYAAAAABAAEAPcAAACQAwAAAAA=&#10;">
                    <v:imagedata r:id="rId93" o:title=""/>
                  </v:shape>
                  <v:shape id="Picture 85" o:spid="_x0000_s1252" type="#_x0000_t75" style="position:absolute;left:13664;top:594;width:382;height:2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u4T3DAAAA3AAAAA8AAABkcnMvZG93bnJldi54bWxET01rwkAQvRf8D8sIXopumkNpo6uIEsmh&#10;h9aKeByyYzYkOxuy2yT9991Cobd5vM/Z7CbbioF6XztW8LRKQBCXTtdcKbh85ssXED4ga2wdk4Jv&#10;8rDbzh42mGk38gcN51CJGMI+QwUmhC6T0peGLPqV64gjd3e9xRBhX0nd4xjDbSvTJHmWFmuODQY7&#10;Ohgqm/OXVfCW3h6nU9529H509hqapjDNRanFfNqvQQSawr/4z13oOP81hd9n4gVy+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y7hPcMAAADcAAAADwAAAAAAAAAAAAAAAACf&#10;AgAAZHJzL2Rvd25yZXYueG1sUEsFBgAAAAAEAAQA9wAAAI8DAAAAAA==&#10;">
                    <v:imagedata r:id="rId94" o:title=""/>
                  </v:shape>
                  <v:shape id="Picture 86" o:spid="_x0000_s1251" type="#_x0000_t75" style="position:absolute;left:14292;top:501;width:382;height:3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3/KYjEAAAA3AAAAA8AAABkcnMvZG93bnJldi54bWxET0tLw0AQvgv+h2UEL2I3baFo7LbYguDB&#10;FvpAPQ7ZaZKanV2zYxP/vVsoeJuP7znTee8adaI21p4NDAcZKOLC25pLA/vdy/0DqCjIFhvPZOCX&#10;Isxn11dTzK3veEOnrZQqhXDM0UAlEnKtY1GRwzjwgThxB986lATbUtsWuxTuGj3Ksol2WHNqqDDQ&#10;sqLia/vjDKy7d9fgZziGNyuLb7mT0eJjZcztTf/8BEqol3/xxf1q0/zHMZyfSRfo2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3/KYjEAAAA3AAAAA8AAAAAAAAAAAAAAAAA&#10;nwIAAGRycy9kb3ducmV2LnhtbFBLBQYAAAAABAAEAPcAAACQAwAAAAA=&#10;">
                    <v:imagedata r:id="rId95" o:title=""/>
                  </v:shape>
                  <v:shape id="Picture 87" o:spid="_x0000_s1250" type="#_x0000_t75" style="position:absolute;left:14921;top:407;width:339;height:4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gGaHDAAAA3AAAAA8AAABkcnMvZG93bnJldi54bWxET01rwkAQvQv9D8sUvOlGERtTVylFRSkI&#10;GtHrkJ0m0exszK4a/323UOhtHu9zpvPWVOJOjSstKxj0IxDEmdUl5woO6bIXg3AeWWNlmRQ8ycF8&#10;9tKZYqLtg3d03/tchBB2CSoovK8TKV1WkEHXtzVx4L5tY9AH2ORSN/gI4aaSwygaS4Mlh4YCa/os&#10;KLvsb0aB8duv9Ejn69tmHe9WaRwtVqeLUt3X9uMdhKfW/4v/3Gsd5k9G8PtMuEDO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+AZocMAAADcAAAADwAAAAAAAAAAAAAAAACf&#10;AgAAZHJzL2Rvd25yZXYueG1sUEsFBgAAAAAEAAQA9wAAAI8DAAAAAA==&#10;">
                    <v:imagedata r:id="rId96" o:title=""/>
                  </v:shape>
                  <w10:wrap anchorx="page"/>
                </v:group>
              </w:pict>
            </w:r>
            <w:r w:rsidR="00141DA5" w:rsidRPr="00141DA5">
              <w:rPr>
                <w:rFonts w:ascii="Arial" w:eastAsiaTheme="minorEastAsia" w:hAnsi="Arial" w:cs="Arial"/>
                <w:b/>
                <w:sz w:val="24"/>
                <w:szCs w:val="24"/>
                <w:lang w:eastAsia="ru-RU"/>
              </w:rPr>
              <w:t>Вывеска на крыше</w:t>
            </w:r>
          </w:p>
          <w:p w:rsidR="00141DA5" w:rsidRPr="00141DA5" w:rsidRDefault="00141DA5" w:rsidP="00141DA5">
            <w:pPr>
              <w:pStyle w:val="ac"/>
              <w:spacing w:before="318"/>
              <w:ind w:left="141" w:right="585"/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</w:pPr>
            <w:r w:rsidRPr="00141DA5"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  <w:t>Размещение отдельных букв и знаков на крышах зданий с использованием конструктивных решений.</w:t>
            </w:r>
          </w:p>
          <w:p w:rsidR="006F703F" w:rsidRDefault="006F703F" w:rsidP="006A5AB0">
            <w:pPr>
              <w:spacing w:line="448" w:lineRule="exact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6F703F" w:rsidRPr="006F703F" w:rsidRDefault="006F703F" w:rsidP="006A5AB0">
      <w:pPr>
        <w:spacing w:after="0" w:line="448" w:lineRule="exact"/>
        <w:ind w:left="135"/>
        <w:jc w:val="both"/>
        <w:rPr>
          <w:rFonts w:ascii="Arial" w:hAnsi="Arial" w:cs="Arial"/>
          <w:b/>
          <w:sz w:val="24"/>
          <w:szCs w:val="24"/>
        </w:rPr>
      </w:pPr>
    </w:p>
    <w:p w:rsidR="00C15791" w:rsidRPr="00C47983" w:rsidRDefault="00C47983" w:rsidP="00C47983">
      <w:pPr>
        <w:spacing w:after="0" w:line="448" w:lineRule="exact"/>
        <w:ind w:left="135"/>
        <w:jc w:val="center"/>
        <w:rPr>
          <w:rFonts w:ascii="Arial" w:hAnsi="Arial" w:cs="Arial"/>
          <w:b/>
          <w:sz w:val="24"/>
          <w:szCs w:val="24"/>
        </w:rPr>
      </w:pPr>
      <w:r w:rsidRPr="00C47983">
        <w:rPr>
          <w:rFonts w:ascii="Arial" w:hAnsi="Arial" w:cs="Arial"/>
          <w:b/>
          <w:sz w:val="24"/>
          <w:szCs w:val="24"/>
        </w:rPr>
        <w:lastRenderedPageBreak/>
        <w:t>Допустимые типы размещения информации</w:t>
      </w:r>
    </w:p>
    <w:p w:rsidR="006A5AB0" w:rsidRDefault="00C47983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>
            <wp:extent cx="9529780" cy="541158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9538137" cy="5416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C47983" w:rsidRPr="007D11F6" w:rsidRDefault="00C47983" w:rsidP="00C47983">
      <w:pPr>
        <w:spacing w:after="0"/>
        <w:ind w:firstLine="709"/>
        <w:jc w:val="center"/>
        <w:rPr>
          <w:rFonts w:ascii="Arial" w:hAnsi="Arial" w:cs="Arial"/>
          <w:b/>
          <w:sz w:val="24"/>
          <w:szCs w:val="24"/>
        </w:rPr>
      </w:pPr>
      <w:r w:rsidRPr="007D11F6">
        <w:rPr>
          <w:rFonts w:ascii="Arial" w:hAnsi="Arial" w:cs="Arial"/>
          <w:b/>
          <w:sz w:val="24"/>
          <w:szCs w:val="24"/>
        </w:rPr>
        <w:lastRenderedPageBreak/>
        <w:t>Типы универсальных носителей</w:t>
      </w:r>
    </w:p>
    <w:p w:rsidR="00981705" w:rsidRPr="00981705" w:rsidRDefault="00981705" w:rsidP="00C47983">
      <w:pPr>
        <w:spacing w:after="0"/>
        <w:ind w:firstLine="709"/>
        <w:jc w:val="center"/>
        <w:rPr>
          <w:rFonts w:ascii="Arial" w:hAnsi="Arial" w:cs="Arial"/>
          <w:sz w:val="24"/>
          <w:szCs w:val="24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909"/>
        <w:gridCol w:w="3909"/>
        <w:gridCol w:w="3909"/>
        <w:gridCol w:w="3909"/>
      </w:tblGrid>
      <w:tr w:rsidR="00EE2E67" w:rsidRPr="00981705" w:rsidTr="00981705">
        <w:tc>
          <w:tcPr>
            <w:tcW w:w="3909" w:type="dxa"/>
          </w:tcPr>
          <w:p w:rsidR="00EE2E67" w:rsidRPr="00981705" w:rsidRDefault="00EE2E67" w:rsidP="00C4798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81705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1828800" cy="2985477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9424" cy="2986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9" w:type="dxa"/>
          </w:tcPr>
          <w:p w:rsidR="00EE2E67" w:rsidRPr="00981705" w:rsidRDefault="00EE2E67" w:rsidP="00C4798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EE2E67" w:rsidRPr="00981705" w:rsidRDefault="00EE2E67" w:rsidP="00C4798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EE2E67" w:rsidRPr="00981705" w:rsidRDefault="00EE2E67" w:rsidP="00C4798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EE2E67" w:rsidRPr="00981705" w:rsidRDefault="00EE2E67" w:rsidP="00C4798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EE2E67" w:rsidRPr="00981705" w:rsidRDefault="00EE2E67" w:rsidP="00981705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81705">
              <w:rPr>
                <w:rFonts w:ascii="Arial" w:hAnsi="Arial" w:cs="Arial"/>
                <w:b/>
                <w:sz w:val="24"/>
                <w:szCs w:val="24"/>
              </w:rPr>
              <w:t xml:space="preserve">Оформление </w:t>
            </w:r>
            <w:proofErr w:type="spellStart"/>
            <w:r w:rsidRPr="00981705">
              <w:rPr>
                <w:rFonts w:ascii="Arial" w:hAnsi="Arial" w:cs="Arial"/>
                <w:b/>
                <w:sz w:val="24"/>
                <w:szCs w:val="24"/>
              </w:rPr>
              <w:t>светпрозрачных</w:t>
            </w:r>
            <w:proofErr w:type="spellEnd"/>
            <w:r w:rsidRPr="00981705">
              <w:rPr>
                <w:rFonts w:ascii="Arial" w:hAnsi="Arial" w:cs="Arial"/>
                <w:b/>
                <w:sz w:val="24"/>
                <w:szCs w:val="24"/>
              </w:rPr>
              <w:t xml:space="preserve"> конструкций </w:t>
            </w:r>
          </w:p>
          <w:p w:rsidR="00EE2E67" w:rsidRPr="00981705" w:rsidRDefault="00EE2E67" w:rsidP="00C4798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EE2E67" w:rsidRPr="00981705" w:rsidRDefault="00EE2E67" w:rsidP="00EE2E67">
            <w:pPr>
              <w:rPr>
                <w:rFonts w:ascii="Arial" w:hAnsi="Arial" w:cs="Arial"/>
                <w:sz w:val="24"/>
                <w:szCs w:val="24"/>
              </w:rPr>
            </w:pPr>
            <w:r w:rsidRPr="00981705">
              <w:rPr>
                <w:rFonts w:ascii="Arial" w:hAnsi="Arial" w:cs="Arial"/>
                <w:sz w:val="24"/>
                <w:szCs w:val="24"/>
              </w:rPr>
              <w:t>Оформление внутренней стороны витрин и оконных проемов</w:t>
            </w:r>
          </w:p>
        </w:tc>
        <w:tc>
          <w:tcPr>
            <w:tcW w:w="3909" w:type="dxa"/>
          </w:tcPr>
          <w:p w:rsidR="00EE2E67" w:rsidRPr="00981705" w:rsidRDefault="00981705" w:rsidP="00C4798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81705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1765224" cy="265176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6334" cy="2653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9" w:type="dxa"/>
          </w:tcPr>
          <w:p w:rsidR="00981705" w:rsidRPr="00981705" w:rsidRDefault="00981705" w:rsidP="00C4798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981705" w:rsidRPr="00981705" w:rsidRDefault="00981705" w:rsidP="00C4798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981705" w:rsidRPr="00981705" w:rsidRDefault="00981705" w:rsidP="00C4798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EE2E67" w:rsidRPr="00981705" w:rsidRDefault="00981705" w:rsidP="00981705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81705">
              <w:rPr>
                <w:rFonts w:ascii="Arial" w:hAnsi="Arial" w:cs="Arial"/>
                <w:b/>
                <w:sz w:val="24"/>
                <w:szCs w:val="24"/>
              </w:rPr>
              <w:t>Баннеры и афиши</w:t>
            </w:r>
          </w:p>
          <w:p w:rsidR="00981705" w:rsidRPr="00981705" w:rsidRDefault="00981705" w:rsidP="00C4798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981705" w:rsidRPr="00981705" w:rsidRDefault="00981705" w:rsidP="0098170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Временные носители, размещ</w:t>
            </w:r>
            <w:r w:rsidRPr="00981705">
              <w:rPr>
                <w:rFonts w:ascii="Arial" w:hAnsi="Arial" w:cs="Arial"/>
                <w:sz w:val="24"/>
                <w:szCs w:val="24"/>
              </w:rPr>
              <w:t>аемые на углах участках стен и в проемах между архитектурными элементами</w:t>
            </w:r>
          </w:p>
          <w:p w:rsidR="00981705" w:rsidRPr="00981705" w:rsidRDefault="00981705" w:rsidP="00C4798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981705" w:rsidRPr="00981705" w:rsidRDefault="00981705" w:rsidP="00C4798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E2E67" w:rsidRPr="00981705" w:rsidTr="00981705">
        <w:tc>
          <w:tcPr>
            <w:tcW w:w="3909" w:type="dxa"/>
          </w:tcPr>
          <w:p w:rsidR="00EE2E67" w:rsidRPr="00981705" w:rsidRDefault="00981705" w:rsidP="00C4798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81705">
              <w:rPr>
                <w:rFonts w:ascii="Arial" w:hAnsi="Arial" w:cs="Arial"/>
                <w:sz w:val="24"/>
                <w:szCs w:val="24"/>
              </w:rPr>
              <w:t>в</w:t>
            </w:r>
            <w:r w:rsidR="00EE2E67" w:rsidRPr="00981705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2173071" cy="2658719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3411" cy="2659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9" w:type="dxa"/>
          </w:tcPr>
          <w:p w:rsidR="00981705" w:rsidRPr="00981705" w:rsidRDefault="00981705" w:rsidP="00C4798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981705" w:rsidRPr="00981705" w:rsidRDefault="00981705" w:rsidP="00C4798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981705" w:rsidRPr="00981705" w:rsidRDefault="00981705" w:rsidP="00C4798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EE2E67" w:rsidRPr="00981705" w:rsidRDefault="00EE2E67" w:rsidP="00981705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981705">
              <w:rPr>
                <w:rFonts w:ascii="Arial" w:hAnsi="Arial" w:cs="Arial"/>
                <w:b/>
                <w:sz w:val="24"/>
                <w:szCs w:val="24"/>
              </w:rPr>
              <w:t>Штендеры</w:t>
            </w:r>
            <w:proofErr w:type="spellEnd"/>
            <w:r w:rsidRPr="00981705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  <w:p w:rsidR="00EE2E67" w:rsidRPr="00981705" w:rsidRDefault="00EE2E67" w:rsidP="00C4798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981705" w:rsidRPr="00981705" w:rsidRDefault="00981705" w:rsidP="00981705">
            <w:pPr>
              <w:rPr>
                <w:rFonts w:ascii="Arial" w:hAnsi="Arial" w:cs="Arial"/>
                <w:sz w:val="24"/>
                <w:szCs w:val="24"/>
              </w:rPr>
            </w:pPr>
            <w:r w:rsidRPr="00981705">
              <w:rPr>
                <w:rFonts w:ascii="Arial" w:hAnsi="Arial" w:cs="Arial"/>
                <w:sz w:val="24"/>
                <w:szCs w:val="24"/>
              </w:rPr>
              <w:t>Мобильные конструкции, временно располагающиеся у входа в помещение</w:t>
            </w:r>
          </w:p>
        </w:tc>
        <w:tc>
          <w:tcPr>
            <w:tcW w:w="3909" w:type="dxa"/>
          </w:tcPr>
          <w:p w:rsidR="00EE2E67" w:rsidRPr="00981705" w:rsidRDefault="00EE2E67" w:rsidP="00C4798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09" w:type="dxa"/>
          </w:tcPr>
          <w:p w:rsidR="00EE2E67" w:rsidRPr="00981705" w:rsidRDefault="00EE2E67" w:rsidP="00C4798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EE2E67" w:rsidRPr="00981705" w:rsidRDefault="00EE2E67" w:rsidP="00C47983">
      <w:pPr>
        <w:spacing w:after="0"/>
        <w:ind w:firstLine="709"/>
        <w:jc w:val="center"/>
        <w:rPr>
          <w:rFonts w:ascii="Arial" w:hAnsi="Arial" w:cs="Arial"/>
          <w:sz w:val="24"/>
          <w:szCs w:val="24"/>
        </w:rPr>
      </w:pPr>
    </w:p>
    <w:p w:rsidR="006A5AB0" w:rsidRDefault="00981705" w:rsidP="001B0AEA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981705">
        <w:rPr>
          <w:rFonts w:ascii="Arial" w:hAnsi="Arial" w:cs="Arial"/>
          <w:sz w:val="24"/>
          <w:szCs w:val="24"/>
        </w:rPr>
        <w:lastRenderedPageBreak/>
        <w:t xml:space="preserve">Оформление </w:t>
      </w:r>
      <w:proofErr w:type="spellStart"/>
      <w:r w:rsidRPr="00981705">
        <w:rPr>
          <w:rFonts w:ascii="Arial" w:hAnsi="Arial" w:cs="Arial"/>
          <w:sz w:val="24"/>
          <w:szCs w:val="24"/>
        </w:rPr>
        <w:t>светопрозрачных</w:t>
      </w:r>
      <w:proofErr w:type="spellEnd"/>
      <w:r w:rsidRPr="00981705">
        <w:rPr>
          <w:rFonts w:ascii="Arial" w:hAnsi="Arial" w:cs="Arial"/>
          <w:sz w:val="24"/>
          <w:szCs w:val="24"/>
        </w:rPr>
        <w:t xml:space="preserve"> конструкций</w:t>
      </w:r>
    </w:p>
    <w:p w:rsidR="001B0AEA" w:rsidRPr="00981705" w:rsidRDefault="001B0AEA" w:rsidP="001B0AEA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30"/>
        <w:gridCol w:w="3048"/>
        <w:gridCol w:w="4728"/>
        <w:gridCol w:w="3230"/>
      </w:tblGrid>
      <w:tr w:rsidR="00981705" w:rsidTr="001B0AEA">
        <w:tc>
          <w:tcPr>
            <w:tcW w:w="3909" w:type="dxa"/>
          </w:tcPr>
          <w:p w:rsidR="00981705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  <w:r w:rsidRPr="001B0AEA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2257143" cy="2828571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143" cy="2828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9" w:type="dxa"/>
          </w:tcPr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  <w:r w:rsidRPr="001B0AEA">
              <w:rPr>
                <w:rFonts w:ascii="Arial" w:hAnsi="Arial" w:cs="Arial"/>
                <w:sz w:val="24"/>
                <w:szCs w:val="24"/>
              </w:rPr>
              <w:t>Нельзя располагать информацию с внешней стороны остекления, в том числе в виде наклеек и плоских носителей.</w:t>
            </w:r>
          </w:p>
        </w:tc>
        <w:tc>
          <w:tcPr>
            <w:tcW w:w="3909" w:type="dxa"/>
          </w:tcPr>
          <w:p w:rsidR="00981705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  <w:r w:rsidRPr="001B0AEA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2200000" cy="2752381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0000" cy="2752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81705" w:rsidRDefault="00981705" w:rsidP="00981705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09" w:type="dxa"/>
          </w:tcPr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  <w:r w:rsidRPr="001B0AEA">
              <w:rPr>
                <w:rFonts w:ascii="Arial" w:hAnsi="Arial" w:cs="Arial"/>
                <w:sz w:val="24"/>
                <w:szCs w:val="24"/>
              </w:rPr>
              <w:t>Элементы оформления следует выравнивать по центральным осям витрины.</w:t>
            </w:r>
          </w:p>
          <w:p w:rsidR="00981705" w:rsidRPr="00981705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</w:p>
        </w:tc>
      </w:tr>
      <w:tr w:rsidR="00981705" w:rsidTr="001B0AEA">
        <w:trPr>
          <w:trHeight w:val="3992"/>
        </w:trPr>
        <w:tc>
          <w:tcPr>
            <w:tcW w:w="3909" w:type="dxa"/>
          </w:tcPr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  <w:r w:rsidRPr="001B0AEA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2802512" cy="192024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6300" cy="1922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9" w:type="dxa"/>
          </w:tcPr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  <w:r w:rsidRPr="001B0AEA">
              <w:rPr>
                <w:rFonts w:ascii="Arial" w:hAnsi="Arial" w:cs="Arial"/>
                <w:sz w:val="24"/>
                <w:szCs w:val="24"/>
              </w:rPr>
              <w:t>Нельзя размещать информацию в поле дверных проемов.</w:t>
            </w:r>
          </w:p>
        </w:tc>
        <w:tc>
          <w:tcPr>
            <w:tcW w:w="3909" w:type="dxa"/>
          </w:tcPr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  <w:r w:rsidRPr="001B0AEA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2864536" cy="1953491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029" cy="19572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9" w:type="dxa"/>
          </w:tcPr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Pr="001B0AEA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981705" w:rsidRDefault="00981705" w:rsidP="001B0AEA">
            <w:pPr>
              <w:rPr>
                <w:rFonts w:ascii="Arial" w:hAnsi="Arial" w:cs="Arial"/>
                <w:sz w:val="24"/>
                <w:szCs w:val="24"/>
              </w:rPr>
            </w:pPr>
            <w:r w:rsidRPr="001B0AEA">
              <w:rPr>
                <w:rFonts w:ascii="Arial" w:hAnsi="Arial" w:cs="Arial"/>
                <w:sz w:val="24"/>
                <w:szCs w:val="24"/>
              </w:rPr>
              <w:t xml:space="preserve">Оформление </w:t>
            </w:r>
            <w:proofErr w:type="spellStart"/>
            <w:r w:rsidRPr="001B0AEA">
              <w:rPr>
                <w:rFonts w:ascii="Arial" w:hAnsi="Arial" w:cs="Arial"/>
                <w:sz w:val="24"/>
                <w:szCs w:val="24"/>
              </w:rPr>
              <w:t>светопрозрачных</w:t>
            </w:r>
            <w:proofErr w:type="spellEnd"/>
            <w:r w:rsidRPr="001B0AEA">
              <w:rPr>
                <w:rFonts w:ascii="Arial" w:hAnsi="Arial" w:cs="Arial"/>
                <w:sz w:val="24"/>
                <w:szCs w:val="24"/>
              </w:rPr>
              <w:t xml:space="preserve"> конструкций не должно перекрывать более 1/3 площади остекления.</w:t>
            </w:r>
          </w:p>
        </w:tc>
      </w:tr>
    </w:tbl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818"/>
        <w:gridCol w:w="7818"/>
      </w:tblGrid>
      <w:tr w:rsidR="001B0AEA" w:rsidTr="001B0AEA">
        <w:tc>
          <w:tcPr>
            <w:tcW w:w="7818" w:type="dxa"/>
          </w:tcPr>
          <w:p w:rsidR="001B0AEA" w:rsidRDefault="001B0AEA" w:rsidP="001B0AEA">
            <w:pPr>
              <w:tabs>
                <w:tab w:val="left" w:pos="3024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B0AEA">
              <w:rPr>
                <w:rFonts w:ascii="Arial" w:hAnsi="Arial" w:cs="Arial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4273408" cy="3449782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6678" cy="3452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0AEA" w:rsidRDefault="001B0AEA" w:rsidP="001B0AEA">
            <w:pPr>
              <w:tabs>
                <w:tab w:val="left" w:pos="3024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1B0AEA" w:rsidRPr="001B0AEA" w:rsidRDefault="001B0AEA" w:rsidP="001B0AEA">
            <w:pPr>
              <w:tabs>
                <w:tab w:val="left" w:pos="3024"/>
              </w:tabs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1B0AEA">
              <w:rPr>
                <w:rFonts w:ascii="Arial" w:hAnsi="Arial" w:cs="Arial"/>
                <w:sz w:val="24"/>
                <w:szCs w:val="24"/>
              </w:rPr>
              <w:t>Штендеры</w:t>
            </w:r>
            <w:proofErr w:type="spellEnd"/>
            <w:r w:rsidRPr="001B0AEA">
              <w:rPr>
                <w:rFonts w:ascii="Arial" w:hAnsi="Arial" w:cs="Arial"/>
                <w:sz w:val="24"/>
                <w:szCs w:val="24"/>
              </w:rPr>
              <w:t xml:space="preserve"> должны отражать профиль организации, к которой они принадлежат. </w:t>
            </w:r>
          </w:p>
          <w:p w:rsidR="001B0AEA" w:rsidRPr="001B0AEA" w:rsidRDefault="001B0AEA" w:rsidP="001B0AEA">
            <w:pPr>
              <w:tabs>
                <w:tab w:val="left" w:pos="3024"/>
              </w:tabs>
              <w:rPr>
                <w:rFonts w:ascii="Arial" w:hAnsi="Arial" w:cs="Arial"/>
                <w:sz w:val="24"/>
                <w:szCs w:val="24"/>
              </w:rPr>
            </w:pPr>
          </w:p>
          <w:p w:rsidR="001B0AEA" w:rsidRDefault="001B0AEA" w:rsidP="001B0AEA">
            <w:pPr>
              <w:tabs>
                <w:tab w:val="left" w:pos="3024"/>
              </w:tabs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1B0AEA">
              <w:rPr>
                <w:rFonts w:ascii="Arial" w:hAnsi="Arial" w:cs="Arial"/>
                <w:sz w:val="24"/>
                <w:szCs w:val="24"/>
              </w:rPr>
              <w:t>Штендеры</w:t>
            </w:r>
            <w:proofErr w:type="spellEnd"/>
            <w:r w:rsidRPr="001B0AEA">
              <w:rPr>
                <w:rFonts w:ascii="Arial" w:hAnsi="Arial" w:cs="Arial"/>
                <w:sz w:val="24"/>
                <w:szCs w:val="24"/>
              </w:rPr>
              <w:t xml:space="preserve"> устанавливаются только в часы работы организации и размещают</w:t>
            </w:r>
            <w:r>
              <w:rPr>
                <w:rFonts w:ascii="Arial" w:hAnsi="Arial" w:cs="Arial"/>
                <w:sz w:val="24"/>
                <w:szCs w:val="24"/>
              </w:rPr>
              <w:t>с</w:t>
            </w:r>
            <w:r w:rsidRPr="001B0AEA">
              <w:rPr>
                <w:rFonts w:ascii="Arial" w:hAnsi="Arial" w:cs="Arial"/>
                <w:sz w:val="24"/>
                <w:szCs w:val="24"/>
              </w:rPr>
              <w:t>я на тротуаре или газоне в пределах 3м от входа в нее</w:t>
            </w:r>
          </w:p>
        </w:tc>
        <w:tc>
          <w:tcPr>
            <w:tcW w:w="7818" w:type="dxa"/>
          </w:tcPr>
          <w:p w:rsidR="001B0AEA" w:rsidRDefault="001B0AEA" w:rsidP="006C3D0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1B0AEA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4754880" cy="3588588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6900" cy="3590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0AEA" w:rsidRDefault="001B0AEA" w:rsidP="006C3D0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1B0AEA">
              <w:rPr>
                <w:rFonts w:ascii="Arial" w:hAnsi="Arial" w:cs="Arial"/>
                <w:sz w:val="24"/>
                <w:szCs w:val="24"/>
              </w:rPr>
              <w:t xml:space="preserve">     У входа нельзя ставить более трёх </w:t>
            </w:r>
            <w:proofErr w:type="spellStart"/>
            <w:r w:rsidRPr="001B0AEA">
              <w:rPr>
                <w:rFonts w:ascii="Arial" w:hAnsi="Arial" w:cs="Arial"/>
                <w:sz w:val="24"/>
                <w:szCs w:val="24"/>
              </w:rPr>
              <w:t>штендеров</w:t>
            </w:r>
            <w:proofErr w:type="spellEnd"/>
            <w:r w:rsidRPr="001B0AEA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</w:tbl>
    <w:p w:rsidR="001B0AEA" w:rsidRDefault="001B0AEA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544048" w:rsidRDefault="00544048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544048" w:rsidRDefault="00544048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544048" w:rsidRDefault="00544048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544048" w:rsidRDefault="00544048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544048" w:rsidRPr="00544048" w:rsidRDefault="00544048" w:rsidP="00544048">
      <w:pPr>
        <w:shd w:val="clear" w:color="auto" w:fill="FFFFFF"/>
        <w:spacing w:after="0" w:line="240" w:lineRule="auto"/>
        <w:ind w:firstLine="709"/>
        <w:jc w:val="center"/>
        <w:rPr>
          <w:rFonts w:ascii="Arial" w:eastAsia="Times New Roman" w:hAnsi="Arial" w:cs="Arial"/>
          <w:b/>
          <w:color w:val="000000" w:themeColor="text1"/>
          <w:sz w:val="24"/>
          <w:szCs w:val="24"/>
        </w:rPr>
      </w:pPr>
      <w:r w:rsidRPr="00544048">
        <w:rPr>
          <w:rFonts w:ascii="Arial" w:eastAsia="Times New Roman" w:hAnsi="Arial" w:cs="Arial"/>
          <w:b/>
          <w:color w:val="000000" w:themeColor="text1"/>
          <w:sz w:val="24"/>
          <w:szCs w:val="24"/>
        </w:rPr>
        <w:lastRenderedPageBreak/>
        <w:t>Функциона</w:t>
      </w:r>
      <w:r>
        <w:rPr>
          <w:rFonts w:ascii="Arial" w:eastAsia="Times New Roman" w:hAnsi="Arial" w:cs="Arial"/>
          <w:b/>
          <w:color w:val="000000" w:themeColor="text1"/>
          <w:sz w:val="24"/>
          <w:szCs w:val="24"/>
        </w:rPr>
        <w:t>льное и архитектурное освещение</w:t>
      </w:r>
    </w:p>
    <w:p w:rsidR="00544048" w:rsidRPr="00544048" w:rsidRDefault="00544048" w:rsidP="00544048">
      <w:pPr>
        <w:shd w:val="clear" w:color="auto" w:fill="FFFFFF"/>
        <w:spacing w:after="0" w:line="240" w:lineRule="auto"/>
        <w:ind w:firstLine="709"/>
        <w:jc w:val="center"/>
        <w:rPr>
          <w:rFonts w:ascii="Arial" w:eastAsia="Times New Roman" w:hAnsi="Arial" w:cs="Arial"/>
          <w:color w:val="000000" w:themeColor="text1"/>
          <w:sz w:val="24"/>
          <w:szCs w:val="24"/>
        </w:rPr>
      </w:pPr>
    </w:p>
    <w:p w:rsidR="00544048" w:rsidRPr="00544048" w:rsidRDefault="00544048" w:rsidP="00544048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544048">
        <w:rPr>
          <w:rFonts w:ascii="Arial" w:eastAsia="Times New Roman" w:hAnsi="Arial" w:cs="Arial"/>
          <w:color w:val="000000" w:themeColor="text1"/>
          <w:sz w:val="24"/>
          <w:szCs w:val="24"/>
        </w:rPr>
        <w:t>Функциональное и архитектурное освещение является обязательным. Оно включает в себя освещение входных групп, эвакуационных выходов, вывесок, указателей и т.д. Подсветка осуществляется белым светом с цветовой температуро</w:t>
      </w:r>
      <w:r>
        <w:rPr>
          <w:rFonts w:ascii="Arial" w:eastAsia="Times New Roman" w:hAnsi="Arial" w:cs="Arial"/>
          <w:color w:val="000000" w:themeColor="text1"/>
          <w:sz w:val="24"/>
          <w:szCs w:val="24"/>
        </w:rPr>
        <w:t>й (</w:t>
      </w:r>
      <w:proofErr w:type="spellStart"/>
      <w:r>
        <w:rPr>
          <w:rFonts w:ascii="Arial" w:eastAsia="Times New Roman" w:hAnsi="Arial" w:cs="Arial"/>
          <w:color w:val="000000" w:themeColor="text1"/>
          <w:sz w:val="24"/>
          <w:szCs w:val="24"/>
        </w:rPr>
        <w:t>Тц</w:t>
      </w:r>
      <w:proofErr w:type="spellEnd"/>
      <w:r>
        <w:rPr>
          <w:rFonts w:ascii="Arial" w:eastAsia="Times New Roman" w:hAnsi="Arial" w:cs="Arial"/>
          <w:color w:val="000000" w:themeColor="text1"/>
          <w:sz w:val="24"/>
          <w:szCs w:val="24"/>
        </w:rPr>
        <w:t>) в диапазоне 2000-2700 К.</w:t>
      </w:r>
    </w:p>
    <w:p w:rsidR="00544048" w:rsidRPr="00544048" w:rsidRDefault="00544048" w:rsidP="00544048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 w:themeColor="text1"/>
          <w:sz w:val="24"/>
          <w:szCs w:val="24"/>
        </w:rPr>
      </w:pPr>
    </w:p>
    <w:p w:rsidR="00544048" w:rsidRPr="00544048" w:rsidRDefault="00544048" w:rsidP="00544048">
      <w:pPr>
        <w:pStyle w:val="a7"/>
        <w:tabs>
          <w:tab w:val="left" w:pos="1709"/>
        </w:tabs>
        <w:ind w:right="104"/>
        <w:jc w:val="center"/>
        <w:rPr>
          <w:color w:val="000000" w:themeColor="text1"/>
          <w:sz w:val="28"/>
          <w:szCs w:val="28"/>
        </w:rPr>
      </w:pPr>
      <w:r w:rsidRPr="00544048">
        <w:rPr>
          <w:color w:val="000000" w:themeColor="text1"/>
          <w:sz w:val="28"/>
          <w:szCs w:val="28"/>
        </w:rPr>
        <w:t>Цветовая температура светодиодных ламп</w:t>
      </w:r>
    </w:p>
    <w:p w:rsidR="00544048" w:rsidRDefault="00544048" w:rsidP="00544048">
      <w:pPr>
        <w:pStyle w:val="a7"/>
        <w:tabs>
          <w:tab w:val="left" w:pos="1709"/>
        </w:tabs>
        <w:ind w:right="104"/>
        <w:jc w:val="center"/>
      </w:pPr>
      <w:r>
        <w:rPr>
          <w:noProof/>
        </w:rPr>
        <w:drawing>
          <wp:inline distT="0" distB="0" distL="0" distR="0">
            <wp:extent cx="5196840" cy="1661160"/>
            <wp:effectExtent l="0" t="0" r="3810" b="0"/>
            <wp:docPr id="7" name="image9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9.jpe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358" cy="1659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4048" w:rsidRPr="00544048" w:rsidRDefault="00544048" w:rsidP="00544048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544048">
        <w:rPr>
          <w:rFonts w:ascii="Arial" w:eastAsia="Times New Roman" w:hAnsi="Arial" w:cs="Arial"/>
          <w:color w:val="000000" w:themeColor="text1"/>
          <w:sz w:val="24"/>
          <w:szCs w:val="24"/>
        </w:rPr>
        <w:t>При проектировании архитектурной подсветки учитываются историческая значимость объекта, особенности конструктивных элементов фасада, особенности строения и присутствие архитектурных элементов (аттиков, колонн, статуй, художественной лепнины) для дальнейшего выделения их подсветкой, назначение здания, его габариты, форма крыши, особенности отделочных материалов, местонахождение данного объекта (центр/окраина), наружное освещение улиц и его влияние на архитектурное освещение фасадов, наличие световых рекламных баннеров на улице и кровлях зданий, технические па</w:t>
      </w:r>
      <w:r>
        <w:rPr>
          <w:rFonts w:ascii="Arial" w:eastAsia="Times New Roman" w:hAnsi="Arial" w:cs="Arial"/>
          <w:color w:val="000000" w:themeColor="text1"/>
          <w:sz w:val="24"/>
          <w:szCs w:val="24"/>
        </w:rPr>
        <w:t>раметры светового оборудования</w:t>
      </w:r>
      <w:r w:rsidRPr="00544048">
        <w:rPr>
          <w:rFonts w:ascii="Arial" w:eastAsia="Times New Roman" w:hAnsi="Arial" w:cs="Arial"/>
          <w:color w:val="000000" w:themeColor="text1"/>
          <w:sz w:val="24"/>
          <w:szCs w:val="24"/>
        </w:rPr>
        <w:t>.</w:t>
      </w:r>
    </w:p>
    <w:p w:rsidR="00544048" w:rsidRPr="00544048" w:rsidRDefault="00544048" w:rsidP="00544048">
      <w:pPr>
        <w:pStyle w:val="ac"/>
        <w:ind w:left="0"/>
        <w:jc w:val="center"/>
        <w:rPr>
          <w:rFonts w:ascii="Arial" w:hAnsi="Arial" w:cs="Arial"/>
          <w:color w:val="000000" w:themeColor="text1"/>
          <w:sz w:val="24"/>
          <w:szCs w:val="24"/>
          <w:lang w:eastAsia="ru-RU"/>
        </w:rPr>
      </w:pPr>
    </w:p>
    <w:p w:rsidR="00544048" w:rsidRPr="00544048" w:rsidRDefault="00544048" w:rsidP="00544048">
      <w:pPr>
        <w:pStyle w:val="ac"/>
        <w:ind w:left="0"/>
        <w:jc w:val="center"/>
        <w:rPr>
          <w:rFonts w:ascii="Arial" w:hAnsi="Arial" w:cs="Arial"/>
          <w:color w:val="000000" w:themeColor="text1"/>
          <w:sz w:val="24"/>
          <w:szCs w:val="24"/>
          <w:lang w:eastAsia="ru-RU"/>
        </w:rPr>
      </w:pPr>
      <w:r w:rsidRPr="00544048">
        <w:rPr>
          <w:rFonts w:ascii="Arial" w:hAnsi="Arial" w:cs="Arial"/>
          <w:color w:val="000000" w:themeColor="text1"/>
          <w:sz w:val="24"/>
          <w:szCs w:val="24"/>
          <w:lang w:eastAsia="ru-RU"/>
        </w:rPr>
        <w:t>Архитектурная подсветка</w:t>
      </w:r>
    </w:p>
    <w:p w:rsidR="00544048" w:rsidRDefault="00544048" w:rsidP="00544048">
      <w:pPr>
        <w:pStyle w:val="ac"/>
        <w:ind w:left="0"/>
        <w:jc w:val="center"/>
        <w:rPr>
          <w:rFonts w:ascii="Arial" w:hAnsi="Arial" w:cs="Arial"/>
          <w:color w:val="000000"/>
          <w:sz w:val="24"/>
          <w:szCs w:val="24"/>
          <w:lang w:eastAsia="ru-RU"/>
        </w:rPr>
      </w:pPr>
    </w:p>
    <w:p w:rsidR="00544048" w:rsidRPr="00E27A2E" w:rsidRDefault="00544048" w:rsidP="00544048">
      <w:pPr>
        <w:pStyle w:val="ac"/>
        <w:ind w:left="0"/>
        <w:jc w:val="center"/>
        <w:rPr>
          <w:rFonts w:ascii="Arial" w:hAnsi="Arial" w:cs="Arial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32170" cy="1773555"/>
            <wp:effectExtent l="0" t="0" r="0" b="0"/>
            <wp:docPr id="8" name="image10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0.jpe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177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B0" w:rsidRDefault="001B0AEA" w:rsidP="001B0AEA">
      <w:pPr>
        <w:spacing w:after="0"/>
        <w:ind w:firstLine="709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Баннеры и афиши</w:t>
      </w:r>
    </w:p>
    <w:p w:rsidR="001B0AEA" w:rsidRDefault="001B0AEA" w:rsidP="001B0AEA">
      <w:pPr>
        <w:spacing w:after="0"/>
        <w:ind w:firstLine="709"/>
        <w:jc w:val="center"/>
        <w:rPr>
          <w:rFonts w:ascii="Arial" w:hAnsi="Arial" w:cs="Arial"/>
          <w:sz w:val="24"/>
          <w:szCs w:val="24"/>
        </w:rPr>
      </w:pPr>
    </w:p>
    <w:p w:rsidR="001B0AEA" w:rsidRPr="00CE5983" w:rsidRDefault="001B0AEA" w:rsidP="001B0AEA">
      <w:pPr>
        <w:spacing w:after="0"/>
        <w:ind w:firstLine="709"/>
        <w:rPr>
          <w:rFonts w:ascii="Arial" w:hAnsi="Arial" w:cs="Arial"/>
          <w:sz w:val="24"/>
          <w:szCs w:val="24"/>
        </w:rPr>
      </w:pPr>
      <w:r w:rsidRPr="00CE5983">
        <w:rPr>
          <w:rFonts w:ascii="Arial" w:hAnsi="Arial" w:cs="Arial"/>
          <w:sz w:val="24"/>
          <w:szCs w:val="24"/>
        </w:rPr>
        <w:t>Баннеры и афиши устанавливаются только на нежилых зданиях в городских пространствах.</w:t>
      </w:r>
    </w:p>
    <w:p w:rsidR="001B0AEA" w:rsidRPr="00CE5983" w:rsidRDefault="001B0AEA" w:rsidP="001B0AEA">
      <w:pPr>
        <w:spacing w:after="0"/>
        <w:ind w:firstLine="709"/>
        <w:rPr>
          <w:rFonts w:ascii="Arial" w:hAnsi="Arial" w:cs="Arial"/>
          <w:sz w:val="24"/>
          <w:szCs w:val="24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241"/>
        <w:gridCol w:w="7395"/>
      </w:tblGrid>
      <w:tr w:rsidR="001B0AEA" w:rsidTr="00CE5983">
        <w:trPr>
          <w:trHeight w:val="7490"/>
        </w:trPr>
        <w:tc>
          <w:tcPr>
            <w:tcW w:w="8209" w:type="dxa"/>
          </w:tcPr>
          <w:p w:rsidR="001B0AEA" w:rsidRDefault="001B0AEA" w:rsidP="001B0AE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E5983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5184182" cy="3674225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4030" cy="3674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E5983" w:rsidRPr="00CE5983" w:rsidRDefault="00CE5983" w:rsidP="00CE5983">
            <w:pPr>
              <w:rPr>
                <w:rFonts w:ascii="Arial" w:hAnsi="Arial" w:cs="Arial"/>
                <w:sz w:val="24"/>
                <w:szCs w:val="24"/>
              </w:rPr>
            </w:pPr>
          </w:p>
          <w:p w:rsidR="00CE5983" w:rsidRDefault="00CE5983" w:rsidP="00CE5983">
            <w:pPr>
              <w:rPr>
                <w:rFonts w:ascii="Arial" w:hAnsi="Arial" w:cs="Arial"/>
                <w:sz w:val="24"/>
                <w:szCs w:val="24"/>
              </w:rPr>
            </w:pPr>
            <w:r w:rsidRPr="00CE5983">
              <w:rPr>
                <w:rFonts w:ascii="Arial" w:hAnsi="Arial" w:cs="Arial"/>
                <w:sz w:val="24"/>
                <w:szCs w:val="24"/>
              </w:rPr>
              <w:t>Расстояние от расположенного на стене баннера или афиши до углов здания, архитектурных элементов, оконных проемов, парапета, нижней границы глухого участка стены должно быть не менее 0,6 м.</w:t>
            </w:r>
          </w:p>
        </w:tc>
        <w:tc>
          <w:tcPr>
            <w:tcW w:w="7427" w:type="dxa"/>
          </w:tcPr>
          <w:p w:rsidR="00CE5983" w:rsidRPr="00CE5983" w:rsidRDefault="00CE5983" w:rsidP="001B0AEA">
            <w:pPr>
              <w:rPr>
                <w:rFonts w:ascii="Arial" w:hAnsi="Arial" w:cs="Arial"/>
                <w:sz w:val="24"/>
                <w:szCs w:val="24"/>
              </w:rPr>
            </w:pPr>
            <w:r w:rsidRPr="00CE5983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4637663" cy="3673886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7833" cy="3674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E5983" w:rsidRPr="00CE5983" w:rsidRDefault="00CE5983" w:rsidP="001B0AEA">
            <w:pPr>
              <w:rPr>
                <w:rFonts w:ascii="Arial" w:hAnsi="Arial" w:cs="Arial"/>
                <w:sz w:val="24"/>
                <w:szCs w:val="24"/>
              </w:rPr>
            </w:pPr>
          </w:p>
          <w:p w:rsidR="001B0AEA" w:rsidRDefault="00CE5983" w:rsidP="001B0AEA">
            <w:pPr>
              <w:rPr>
                <w:rFonts w:ascii="Arial" w:hAnsi="Arial" w:cs="Arial"/>
                <w:sz w:val="24"/>
                <w:szCs w:val="24"/>
              </w:rPr>
            </w:pPr>
            <w:r w:rsidRPr="00CE5983">
              <w:rPr>
                <w:rFonts w:ascii="Arial" w:hAnsi="Arial" w:cs="Arial"/>
                <w:sz w:val="24"/>
                <w:szCs w:val="24"/>
              </w:rPr>
              <w:t>Афиши на растяжках разрешены только на учреждениях культуры, медицины, образования; они крепятся в нишах, порталах, промежутках между колоннами и пилястрами. Минимальный зазор между афишей и архитектурными элементами — 0,2 м.</w:t>
            </w:r>
          </w:p>
        </w:tc>
      </w:tr>
    </w:tbl>
    <w:p w:rsidR="001B0AEA" w:rsidRDefault="001B0AEA" w:rsidP="001B0AEA">
      <w:pPr>
        <w:spacing w:after="0"/>
        <w:ind w:firstLine="709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544048" w:rsidRDefault="00544048" w:rsidP="00CE5983">
      <w:pPr>
        <w:spacing w:after="0"/>
        <w:ind w:firstLine="709"/>
        <w:jc w:val="center"/>
        <w:rPr>
          <w:rFonts w:ascii="Arial" w:hAnsi="Arial" w:cs="Arial"/>
          <w:sz w:val="24"/>
          <w:szCs w:val="24"/>
        </w:rPr>
      </w:pPr>
    </w:p>
    <w:p w:rsidR="006A5AB0" w:rsidRDefault="00CE5983" w:rsidP="00CE5983">
      <w:pPr>
        <w:spacing w:after="0"/>
        <w:ind w:firstLine="709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Общие правила размещения</w:t>
      </w:r>
    </w:p>
    <w:p w:rsidR="00CE5983" w:rsidRDefault="00CE5983" w:rsidP="00CE5983">
      <w:pPr>
        <w:spacing w:after="0"/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>
            <wp:extent cx="9613449" cy="2726574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9633216" cy="273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CE5983" w:rsidP="00CE5983">
      <w:pPr>
        <w:spacing w:after="0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>
            <wp:extent cx="9767278" cy="266838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9767278" cy="266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Pr="00313D00" w:rsidRDefault="00CE5983" w:rsidP="00CE5983">
      <w:pPr>
        <w:spacing w:after="0"/>
        <w:jc w:val="both"/>
        <w:rPr>
          <w:rFonts w:ascii="Arial" w:hAnsi="Arial" w:cs="Arial"/>
          <w:sz w:val="24"/>
          <w:szCs w:val="24"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886637" cy="2892829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9890076" cy="289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13D00">
        <w:rPr>
          <w:noProof/>
        </w:rPr>
        <w:drawing>
          <wp:inline distT="0" distB="0" distL="0" distR="0">
            <wp:extent cx="9833957" cy="2704871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9835711" cy="2705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313D00" w:rsidP="00313D00">
      <w:pPr>
        <w:spacing w:after="0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9856438" cy="2859578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9891689" cy="286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313D00" w:rsidP="00313D00">
      <w:pPr>
        <w:spacing w:after="0"/>
        <w:ind w:firstLine="709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Общие рекомендации по вывескам</w:t>
      </w:r>
    </w:p>
    <w:p w:rsidR="008C6CB2" w:rsidRPr="00313D00" w:rsidRDefault="008C6CB2" w:rsidP="00313D00">
      <w:pPr>
        <w:spacing w:after="0"/>
        <w:ind w:firstLine="709"/>
        <w:jc w:val="center"/>
        <w:rPr>
          <w:rFonts w:ascii="Arial" w:hAnsi="Arial" w:cs="Arial"/>
          <w:sz w:val="24"/>
          <w:szCs w:val="24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27"/>
        <w:gridCol w:w="5641"/>
        <w:gridCol w:w="5068"/>
      </w:tblGrid>
      <w:tr w:rsidR="009142B5" w:rsidRPr="00E07951" w:rsidTr="00E07951">
        <w:trPr>
          <w:trHeight w:val="3501"/>
        </w:trPr>
        <w:tc>
          <w:tcPr>
            <w:tcW w:w="4497" w:type="dxa"/>
          </w:tcPr>
          <w:p w:rsidR="00313D00" w:rsidRPr="00E07951" w:rsidRDefault="00313D00" w:rsidP="006C3D02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noProof/>
                <w:sz w:val="20"/>
                <w:szCs w:val="24"/>
              </w:rPr>
              <w:drawing>
                <wp:inline distT="0" distB="0" distL="0" distR="0">
                  <wp:extent cx="2432532" cy="1521229"/>
                  <wp:effectExtent l="0" t="0" r="0" b="0"/>
                  <wp:docPr id="128" name="Рисунок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4970" cy="1522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84" w:type="dxa"/>
          </w:tcPr>
          <w:p w:rsidR="00313D00" w:rsidRPr="00E07951" w:rsidRDefault="00313D00" w:rsidP="00313D00">
            <w:pPr>
              <w:jc w:val="center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noProof/>
                <w:sz w:val="20"/>
                <w:szCs w:val="24"/>
              </w:rPr>
              <w:drawing>
                <wp:inline distT="0" distB="0" distL="0" distR="0">
                  <wp:extent cx="3152381" cy="2000000"/>
                  <wp:effectExtent l="0" t="0" r="0" b="635"/>
                  <wp:docPr id="129" name="Рисунок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2381" cy="20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5" w:type="dxa"/>
          </w:tcPr>
          <w:p w:rsidR="00313D00" w:rsidRPr="00E07951" w:rsidRDefault="00313D00" w:rsidP="006C3D02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noProof/>
                <w:sz w:val="20"/>
                <w:szCs w:val="24"/>
              </w:rPr>
              <w:drawing>
                <wp:inline distT="0" distB="0" distL="0" distR="0">
                  <wp:extent cx="3215083" cy="1787236"/>
                  <wp:effectExtent l="0" t="0" r="0" b="0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1518" cy="1790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42B5" w:rsidRPr="00E07951" w:rsidTr="00E07951">
        <w:trPr>
          <w:trHeight w:val="1130"/>
        </w:trPr>
        <w:tc>
          <w:tcPr>
            <w:tcW w:w="4497" w:type="dxa"/>
          </w:tcPr>
          <w:p w:rsidR="00313D00" w:rsidRPr="00E07951" w:rsidRDefault="00313D00" w:rsidP="006C3D02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sz w:val="20"/>
                <w:szCs w:val="24"/>
              </w:rPr>
              <w:t>Вывески на фасадах размещаются строго в один ряд (исключение — торговые и многофункциональные центры)</w:t>
            </w:r>
          </w:p>
        </w:tc>
        <w:tc>
          <w:tcPr>
            <w:tcW w:w="5884" w:type="dxa"/>
          </w:tcPr>
          <w:p w:rsidR="00313D00" w:rsidRPr="00E07951" w:rsidRDefault="00313D00" w:rsidP="006C3D02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sz w:val="20"/>
                <w:szCs w:val="24"/>
              </w:rPr>
              <w:t>Запрещается использовать электронные табло (бегущие строки) в качестве вывесок.</w:t>
            </w:r>
          </w:p>
        </w:tc>
        <w:tc>
          <w:tcPr>
            <w:tcW w:w="5255" w:type="dxa"/>
          </w:tcPr>
          <w:p w:rsidR="00313D00" w:rsidRPr="00E07951" w:rsidRDefault="00313D00" w:rsidP="006C3D02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sz w:val="20"/>
                <w:szCs w:val="24"/>
              </w:rPr>
              <w:t>На одном фасаде здания для одной организации полагается только одна основная вывеска и одна консольная вывеска.</w:t>
            </w:r>
          </w:p>
        </w:tc>
      </w:tr>
      <w:tr w:rsidR="00313D00" w:rsidRPr="00E07951" w:rsidTr="00E07951">
        <w:trPr>
          <w:trHeight w:val="3206"/>
        </w:trPr>
        <w:tc>
          <w:tcPr>
            <w:tcW w:w="4497" w:type="dxa"/>
          </w:tcPr>
          <w:p w:rsidR="00313D00" w:rsidRPr="00E07951" w:rsidRDefault="00313D00" w:rsidP="006C3D02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noProof/>
                <w:sz w:val="20"/>
                <w:szCs w:val="24"/>
              </w:rPr>
              <w:drawing>
                <wp:inline distT="0" distB="0" distL="0" distR="0">
                  <wp:extent cx="2775969" cy="1886989"/>
                  <wp:effectExtent l="0" t="0" r="0" b="0"/>
                  <wp:docPr id="131" name="Рисунок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408" cy="1894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84" w:type="dxa"/>
          </w:tcPr>
          <w:p w:rsidR="00313D00" w:rsidRPr="00E07951" w:rsidRDefault="00313D00" w:rsidP="006C3D02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noProof/>
                <w:sz w:val="20"/>
                <w:szCs w:val="24"/>
              </w:rPr>
              <w:drawing>
                <wp:inline distT="0" distB="0" distL="0" distR="0">
                  <wp:extent cx="3674156" cy="1863925"/>
                  <wp:effectExtent l="0" t="0" r="0" b="0"/>
                  <wp:docPr id="132" name="Рисунок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9479" cy="1866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5" w:type="dxa"/>
          </w:tcPr>
          <w:p w:rsidR="00313D00" w:rsidRPr="00E07951" w:rsidRDefault="00313D00" w:rsidP="006C3D02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noProof/>
                <w:sz w:val="20"/>
                <w:szCs w:val="24"/>
              </w:rPr>
              <w:drawing>
                <wp:inline distT="0" distB="0" distL="0" distR="0">
                  <wp:extent cx="3266667" cy="1885714"/>
                  <wp:effectExtent l="0" t="0" r="0" b="635"/>
                  <wp:docPr id="133" name="Рисунок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6667" cy="1885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3D00" w:rsidRPr="00E07951" w:rsidTr="00E07951">
        <w:trPr>
          <w:trHeight w:val="1132"/>
        </w:trPr>
        <w:tc>
          <w:tcPr>
            <w:tcW w:w="4497" w:type="dxa"/>
          </w:tcPr>
          <w:p w:rsidR="00313D00" w:rsidRPr="00E07951" w:rsidRDefault="00313D00" w:rsidP="006C3D02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sz w:val="20"/>
                <w:szCs w:val="24"/>
              </w:rPr>
              <w:t xml:space="preserve">Нельзя дублировать одну и ту же </w:t>
            </w:r>
            <w:proofErr w:type="spellStart"/>
            <w:r w:rsidRPr="00E07951">
              <w:rPr>
                <w:rFonts w:ascii="Arial" w:hAnsi="Arial" w:cs="Arial"/>
                <w:sz w:val="20"/>
                <w:szCs w:val="24"/>
              </w:rPr>
              <w:t>информациюна</w:t>
            </w:r>
            <w:proofErr w:type="spellEnd"/>
            <w:r w:rsidRPr="00E07951">
              <w:rPr>
                <w:rFonts w:ascii="Arial" w:hAnsi="Arial" w:cs="Arial"/>
                <w:sz w:val="20"/>
                <w:szCs w:val="24"/>
              </w:rPr>
              <w:t xml:space="preserve"> плоскости фасада и в проемах </w:t>
            </w:r>
            <w:proofErr w:type="spellStart"/>
            <w:r w:rsidRPr="00E07951">
              <w:rPr>
                <w:rFonts w:ascii="Arial" w:hAnsi="Arial" w:cs="Arial"/>
                <w:sz w:val="20"/>
                <w:szCs w:val="24"/>
              </w:rPr>
              <w:t>светопрозрачных</w:t>
            </w:r>
            <w:proofErr w:type="spellEnd"/>
            <w:r w:rsidRPr="00E07951">
              <w:rPr>
                <w:rFonts w:ascii="Arial" w:hAnsi="Arial" w:cs="Arial"/>
                <w:sz w:val="20"/>
                <w:szCs w:val="24"/>
              </w:rPr>
              <w:t xml:space="preserve"> конструкций.</w:t>
            </w:r>
          </w:p>
        </w:tc>
        <w:tc>
          <w:tcPr>
            <w:tcW w:w="5884" w:type="dxa"/>
          </w:tcPr>
          <w:p w:rsidR="00313D00" w:rsidRPr="00E07951" w:rsidRDefault="00313D00" w:rsidP="006C3D02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sz w:val="20"/>
                <w:szCs w:val="24"/>
              </w:rPr>
              <w:t>Вывеска должна занимать не более 80 % высоты и ширины подложки. Общее поле, которое занимают элементы вывески, должно быть выровнено по горизонтальной и вертикальной осям подложки.</w:t>
            </w:r>
          </w:p>
        </w:tc>
        <w:tc>
          <w:tcPr>
            <w:tcW w:w="5255" w:type="dxa"/>
          </w:tcPr>
          <w:p w:rsidR="00313D00" w:rsidRPr="00E07951" w:rsidRDefault="00313D00" w:rsidP="008C6CB2">
            <w:pPr>
              <w:spacing w:line="276" w:lineRule="auto"/>
              <w:ind w:firstLine="709"/>
              <w:jc w:val="center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sz w:val="20"/>
                <w:szCs w:val="24"/>
              </w:rPr>
              <w:t>Подложка должна размещаться в пределах занимаемых помещений</w:t>
            </w:r>
          </w:p>
        </w:tc>
      </w:tr>
      <w:tr w:rsidR="008C6CB2" w:rsidRPr="00E07951" w:rsidTr="00E07951">
        <w:trPr>
          <w:trHeight w:val="3501"/>
        </w:trPr>
        <w:tc>
          <w:tcPr>
            <w:tcW w:w="4497" w:type="dxa"/>
          </w:tcPr>
          <w:p w:rsidR="00E07951" w:rsidRPr="00E07951" w:rsidRDefault="00E07951" w:rsidP="008C6CB2">
            <w:pPr>
              <w:jc w:val="center"/>
              <w:rPr>
                <w:noProof/>
                <w:sz w:val="20"/>
              </w:rPr>
            </w:pPr>
          </w:p>
          <w:p w:rsidR="00E07951" w:rsidRPr="00E07951" w:rsidRDefault="00E07951" w:rsidP="008C6CB2">
            <w:pPr>
              <w:jc w:val="center"/>
              <w:rPr>
                <w:noProof/>
                <w:sz w:val="20"/>
              </w:rPr>
            </w:pPr>
          </w:p>
          <w:p w:rsidR="008C6CB2" w:rsidRPr="00E07951" w:rsidRDefault="008C6CB2" w:rsidP="008C6CB2">
            <w:pPr>
              <w:jc w:val="center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noProof/>
                <w:sz w:val="20"/>
              </w:rPr>
              <w:drawing>
                <wp:inline distT="0" distB="0" distL="0" distR="0">
                  <wp:extent cx="2818301" cy="1475509"/>
                  <wp:effectExtent l="0" t="0" r="0" b="0"/>
                  <wp:docPr id="140" name="Рисунок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2607" cy="1477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84" w:type="dxa"/>
          </w:tcPr>
          <w:p w:rsidR="00E07951" w:rsidRPr="00E07951" w:rsidRDefault="00E07951" w:rsidP="00A217FB">
            <w:pPr>
              <w:jc w:val="center"/>
              <w:rPr>
                <w:noProof/>
                <w:sz w:val="20"/>
              </w:rPr>
            </w:pPr>
          </w:p>
          <w:p w:rsidR="008C6CB2" w:rsidRPr="00E07951" w:rsidRDefault="008C6CB2" w:rsidP="00A217FB">
            <w:pPr>
              <w:jc w:val="center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noProof/>
                <w:sz w:val="20"/>
              </w:rPr>
              <w:drawing>
                <wp:inline distT="0" distB="0" distL="0" distR="0">
                  <wp:extent cx="2812473" cy="1648398"/>
                  <wp:effectExtent l="0" t="0" r="0" b="0"/>
                  <wp:docPr id="142" name="Рисунок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2893" cy="1648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5" w:type="dxa"/>
          </w:tcPr>
          <w:p w:rsidR="00E07951" w:rsidRPr="00E07951" w:rsidRDefault="00E07951" w:rsidP="008C6CB2">
            <w:pPr>
              <w:jc w:val="center"/>
              <w:rPr>
                <w:noProof/>
                <w:sz w:val="20"/>
              </w:rPr>
            </w:pPr>
          </w:p>
          <w:p w:rsidR="008C6CB2" w:rsidRPr="00E07951" w:rsidRDefault="008C6CB2" w:rsidP="008C6CB2">
            <w:pPr>
              <w:jc w:val="center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noProof/>
                <w:sz w:val="20"/>
              </w:rPr>
              <w:drawing>
                <wp:inline distT="0" distB="0" distL="0" distR="0">
                  <wp:extent cx="2336800" cy="1752600"/>
                  <wp:effectExtent l="0" t="0" r="0" b="0"/>
                  <wp:docPr id="143" name="Рисунок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6508" cy="1752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6CB2" w:rsidRPr="00E07951" w:rsidTr="00E07951">
        <w:trPr>
          <w:trHeight w:val="1130"/>
        </w:trPr>
        <w:tc>
          <w:tcPr>
            <w:tcW w:w="4497" w:type="dxa"/>
          </w:tcPr>
          <w:p w:rsidR="008C6CB2" w:rsidRPr="00E07951" w:rsidRDefault="008C6CB2" w:rsidP="00A217FB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sz w:val="20"/>
                <w:szCs w:val="24"/>
              </w:rPr>
              <w:t>Нельзя размещать вывески с выступом за боковые пределы фасада и без учета его архитектурного членения.</w:t>
            </w:r>
          </w:p>
        </w:tc>
        <w:tc>
          <w:tcPr>
            <w:tcW w:w="5884" w:type="dxa"/>
          </w:tcPr>
          <w:p w:rsidR="008C6CB2" w:rsidRPr="00E07951" w:rsidRDefault="008C6CB2" w:rsidP="00A217FB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sz w:val="20"/>
                <w:szCs w:val="24"/>
              </w:rPr>
              <w:t>Нельзя размещать вывески на фасадах жилых зданий, где нет входа в помещение, к которому относится вывеска.</w:t>
            </w:r>
          </w:p>
        </w:tc>
        <w:tc>
          <w:tcPr>
            <w:tcW w:w="5255" w:type="dxa"/>
          </w:tcPr>
          <w:p w:rsidR="008C6CB2" w:rsidRPr="00E07951" w:rsidRDefault="008C6CB2" w:rsidP="00A217FB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sz w:val="20"/>
                <w:szCs w:val="24"/>
              </w:rPr>
              <w:t>Нельзя размещать вывески на уровне жилых этажей.</w:t>
            </w:r>
          </w:p>
          <w:p w:rsidR="008C6CB2" w:rsidRPr="00E07951" w:rsidRDefault="008C6CB2" w:rsidP="008C6CB2">
            <w:pPr>
              <w:tabs>
                <w:tab w:val="left" w:pos="1167"/>
              </w:tabs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sz w:val="20"/>
                <w:szCs w:val="24"/>
              </w:rPr>
              <w:tab/>
            </w:r>
          </w:p>
        </w:tc>
      </w:tr>
      <w:tr w:rsidR="008C6CB2" w:rsidRPr="00E07951" w:rsidTr="00E07951">
        <w:trPr>
          <w:trHeight w:val="3445"/>
        </w:trPr>
        <w:tc>
          <w:tcPr>
            <w:tcW w:w="4497" w:type="dxa"/>
          </w:tcPr>
          <w:p w:rsidR="008C6CB2" w:rsidRPr="00E07951" w:rsidRDefault="00E07951" w:rsidP="00A217FB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noProof/>
                <w:sz w:val="20"/>
              </w:rPr>
              <w:drawing>
                <wp:inline distT="0" distB="0" distL="0" distR="0">
                  <wp:extent cx="3190476" cy="2076190"/>
                  <wp:effectExtent l="0" t="0" r="0" b="635"/>
                  <wp:docPr id="144" name="Рисунок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0476" cy="2076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84" w:type="dxa"/>
          </w:tcPr>
          <w:p w:rsidR="008C6CB2" w:rsidRPr="00E07951" w:rsidRDefault="00E07951" w:rsidP="00A217FB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noProof/>
                <w:sz w:val="20"/>
              </w:rPr>
              <w:drawing>
                <wp:inline distT="0" distB="0" distL="0" distR="0">
                  <wp:extent cx="3533333" cy="2095238"/>
                  <wp:effectExtent l="0" t="0" r="0" b="635"/>
                  <wp:docPr id="145" name="Рисунок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3333" cy="2095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5" w:type="dxa"/>
          </w:tcPr>
          <w:p w:rsidR="008C6CB2" w:rsidRPr="00E07951" w:rsidRDefault="00E07951" w:rsidP="00A217FB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noProof/>
                <w:sz w:val="20"/>
              </w:rPr>
              <w:drawing>
                <wp:inline distT="0" distB="0" distL="0" distR="0">
                  <wp:extent cx="3285714" cy="2219048"/>
                  <wp:effectExtent l="0" t="0" r="0" b="0"/>
                  <wp:docPr id="146" name="Рисунок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5714" cy="2219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7951" w:rsidRPr="00E07951" w:rsidTr="00E07951">
        <w:trPr>
          <w:trHeight w:val="1132"/>
        </w:trPr>
        <w:tc>
          <w:tcPr>
            <w:tcW w:w="4497" w:type="dxa"/>
          </w:tcPr>
          <w:p w:rsidR="008C6CB2" w:rsidRPr="00E07951" w:rsidRDefault="008C6CB2" w:rsidP="00A217FB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sz w:val="20"/>
                <w:szCs w:val="24"/>
              </w:rPr>
              <w:t>Нельзя размещать вывески на ограждениях и плитах балконов, на лоджиях и эркерах (если это не предусмотрено архитектурным проектом).</w:t>
            </w:r>
          </w:p>
        </w:tc>
        <w:tc>
          <w:tcPr>
            <w:tcW w:w="5884" w:type="dxa"/>
          </w:tcPr>
          <w:p w:rsidR="008C6CB2" w:rsidRPr="00E07951" w:rsidRDefault="008C6CB2" w:rsidP="00A217FB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sz w:val="20"/>
                <w:szCs w:val="24"/>
              </w:rPr>
              <w:t>Нельзя перекрывать архитектурные элементы зданий (карнизы, лепнину, пилястры и т. п.).</w:t>
            </w:r>
          </w:p>
        </w:tc>
        <w:tc>
          <w:tcPr>
            <w:tcW w:w="5255" w:type="dxa"/>
          </w:tcPr>
          <w:p w:rsidR="008C6CB2" w:rsidRPr="00E07951" w:rsidRDefault="008C6CB2" w:rsidP="00A217FB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sz w:val="20"/>
                <w:szCs w:val="24"/>
              </w:rPr>
              <w:t>Нельзя размещать вывески с заступом на поле оконных или дверных проемов.</w:t>
            </w:r>
          </w:p>
        </w:tc>
      </w:tr>
    </w:tbl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497"/>
        <w:gridCol w:w="5884"/>
        <w:gridCol w:w="5255"/>
      </w:tblGrid>
      <w:tr w:rsidR="00E07951" w:rsidTr="00E07951">
        <w:trPr>
          <w:trHeight w:val="2678"/>
        </w:trPr>
        <w:tc>
          <w:tcPr>
            <w:tcW w:w="4497" w:type="dxa"/>
          </w:tcPr>
          <w:p w:rsidR="00E07951" w:rsidRPr="00E07951" w:rsidRDefault="00E07951" w:rsidP="00A217FB">
            <w:pPr>
              <w:jc w:val="both"/>
              <w:rPr>
                <w:noProof/>
                <w:sz w:val="20"/>
              </w:rPr>
            </w:pPr>
          </w:p>
          <w:p w:rsidR="00E07951" w:rsidRPr="00E07951" w:rsidRDefault="00E07951" w:rsidP="00A217FB">
            <w:pPr>
              <w:jc w:val="both"/>
              <w:rPr>
                <w:noProof/>
                <w:sz w:val="20"/>
              </w:rPr>
            </w:pPr>
          </w:p>
          <w:p w:rsidR="00E07951" w:rsidRPr="00E07951" w:rsidRDefault="00E07951" w:rsidP="00A217FB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noProof/>
                <w:sz w:val="20"/>
              </w:rPr>
              <w:drawing>
                <wp:inline distT="0" distB="0" distL="0" distR="0">
                  <wp:extent cx="2673928" cy="1421786"/>
                  <wp:effectExtent l="0" t="0" r="0" b="0"/>
                  <wp:docPr id="159" name="Рисунок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4328" cy="1421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84" w:type="dxa"/>
          </w:tcPr>
          <w:p w:rsidR="00E07951" w:rsidRPr="00E07951" w:rsidRDefault="00E07951" w:rsidP="00A217FB">
            <w:pPr>
              <w:jc w:val="center"/>
              <w:rPr>
                <w:rFonts w:ascii="Arial" w:hAnsi="Arial" w:cs="Arial"/>
                <w:sz w:val="20"/>
                <w:szCs w:val="24"/>
              </w:rPr>
            </w:pPr>
          </w:p>
          <w:p w:rsidR="00E07951" w:rsidRPr="00E07951" w:rsidRDefault="00E07951" w:rsidP="00E07951">
            <w:pPr>
              <w:jc w:val="center"/>
              <w:rPr>
                <w:noProof/>
                <w:sz w:val="20"/>
              </w:rPr>
            </w:pPr>
          </w:p>
          <w:p w:rsidR="00E07951" w:rsidRPr="00E07951" w:rsidRDefault="00E07951" w:rsidP="00E07951">
            <w:pPr>
              <w:jc w:val="center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noProof/>
                <w:sz w:val="20"/>
              </w:rPr>
              <w:drawing>
                <wp:inline distT="0" distB="0" distL="0" distR="0">
                  <wp:extent cx="2489753" cy="1405259"/>
                  <wp:effectExtent l="0" t="0" r="0" b="0"/>
                  <wp:docPr id="160" name="Рисунок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0831" cy="1405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5" w:type="dxa"/>
          </w:tcPr>
          <w:p w:rsidR="00E07951" w:rsidRDefault="00E07951" w:rsidP="00E07951">
            <w:pPr>
              <w:jc w:val="center"/>
              <w:rPr>
                <w:noProof/>
              </w:rPr>
            </w:pPr>
          </w:p>
          <w:p w:rsidR="00E07951" w:rsidRDefault="00E07951" w:rsidP="00E07951">
            <w:pPr>
              <w:jc w:val="center"/>
              <w:rPr>
                <w:noProof/>
              </w:rPr>
            </w:pPr>
          </w:p>
          <w:p w:rsidR="00E07951" w:rsidRDefault="00E07951" w:rsidP="00E07951">
            <w:pPr>
              <w:jc w:val="center"/>
              <w:rPr>
                <w:noProof/>
              </w:rPr>
            </w:pPr>
          </w:p>
          <w:p w:rsidR="00E07951" w:rsidRDefault="00E07951" w:rsidP="00E0795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2722163" cy="1186397"/>
                  <wp:effectExtent l="0" t="0" r="0" b="0"/>
                  <wp:docPr id="161" name="Рисунок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3342" cy="1186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07951" w:rsidRDefault="00E07951" w:rsidP="00E0795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07951" w:rsidTr="00E07951">
        <w:trPr>
          <w:trHeight w:val="1996"/>
        </w:trPr>
        <w:tc>
          <w:tcPr>
            <w:tcW w:w="4497" w:type="dxa"/>
          </w:tcPr>
          <w:p w:rsidR="00E07951" w:rsidRPr="00E07951" w:rsidRDefault="00E07951" w:rsidP="00A217FB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sz w:val="20"/>
                <w:szCs w:val="24"/>
              </w:rPr>
              <w:t>Необходимо выравнивать вывески относительно центральных вертикальных осей архитектурных элементов фасадов (дверей, окон).</w:t>
            </w:r>
          </w:p>
        </w:tc>
        <w:tc>
          <w:tcPr>
            <w:tcW w:w="5884" w:type="dxa"/>
          </w:tcPr>
          <w:p w:rsidR="00E07951" w:rsidRPr="00E07951" w:rsidRDefault="00E07951" w:rsidP="00A217FB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sz w:val="20"/>
                <w:szCs w:val="24"/>
              </w:rPr>
              <w:t>Все компоненты вывески (надписи, графика) должны располагаться на одной горизонтальной оси в центре фриза (промежутка между этажами, козырька и т. п.).</w:t>
            </w:r>
          </w:p>
        </w:tc>
        <w:tc>
          <w:tcPr>
            <w:tcW w:w="5255" w:type="dxa"/>
          </w:tcPr>
          <w:p w:rsidR="00E07951" w:rsidRPr="00E07951" w:rsidRDefault="00E07951" w:rsidP="00A217FB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sz w:val="20"/>
                <w:szCs w:val="24"/>
              </w:rPr>
              <w:t>Нельзя располагать вывески в два и более ряда (исключение — торговые и многофункциональные центры). При этом в рамках одной вывески возможно расположение текста в две строки при соблюдении допустимой суммарной высоты.</w:t>
            </w:r>
          </w:p>
          <w:p w:rsidR="00E07951" w:rsidRPr="00E07951" w:rsidRDefault="00E07951" w:rsidP="00E07951">
            <w:pPr>
              <w:tabs>
                <w:tab w:val="left" w:pos="1233"/>
              </w:tabs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sz w:val="20"/>
                <w:szCs w:val="24"/>
              </w:rPr>
              <w:tab/>
            </w:r>
          </w:p>
        </w:tc>
      </w:tr>
      <w:tr w:rsidR="00E07951" w:rsidTr="00E07951">
        <w:trPr>
          <w:trHeight w:val="2750"/>
        </w:trPr>
        <w:tc>
          <w:tcPr>
            <w:tcW w:w="4497" w:type="dxa"/>
          </w:tcPr>
          <w:p w:rsidR="00E07951" w:rsidRPr="00E07951" w:rsidRDefault="00E07951" w:rsidP="00E07951">
            <w:pPr>
              <w:jc w:val="center"/>
              <w:rPr>
                <w:rFonts w:ascii="Arial" w:hAnsi="Arial" w:cs="Arial"/>
                <w:sz w:val="20"/>
                <w:szCs w:val="24"/>
              </w:rPr>
            </w:pPr>
          </w:p>
          <w:p w:rsidR="00E07951" w:rsidRPr="00E07951" w:rsidRDefault="00E07951" w:rsidP="00E07951">
            <w:pPr>
              <w:jc w:val="center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noProof/>
                <w:sz w:val="20"/>
              </w:rPr>
              <w:drawing>
                <wp:inline distT="0" distB="0" distL="0" distR="0">
                  <wp:extent cx="2542309" cy="1473802"/>
                  <wp:effectExtent l="0" t="0" r="0" b="0"/>
                  <wp:docPr id="162" name="Рисунок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6149" cy="1476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84" w:type="dxa"/>
          </w:tcPr>
          <w:p w:rsidR="00E07951" w:rsidRPr="00E07951" w:rsidRDefault="00E07951" w:rsidP="00E07951">
            <w:pPr>
              <w:jc w:val="center"/>
              <w:rPr>
                <w:rFonts w:ascii="Arial" w:hAnsi="Arial" w:cs="Arial"/>
                <w:sz w:val="20"/>
                <w:szCs w:val="24"/>
              </w:rPr>
            </w:pPr>
          </w:p>
          <w:p w:rsidR="00E07951" w:rsidRPr="00E07951" w:rsidRDefault="00E07951" w:rsidP="00E07951">
            <w:pPr>
              <w:jc w:val="center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noProof/>
                <w:sz w:val="20"/>
              </w:rPr>
              <w:drawing>
                <wp:inline distT="0" distB="0" distL="0" distR="0">
                  <wp:extent cx="2576945" cy="1493996"/>
                  <wp:effectExtent l="0" t="0" r="0" b="0"/>
                  <wp:docPr id="163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061" cy="14946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5" w:type="dxa"/>
          </w:tcPr>
          <w:p w:rsidR="00E07951" w:rsidRPr="00E07951" w:rsidRDefault="00E07951" w:rsidP="00E07951">
            <w:pPr>
              <w:jc w:val="center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noProof/>
                <w:sz w:val="20"/>
              </w:rPr>
              <w:drawing>
                <wp:inline distT="0" distB="0" distL="0" distR="0">
                  <wp:extent cx="2521527" cy="1720225"/>
                  <wp:effectExtent l="0" t="0" r="0" b="0"/>
                  <wp:docPr id="164" name="Рисунок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254" cy="1718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07951" w:rsidRPr="00E07951" w:rsidRDefault="00E07951" w:rsidP="00E07951">
            <w:pPr>
              <w:rPr>
                <w:rFonts w:ascii="Arial" w:hAnsi="Arial" w:cs="Arial"/>
                <w:sz w:val="20"/>
                <w:szCs w:val="24"/>
              </w:rPr>
            </w:pPr>
          </w:p>
          <w:p w:rsidR="00E07951" w:rsidRPr="00E07951" w:rsidRDefault="00E07951" w:rsidP="00E07951">
            <w:pPr>
              <w:tabs>
                <w:tab w:val="left" w:pos="1200"/>
              </w:tabs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sz w:val="20"/>
                <w:szCs w:val="24"/>
              </w:rPr>
              <w:tab/>
            </w:r>
          </w:p>
        </w:tc>
      </w:tr>
      <w:tr w:rsidR="00E07951" w:rsidTr="00E07951">
        <w:trPr>
          <w:trHeight w:val="1132"/>
        </w:trPr>
        <w:tc>
          <w:tcPr>
            <w:tcW w:w="4497" w:type="dxa"/>
          </w:tcPr>
          <w:p w:rsidR="00E07951" w:rsidRPr="00E07951" w:rsidRDefault="00E07951" w:rsidP="00A217FB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sz w:val="20"/>
                <w:szCs w:val="24"/>
              </w:rPr>
              <w:t>Вывеску желательно размещать непосредственно над входом</w:t>
            </w:r>
          </w:p>
        </w:tc>
        <w:tc>
          <w:tcPr>
            <w:tcW w:w="5884" w:type="dxa"/>
          </w:tcPr>
          <w:p w:rsidR="00E07951" w:rsidRPr="00E07951" w:rsidRDefault="00E07951" w:rsidP="00A217FB">
            <w:pPr>
              <w:jc w:val="both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sz w:val="20"/>
                <w:szCs w:val="24"/>
              </w:rPr>
              <w:t>Вывески разных предприятий, находящихся в одном здании, размещаются на одной горизонтальной оси, проходящей по центру фриза. Подложки таких вывесок должны быть одинаковой высоты и выполнены из одного материала.</w:t>
            </w:r>
          </w:p>
        </w:tc>
        <w:tc>
          <w:tcPr>
            <w:tcW w:w="5255" w:type="dxa"/>
          </w:tcPr>
          <w:p w:rsidR="00E07951" w:rsidRPr="00E07951" w:rsidRDefault="00E07951" w:rsidP="00E07951">
            <w:pPr>
              <w:spacing w:line="276" w:lineRule="auto"/>
              <w:rPr>
                <w:rFonts w:ascii="Arial" w:hAnsi="Arial" w:cs="Arial"/>
                <w:sz w:val="20"/>
                <w:szCs w:val="24"/>
              </w:rPr>
            </w:pPr>
            <w:r w:rsidRPr="00E07951">
              <w:rPr>
                <w:rFonts w:ascii="Arial" w:hAnsi="Arial" w:cs="Arial"/>
                <w:sz w:val="20"/>
                <w:szCs w:val="24"/>
              </w:rPr>
              <w:t>Консольные вывески, одинаковые по размеру, следует устанавливать на одной высоте, на уровне вывесок, с шагом не менее 3 м.</w:t>
            </w:r>
          </w:p>
        </w:tc>
      </w:tr>
    </w:tbl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847A9E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pict>
          <v:group id="_x0000_s1238" style="position:absolute;left:0;text-align:left;margin-left:54.5pt;margin-top:-33pt;width:710.8pt;height:158.45pt;z-index:-251640832;mso-position-horizontal-relative:page" coordorigin="2204,-4551" coordsize="19412,41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">
            <v:shape id="Picture 196" o:spid="_x0000_s1248" type="#_x0000_t75" style="position:absolute;left:2204;top:-4552;width:19412;height:41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VanK+AAAA3AAAAA8AAABkcnMvZG93bnJldi54bWxEj8GKAjEQRO8L/kNoYW9rojCujEYRQfCq&#10;ux/QTNrJ4KQzJFEzf2+EhT0WVfWK2uyy68WDQuw8a5jPFAjixpuOWw2/P8evFYiYkA32nknDSBF2&#10;28nHBmvjn3ymxyW1okA41qjBpjTUUsbGksM48wNx8a4+OExFhlaagM8Cd71cKLWUDjsuCxYHOlhq&#10;bpe70+AqaVqsorL+msOoBhxjRq0/p3m/BpEop//wX/tkNFTLb3ifKUdAbl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MEVanK+AAAA3AAAAA8AAAAAAAAAAAAAAAAAnwIAAGRy&#10;cy9kb3ducmV2LnhtbFBLBQYAAAAABAAEAPcAAACKAwAAAAA=&#10;">
              <v:imagedata r:id="rId134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97" o:spid="_x0000_s1247" type="#_x0000_t202" style="position:absolute;left:3674;top:-2435;width:850;height: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gUUMIA&#10;AADcAAAADwAAAGRycy9kb3ducmV2LnhtbERPz2vCMBS+D/wfwhN2m6mDlVlNRWQDYTCs9eDx2by2&#10;weala6J2//1yEHb8+H6v1qPtxI0GbxwrmM8SEMSV04YbBcfy8+UdhA/IGjvHpOCXPKzzydMKM+3u&#10;XNDtEBoRQ9hnqKANoc+k9FVLFv3M9cSRq91gMUQ4NFIPeI/htpOvSZJKi4ZjQ4s9bVuqLoerVbA5&#10;cfFhfr7P+6IuTFkuEv5KL0o9T8fNEkSgMfyLH+6dVvCWxrX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+BRQwgAAANwAAAAPAAAAAAAAAAAAAAAAAJgCAABkcnMvZG93&#10;bnJldi54bWxQSwUGAAAAAAQABAD1AAAAhwMAAAAA&#10;" filled="f" stroked="f">
              <v:textbox inset="0,0,0,0">
                <w:txbxContent>
                  <w:p w:rsidR="00C13C1F" w:rsidRDefault="00C13C1F" w:rsidP="00730EBC">
                    <w:pPr>
                      <w:spacing w:before="12"/>
                      <w:rPr>
                        <w:rFonts w:ascii="Arial" w:hAnsi="Arial"/>
                        <w:b/>
                        <w:sz w:val="19"/>
                      </w:rPr>
                    </w:pPr>
                    <w:r w:rsidRPr="004246D2">
                      <w:rPr>
                        <w:rFonts w:ascii="Arial" w:hAnsi="Arial"/>
                        <w:b/>
                        <w:color w:val="FCBE0B"/>
                        <w:w w:val="85"/>
                        <w:sz w:val="19"/>
                      </w:rPr>
                      <w:t>ВЫВЕСКА</w:t>
                    </w:r>
                  </w:p>
                </w:txbxContent>
              </v:textbox>
            </v:shape>
            <v:shape id="Text Box 198" o:spid="_x0000_s1246" type="#_x0000_t202" style="position:absolute;left:12026;top:-2435;width:850;height: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Sxy8UA&#10;AADcAAAADwAAAGRycy9kb3ducmV2LnhtbESPQWvCQBSE70L/w/KE3nSj0FBTV5GiIBSKMR48vmaf&#10;yWL2bcyumv77rlDwOMzMN8x82dtG3KjzxrGCyTgBQVw6bbhScCg2o3cQPiBrbByTgl/ysFy8DOaY&#10;aXfnnG77UIkIYZ+hgjqENpPSlzVZ9GPXEkfv5DqLIcqukrrDe4TbRk6TJJUWDceFGlv6rKk8769W&#10;werI+dpcvn92+Sk3RTFL+Cs9K/U67FcfIAL14Rn+b2+1grd0B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tLHLxQAAANwAAAAPAAAAAAAAAAAAAAAAAJgCAABkcnMv&#10;ZG93bnJldi54bWxQSwUGAAAAAAQABAD1AAAAigMAAAAA&#10;" filled="f" stroked="f">
              <v:textbox inset="0,0,0,0">
                <w:txbxContent>
                  <w:p w:rsidR="00C13C1F" w:rsidRDefault="00C13C1F" w:rsidP="00730EBC">
                    <w:pPr>
                      <w:spacing w:before="12"/>
                      <w:rPr>
                        <w:rFonts w:ascii="Arial" w:hAnsi="Arial"/>
                        <w:b/>
                        <w:sz w:val="19"/>
                      </w:rPr>
                    </w:pPr>
                    <w:r w:rsidRPr="004246D2">
                      <w:rPr>
                        <w:rFonts w:ascii="Arial" w:hAnsi="Arial"/>
                        <w:b/>
                        <w:color w:val="FCBE0B"/>
                        <w:w w:val="85"/>
                        <w:sz w:val="19"/>
                      </w:rPr>
                      <w:t>ВЫВЕСКА</w:t>
                    </w:r>
                  </w:p>
                </w:txbxContent>
              </v:textbox>
            </v:shape>
            <v:shape id="Text Box 199" o:spid="_x0000_s1245" type="#_x0000_t202" style="position:absolute;left:18944;top:-2426;width:850;height: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eOi8IA&#10;AADcAAAADwAAAGRycy9kb3ducmV2LnhtbERPz2vCMBS+D/wfwhN2m6mCblajiCgMBrJaDx6fzbMN&#10;Ni+1ybT+9+Yg7Pjx/Z4vO1uLG7XeOFYwHCQgiAunDZcKDvn24wuED8gaa8ek4EEelove2xxT7e6c&#10;0W0fShFD2KeooAqhSaX0RUUW/cA1xJE7u9ZiiLAtpW7xHsNtLUdJMpEWDceGChtaV1Rc9n9WwerI&#10;2cZcd6ff7JyZPJ8m/DO5KPXe71YzEIG68C9+ub+1gvFnnB/PxCM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V46LwgAAANwAAAAPAAAAAAAAAAAAAAAAAJgCAABkcnMvZG93&#10;bnJldi54bWxQSwUGAAAAAAQABAD1AAAAhwMAAAAA&#10;" filled="f" stroked="f">
              <v:textbox inset="0,0,0,0">
                <w:txbxContent>
                  <w:p w:rsidR="00C13C1F" w:rsidRDefault="00C13C1F" w:rsidP="00730EBC">
                    <w:pPr>
                      <w:spacing w:before="12"/>
                      <w:rPr>
                        <w:rFonts w:ascii="Arial" w:hAnsi="Arial"/>
                        <w:b/>
                        <w:sz w:val="19"/>
                      </w:rPr>
                    </w:pPr>
                    <w:r w:rsidRPr="004246D2">
                      <w:rPr>
                        <w:rFonts w:ascii="Arial" w:hAnsi="Arial"/>
                        <w:b/>
                        <w:color w:val="FCBE0B"/>
                        <w:w w:val="85"/>
                        <w:sz w:val="19"/>
                      </w:rPr>
                      <w:t>ВЫВЕСКА</w:t>
                    </w:r>
                  </w:p>
                </w:txbxContent>
              </v:textbox>
            </v:shape>
            <v:shape id="Text Box 200" o:spid="_x0000_s1244" type="#_x0000_t202" style="position:absolute;left:3158;top:-1818;width:521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srEMYA&#10;AADcAAAADwAAAGRycy9kb3ducmV2LnhtbESPQWvCQBSE7wX/w/KE3urGQm2NWUVEoVCQxnjw+My+&#10;JIvZt2l2q+m/dwuFHoeZ+YbJVoNtxZV6bxwrmE4SEMSl04ZrBcdi9/QGwgdkja1jUvBDHlbL0UOG&#10;qXY3zul6CLWIEPYpKmhC6FIpfdmQRT9xHXH0KtdbDFH2tdQ93iLctvI5SWbSouG40GBHm4bKy+Hb&#10;KlifON+ar/35M69yUxTzhD9mF6Uex8N6ASLQEP7Df+13reDldQ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RsrEMYAAADcAAAADwAAAAAAAAAAAAAAAACYAgAAZHJz&#10;L2Rvd25yZXYueG1sUEsFBgAAAAAEAAQA9QAAAIsDAAAAAA==&#10;" filled="f" stroked="f">
              <v:textbox inset="0,0,0,0">
                <w:txbxContent>
                  <w:p w:rsidR="00C13C1F" w:rsidRDefault="00C13C1F" w:rsidP="00730EBC">
                    <w:pPr>
                      <w:spacing w:before="11" w:line="264" w:lineRule="auto"/>
                      <w:ind w:right="18"/>
                      <w:jc w:val="both"/>
                      <w:rPr>
                        <w:rFonts w:ascii="Arial" w:hAnsi="Arial"/>
                        <w:b/>
                        <w:sz w:val="11"/>
                      </w:rPr>
                    </w:pPr>
                    <w:r w:rsidRPr="004246D2">
                      <w:rPr>
                        <w:rFonts w:ascii="Arial" w:hAnsi="Arial"/>
                        <w:b/>
                        <w:color w:val="FCBE0B"/>
                        <w:w w:val="85"/>
                        <w:sz w:val="11"/>
                      </w:rPr>
                      <w:t>ВЫВЕСКА</w:t>
                    </w:r>
                    <w:r>
                      <w:rPr>
                        <w:rFonts w:ascii="Arial" w:hAnsi="Arial"/>
                        <w:b/>
                        <w:color w:val="FCBE0B"/>
                        <w:spacing w:val="-24"/>
                        <w:w w:val="85"/>
                        <w:sz w:val="11"/>
                      </w:rPr>
                      <w:t xml:space="preserve"> </w:t>
                    </w:r>
                    <w:proofErr w:type="spellStart"/>
                    <w:r w:rsidRPr="004246D2">
                      <w:rPr>
                        <w:rFonts w:ascii="Arial" w:hAnsi="Arial"/>
                        <w:b/>
                        <w:color w:val="FCBE0B"/>
                        <w:w w:val="85"/>
                        <w:sz w:val="11"/>
                      </w:rPr>
                      <w:t>ВЫВЕСКА</w:t>
                    </w:r>
                    <w:proofErr w:type="spellEnd"/>
                    <w:r>
                      <w:rPr>
                        <w:rFonts w:ascii="Arial" w:hAnsi="Arial"/>
                        <w:b/>
                        <w:color w:val="FCBE0B"/>
                        <w:spacing w:val="-24"/>
                        <w:w w:val="85"/>
                        <w:sz w:val="11"/>
                      </w:rPr>
                      <w:t xml:space="preserve"> </w:t>
                    </w:r>
                    <w:proofErr w:type="spellStart"/>
                    <w:r w:rsidRPr="004246D2">
                      <w:rPr>
                        <w:rFonts w:ascii="Arial" w:hAnsi="Arial"/>
                        <w:b/>
                        <w:color w:val="FCBE0B"/>
                        <w:w w:val="85"/>
                        <w:sz w:val="11"/>
                      </w:rPr>
                      <w:t>ВЫВЕСКА</w:t>
                    </w:r>
                    <w:proofErr w:type="spellEnd"/>
                  </w:p>
                </w:txbxContent>
              </v:textbox>
            </v:shape>
            <v:shape id="Text Box 201" o:spid="_x0000_s1243" type="#_x0000_t202" style="position:absolute;left:4555;top:-1816;width:521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m1Z8YA&#10;AADcAAAADwAAAGRycy9kb3ducmV2LnhtbESPQWvCQBSE74X+h+UVvNVNBbWmWUVKC0JBGuPB4zP7&#10;kixm36bZVdN/7xaEHoeZ+YbJVoNtxYV6bxwreBknIIhLpw3XCvbF5/MrCB+QNbaOScEveVgtHx8y&#10;TLW7ck6XXahFhLBPUUETQpdK6cuGLPqx64ijV7neYoiyr6Xu8RrhtpWTJJlJi4bjQoMdvTdUnnZn&#10;q2B94PzD/GyP33mVm6JYJPw1Oyk1ehrWbyACDeE/fG9vtILpfAJ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cm1Z8YAAADcAAAADwAAAAAAAAAAAAAAAACYAgAAZHJz&#10;L2Rvd25yZXYueG1sUEsFBgAAAAAEAAQA9QAAAIsDAAAAAA==&#10;" filled="f" stroked="f">
              <v:textbox inset="0,0,0,0">
                <w:txbxContent>
                  <w:p w:rsidR="00C13C1F" w:rsidRDefault="00C13C1F" w:rsidP="00730EBC">
                    <w:pPr>
                      <w:spacing w:before="11" w:line="264" w:lineRule="auto"/>
                      <w:ind w:right="18"/>
                      <w:jc w:val="both"/>
                      <w:rPr>
                        <w:rFonts w:ascii="Arial" w:hAnsi="Arial"/>
                        <w:b/>
                        <w:sz w:val="11"/>
                      </w:rPr>
                    </w:pPr>
                    <w:r w:rsidRPr="004246D2">
                      <w:rPr>
                        <w:rFonts w:ascii="Arial" w:hAnsi="Arial"/>
                        <w:b/>
                        <w:color w:val="FCBE0B"/>
                        <w:w w:val="85"/>
                        <w:sz w:val="11"/>
                      </w:rPr>
                      <w:t>ВЫВЕСКА</w:t>
                    </w:r>
                    <w:r>
                      <w:rPr>
                        <w:rFonts w:ascii="Arial" w:hAnsi="Arial"/>
                        <w:b/>
                        <w:color w:val="FCBE0B"/>
                        <w:spacing w:val="-24"/>
                        <w:w w:val="85"/>
                        <w:sz w:val="11"/>
                      </w:rPr>
                      <w:t xml:space="preserve"> </w:t>
                    </w:r>
                    <w:proofErr w:type="spellStart"/>
                    <w:r w:rsidRPr="004246D2">
                      <w:rPr>
                        <w:rFonts w:ascii="Arial" w:hAnsi="Arial"/>
                        <w:b/>
                        <w:color w:val="FCBE0B"/>
                        <w:w w:val="85"/>
                        <w:sz w:val="11"/>
                      </w:rPr>
                      <w:t>ВЫВЕСКА</w:t>
                    </w:r>
                    <w:proofErr w:type="spellEnd"/>
                    <w:r>
                      <w:rPr>
                        <w:rFonts w:ascii="Arial" w:hAnsi="Arial"/>
                        <w:b/>
                        <w:color w:val="FCBE0B"/>
                        <w:spacing w:val="-24"/>
                        <w:w w:val="85"/>
                        <w:sz w:val="11"/>
                      </w:rPr>
                      <w:t xml:space="preserve"> </w:t>
                    </w:r>
                    <w:proofErr w:type="spellStart"/>
                    <w:r w:rsidRPr="004246D2">
                      <w:rPr>
                        <w:rFonts w:ascii="Arial" w:hAnsi="Arial"/>
                        <w:b/>
                        <w:color w:val="FCBE0B"/>
                        <w:w w:val="85"/>
                        <w:sz w:val="11"/>
                      </w:rPr>
                      <w:t>ВЫВЕСКА</w:t>
                    </w:r>
                    <w:proofErr w:type="spellEnd"/>
                  </w:p>
                </w:txbxContent>
              </v:textbox>
            </v:shape>
            <v:shape id="Text Box 202" o:spid="_x0000_s1242" type="#_x0000_t202" style="position:absolute;left:11429;top:-1820;width:518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UQ/MYA&#10;AADcAAAADwAAAGRycy9kb3ducmV2LnhtbESPQWvCQBSE70L/w/IKvemmLdqauoqIBaEgTeLB4zP7&#10;TBazb9PsVtN/7wpCj8PMfMPMFr1txJk6bxwreB4lIIhLpw1XCnbF5/AdhA/IGhvHpOCPPCzmD4MZ&#10;ptpdOKNzHioRIexTVFCH0KZS+rImi37kWuLoHV1nMUTZVVJ3eIlw28iXJJlIi4bjQo0trWoqT/mv&#10;VbDcc7Y2P9vDd3bMTFFME/6anJR6euyXHyAC9eE/fG9vtILx2yvczs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oUQ/MYAAADcAAAADwAAAAAAAAAAAAAAAACYAgAAZHJz&#10;L2Rvd25yZXYueG1sUEsFBgAAAAAEAAQA9QAAAIsDAAAAAA==&#10;" filled="f" stroked="f">
              <v:textbox inset="0,0,0,0">
                <w:txbxContent>
                  <w:p w:rsidR="00C13C1F" w:rsidRDefault="00C13C1F" w:rsidP="00730EBC">
                    <w:pPr>
                      <w:spacing w:before="11" w:line="264" w:lineRule="auto"/>
                      <w:ind w:right="18"/>
                      <w:jc w:val="both"/>
                      <w:rPr>
                        <w:rFonts w:ascii="Arial" w:hAnsi="Arial"/>
                        <w:b/>
                        <w:sz w:val="11"/>
                      </w:rPr>
                    </w:pPr>
                    <w:r w:rsidRPr="004246D2">
                      <w:rPr>
                        <w:rFonts w:ascii="Arial" w:hAnsi="Arial"/>
                        <w:b/>
                        <w:color w:val="FCBE0B"/>
                        <w:w w:val="85"/>
                        <w:sz w:val="11"/>
                      </w:rPr>
                      <w:t>ВЫВЕСКА</w:t>
                    </w:r>
                    <w:r>
                      <w:rPr>
                        <w:rFonts w:ascii="Arial" w:hAnsi="Arial"/>
                        <w:b/>
                        <w:color w:val="FCBE0B"/>
                        <w:spacing w:val="-24"/>
                        <w:w w:val="85"/>
                        <w:sz w:val="11"/>
                      </w:rPr>
                      <w:t xml:space="preserve"> </w:t>
                    </w:r>
                    <w:proofErr w:type="spellStart"/>
                    <w:r w:rsidRPr="004246D2">
                      <w:rPr>
                        <w:rFonts w:ascii="Arial" w:hAnsi="Arial"/>
                        <w:b/>
                        <w:color w:val="FCBE0B"/>
                        <w:w w:val="85"/>
                        <w:sz w:val="11"/>
                      </w:rPr>
                      <w:t>ВЫВЕСКА</w:t>
                    </w:r>
                    <w:proofErr w:type="spellEnd"/>
                    <w:r>
                      <w:rPr>
                        <w:rFonts w:ascii="Arial" w:hAnsi="Arial"/>
                        <w:b/>
                        <w:color w:val="FCBE0B"/>
                        <w:spacing w:val="-24"/>
                        <w:w w:val="85"/>
                        <w:sz w:val="11"/>
                      </w:rPr>
                      <w:t xml:space="preserve"> </w:t>
                    </w:r>
                    <w:proofErr w:type="spellStart"/>
                    <w:r w:rsidRPr="004246D2">
                      <w:rPr>
                        <w:rFonts w:ascii="Arial" w:hAnsi="Arial"/>
                        <w:b/>
                        <w:color w:val="FCBE0B"/>
                        <w:w w:val="85"/>
                        <w:sz w:val="11"/>
                      </w:rPr>
                      <w:t>ВЫВЕСКА</w:t>
                    </w:r>
                    <w:proofErr w:type="spellEnd"/>
                  </w:p>
                </w:txbxContent>
              </v:textbox>
            </v:shape>
            <v:shape id="Text Box 203" o:spid="_x0000_s1241" type="#_x0000_t202" style="position:absolute;left:12976;top:-1820;width:521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yIiMYA&#10;AADcAAAADwAAAGRycy9kb3ducmV2LnhtbESPQWvCQBSE70L/w/IKvemmpdqauoqIBaEgTeLB4zP7&#10;TBazb9PsVtN/7wpCj8PMfMPMFr1txJk6bxwreB4lIIhLpw1XCnbF5/AdhA/IGhvHpOCPPCzmD4MZ&#10;ptpdOKNzHioRIexTVFCH0KZS+rImi37kWuLoHV1nMUTZVVJ3eIlw28iXJJlIi4bjQo0trWoqT/mv&#10;VbDcc7Y2P9vDd3bMTFFME/6anJR6euyXHyAC9eE/fG9vtILx2yvczs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WyIiMYAAADcAAAADwAAAAAAAAAAAAAAAACYAgAAZHJz&#10;L2Rvd25yZXYueG1sUEsFBgAAAAAEAAQA9QAAAIsDAAAAAA==&#10;" filled="f" stroked="f">
              <v:textbox inset="0,0,0,0">
                <w:txbxContent>
                  <w:p w:rsidR="00C13C1F" w:rsidRDefault="00C13C1F" w:rsidP="00730EBC">
                    <w:pPr>
                      <w:spacing w:before="11" w:line="264" w:lineRule="auto"/>
                      <w:ind w:right="18"/>
                      <w:jc w:val="both"/>
                      <w:rPr>
                        <w:rFonts w:ascii="Arial" w:hAnsi="Arial"/>
                        <w:b/>
                        <w:sz w:val="11"/>
                      </w:rPr>
                    </w:pPr>
                    <w:r w:rsidRPr="004246D2">
                      <w:rPr>
                        <w:rFonts w:ascii="Arial" w:hAnsi="Arial"/>
                        <w:b/>
                        <w:color w:val="FCBE0B"/>
                        <w:w w:val="85"/>
                        <w:sz w:val="11"/>
                      </w:rPr>
                      <w:t>ВЫВЕСКА</w:t>
                    </w:r>
                    <w:r>
                      <w:rPr>
                        <w:rFonts w:ascii="Arial" w:hAnsi="Arial"/>
                        <w:b/>
                        <w:color w:val="FCBE0B"/>
                        <w:spacing w:val="-24"/>
                        <w:w w:val="85"/>
                        <w:sz w:val="11"/>
                      </w:rPr>
                      <w:t xml:space="preserve"> </w:t>
                    </w:r>
                    <w:proofErr w:type="spellStart"/>
                    <w:r w:rsidRPr="004246D2">
                      <w:rPr>
                        <w:rFonts w:ascii="Arial" w:hAnsi="Arial"/>
                        <w:b/>
                        <w:color w:val="FCBE0B"/>
                        <w:w w:val="85"/>
                        <w:sz w:val="11"/>
                      </w:rPr>
                      <w:t>ВЫВЕСКА</w:t>
                    </w:r>
                    <w:proofErr w:type="spellEnd"/>
                    <w:r>
                      <w:rPr>
                        <w:rFonts w:ascii="Arial" w:hAnsi="Arial"/>
                        <w:b/>
                        <w:color w:val="FCBE0B"/>
                        <w:spacing w:val="-24"/>
                        <w:w w:val="85"/>
                        <w:sz w:val="11"/>
                      </w:rPr>
                      <w:t xml:space="preserve"> </w:t>
                    </w:r>
                    <w:proofErr w:type="spellStart"/>
                    <w:r w:rsidRPr="004246D2">
                      <w:rPr>
                        <w:rFonts w:ascii="Arial" w:hAnsi="Arial"/>
                        <w:b/>
                        <w:color w:val="FCBE0B"/>
                        <w:w w:val="85"/>
                        <w:sz w:val="11"/>
                      </w:rPr>
                      <w:t>ВЫВЕСКА</w:t>
                    </w:r>
                    <w:proofErr w:type="spellEnd"/>
                  </w:p>
                </w:txbxContent>
              </v:textbox>
            </v:shape>
            <v:shape id="Text Box 204" o:spid="_x0000_s1240" type="#_x0000_t202" style="position:absolute;left:18149;top:-1816;width:518;height:4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AtE8UA&#10;AADcAAAADwAAAGRycy9kb3ducmV2LnhtbESPT2vCQBTE7wW/w/KE3upGwT+NriJioSBIY3ro8TX7&#10;TBazb2N2q/HbuwXB4zAzv2EWq87W4kKtN44VDAcJCOLCacOlgu/8420GwgdkjbVjUnAjD6tl72WB&#10;qXZXzuhyCKWIEPYpKqhCaFIpfVGRRT9wDXH0jq61GKJsS6lbvEa4reUoSSbSouG4UGFDm4qK0+HP&#10;Klj/cLY15/3vV3bMTJ6/J7ybnJR67XfrOYhAXXiGH+1PrWA8HcP/mXgE5P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IC0TxQAAANwAAAAPAAAAAAAAAAAAAAAAAJgCAABkcnMv&#10;ZG93bnJldi54bWxQSwUGAAAAAAQABAD1AAAAigMAAAAA&#10;" filled="f" stroked="f">
              <v:textbox inset="0,0,0,0">
                <w:txbxContent>
                  <w:p w:rsidR="00C13C1F" w:rsidRDefault="00C13C1F" w:rsidP="00730EBC">
                    <w:pPr>
                      <w:spacing w:before="11" w:line="264" w:lineRule="auto"/>
                      <w:ind w:right="18"/>
                      <w:jc w:val="both"/>
                      <w:rPr>
                        <w:rFonts w:ascii="Arial" w:hAnsi="Arial"/>
                        <w:b/>
                        <w:sz w:val="11"/>
                      </w:rPr>
                    </w:pPr>
                    <w:r w:rsidRPr="004246D2">
                      <w:rPr>
                        <w:rFonts w:ascii="Arial" w:hAnsi="Arial"/>
                        <w:b/>
                        <w:color w:val="FCBE0B"/>
                        <w:w w:val="85"/>
                        <w:sz w:val="11"/>
                      </w:rPr>
                      <w:t>ВЫВЕСКА</w:t>
                    </w:r>
                    <w:r>
                      <w:rPr>
                        <w:rFonts w:ascii="Arial" w:hAnsi="Arial"/>
                        <w:b/>
                        <w:color w:val="FCBE0B"/>
                        <w:spacing w:val="-24"/>
                        <w:w w:val="85"/>
                        <w:sz w:val="11"/>
                      </w:rPr>
                      <w:t xml:space="preserve"> </w:t>
                    </w:r>
                    <w:proofErr w:type="spellStart"/>
                    <w:r w:rsidRPr="004246D2">
                      <w:rPr>
                        <w:rFonts w:ascii="Arial" w:hAnsi="Arial"/>
                        <w:b/>
                        <w:color w:val="FCBE0B"/>
                        <w:w w:val="85"/>
                        <w:sz w:val="11"/>
                      </w:rPr>
                      <w:t>ВЫВЕСКА</w:t>
                    </w:r>
                    <w:proofErr w:type="spellEnd"/>
                    <w:r>
                      <w:rPr>
                        <w:rFonts w:ascii="Arial" w:hAnsi="Arial"/>
                        <w:b/>
                        <w:color w:val="FCBE0B"/>
                        <w:spacing w:val="-24"/>
                        <w:w w:val="85"/>
                        <w:sz w:val="11"/>
                      </w:rPr>
                      <w:t xml:space="preserve"> </w:t>
                    </w:r>
                    <w:proofErr w:type="spellStart"/>
                    <w:r w:rsidRPr="004246D2">
                      <w:rPr>
                        <w:rFonts w:ascii="Arial" w:hAnsi="Arial"/>
                        <w:b/>
                        <w:color w:val="FCBE0B"/>
                        <w:w w:val="85"/>
                        <w:sz w:val="11"/>
                      </w:rPr>
                      <w:t>ВЫВЕСКА</w:t>
                    </w:r>
                    <w:proofErr w:type="spellEnd"/>
                  </w:p>
                </w:txbxContent>
              </v:textbox>
            </v:shape>
            <v:shape id="Text Box 205" o:spid="_x0000_s1239" type="#_x0000_t202" style="position:absolute;left:20079;top:-1818;width:520;height:4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U4ysMA&#10;AADcAAAADwAAAGRycy9kb3ducmV2LnhtbERPTWvCQBC9F/wPywi91Y0tFY2uIqIgFEpjPHgcs2Oy&#10;mJ1Ns6vGf+8WCt7m8T5ntuhsLa7UeuNYwXCQgCAunDZcKtjnm7cxCB+QNdaOScGdPCzmvZcZptrd&#10;OKPrLpQihrBPUUEVQpNK6YuKLPqBa4gjd3KtxRBhW0rd4i2G21q+J8lIWjQcGypsaFVRcd5drILl&#10;gbO1+f0+/mSnzOT5JOGv0Vmp1363nIII1IWn+N+91XH+xy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8U4ysMAAADcAAAADwAAAAAAAAAAAAAAAACYAgAAZHJzL2Rv&#10;d25yZXYueG1sUEsFBgAAAAAEAAQA9QAAAIgDAAAAAA==&#10;" filled="f" stroked="f">
              <v:textbox inset="0,0,0,0">
                <w:txbxContent>
                  <w:p w:rsidR="00C13C1F" w:rsidRDefault="00C13C1F" w:rsidP="00730EBC">
                    <w:pPr>
                      <w:spacing w:before="11" w:line="264" w:lineRule="auto"/>
                      <w:ind w:right="18"/>
                      <w:jc w:val="both"/>
                      <w:rPr>
                        <w:rFonts w:ascii="Arial" w:hAnsi="Arial"/>
                        <w:b/>
                        <w:sz w:val="11"/>
                      </w:rPr>
                    </w:pPr>
                    <w:r w:rsidRPr="004246D2">
                      <w:rPr>
                        <w:rFonts w:ascii="Arial" w:hAnsi="Arial"/>
                        <w:b/>
                        <w:color w:val="FCBE0B"/>
                        <w:w w:val="85"/>
                        <w:sz w:val="11"/>
                      </w:rPr>
                      <w:t>ВЫВЕСКА</w:t>
                    </w:r>
                    <w:r>
                      <w:rPr>
                        <w:rFonts w:ascii="Arial" w:hAnsi="Arial"/>
                        <w:b/>
                        <w:color w:val="FCBE0B"/>
                        <w:spacing w:val="-24"/>
                        <w:w w:val="85"/>
                        <w:sz w:val="11"/>
                      </w:rPr>
                      <w:t xml:space="preserve"> </w:t>
                    </w:r>
                    <w:proofErr w:type="spellStart"/>
                    <w:r w:rsidRPr="004246D2">
                      <w:rPr>
                        <w:rFonts w:ascii="Arial" w:hAnsi="Arial"/>
                        <w:b/>
                        <w:color w:val="FCBE0B"/>
                        <w:w w:val="85"/>
                        <w:sz w:val="11"/>
                      </w:rPr>
                      <w:t>ВЫВЕСКА</w:t>
                    </w:r>
                    <w:proofErr w:type="spellEnd"/>
                    <w:r>
                      <w:rPr>
                        <w:rFonts w:ascii="Arial" w:hAnsi="Arial"/>
                        <w:b/>
                        <w:color w:val="FCBE0B"/>
                        <w:spacing w:val="-24"/>
                        <w:w w:val="85"/>
                        <w:sz w:val="11"/>
                      </w:rPr>
                      <w:t xml:space="preserve"> </w:t>
                    </w:r>
                    <w:proofErr w:type="spellStart"/>
                    <w:r w:rsidRPr="004246D2">
                      <w:rPr>
                        <w:rFonts w:ascii="Arial" w:hAnsi="Arial"/>
                        <w:b/>
                        <w:color w:val="FCBE0B"/>
                        <w:w w:val="85"/>
                        <w:sz w:val="11"/>
                      </w:rPr>
                      <w:t>ВЫВЕСКА</w:t>
                    </w:r>
                    <w:proofErr w:type="spellEnd"/>
                  </w:p>
                </w:txbxContent>
              </v:textbox>
            </v:shape>
            <w10:wrap anchorx="page"/>
          </v:group>
        </w:pict>
      </w: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78161B" w:rsidRDefault="00EA523B" w:rsidP="00EA523B">
      <w:pPr>
        <w:pStyle w:val="ac"/>
        <w:spacing w:line="237" w:lineRule="auto"/>
        <w:ind w:left="0" w:right="770"/>
        <w:rPr>
          <w:rFonts w:ascii="Arial" w:eastAsiaTheme="minorEastAsia" w:hAnsi="Arial" w:cs="Arial"/>
          <w:sz w:val="24"/>
          <w:szCs w:val="24"/>
          <w:lang w:eastAsia="ru-RU"/>
        </w:rPr>
      </w:pPr>
      <w:r w:rsidRPr="00EA523B">
        <w:rPr>
          <w:rFonts w:ascii="Arial" w:eastAsiaTheme="minorEastAsia" w:hAnsi="Arial" w:cs="Arial"/>
          <w:sz w:val="24"/>
          <w:szCs w:val="24"/>
          <w:lang w:eastAsia="ru-RU"/>
        </w:rPr>
        <w:t>Несколько настенных вывесок без подложки размещаются в один высотный ряд и на единой горизонтальной линии.</w:t>
      </w:r>
    </w:p>
    <w:p w:rsidR="0078161B" w:rsidRDefault="0078161B" w:rsidP="00EA523B">
      <w:pPr>
        <w:pStyle w:val="ac"/>
        <w:spacing w:line="237" w:lineRule="auto"/>
        <w:ind w:left="0" w:right="770"/>
        <w:rPr>
          <w:rFonts w:ascii="Arial" w:eastAsiaTheme="minorEastAsia" w:hAnsi="Arial" w:cs="Arial"/>
          <w:sz w:val="24"/>
          <w:szCs w:val="24"/>
          <w:lang w:eastAsia="ru-RU"/>
        </w:rPr>
      </w:pPr>
    </w:p>
    <w:p w:rsidR="00EA523B" w:rsidRPr="00EA523B" w:rsidRDefault="00EA523B" w:rsidP="00EA523B">
      <w:pPr>
        <w:pStyle w:val="ac"/>
        <w:spacing w:line="237" w:lineRule="auto"/>
        <w:ind w:left="0" w:right="770"/>
        <w:rPr>
          <w:rFonts w:ascii="Arial" w:eastAsiaTheme="minorEastAsia" w:hAnsi="Arial" w:cs="Arial"/>
          <w:sz w:val="24"/>
          <w:szCs w:val="24"/>
          <w:lang w:eastAsia="ru-RU"/>
        </w:rPr>
      </w:pPr>
      <w:r w:rsidRPr="00EA523B">
        <w:rPr>
          <w:rFonts w:ascii="Arial" w:eastAsiaTheme="minorEastAsia" w:hAnsi="Arial" w:cs="Arial"/>
          <w:sz w:val="24"/>
          <w:szCs w:val="24"/>
          <w:lang w:eastAsia="ru-RU"/>
        </w:rPr>
        <w:t xml:space="preserve">Настенные вывески и группы настенных вывесок, занимающие пространство над несколькими витринами, оконными и дверными проемами, располагаются с учетом границ и осей указанных элементов. </w:t>
      </w:r>
    </w:p>
    <w:p w:rsidR="00EA523B" w:rsidRPr="00EA523B" w:rsidRDefault="00EA523B" w:rsidP="00EA523B">
      <w:pPr>
        <w:pStyle w:val="ac"/>
        <w:spacing w:line="237" w:lineRule="auto"/>
        <w:ind w:left="0" w:right="770"/>
        <w:rPr>
          <w:rFonts w:ascii="Arial" w:eastAsiaTheme="minorEastAsia" w:hAnsi="Arial" w:cs="Arial"/>
          <w:sz w:val="24"/>
          <w:szCs w:val="24"/>
          <w:lang w:eastAsia="ru-RU"/>
        </w:rPr>
      </w:pPr>
      <w:r w:rsidRPr="00EA523B">
        <w:rPr>
          <w:rFonts w:ascii="Arial" w:eastAsiaTheme="minorEastAsia" w:hAnsi="Arial" w:cs="Arial"/>
          <w:sz w:val="24"/>
          <w:szCs w:val="24"/>
          <w:lang w:eastAsia="ru-RU"/>
        </w:rPr>
        <w:t xml:space="preserve">Размеры вывесок и поля, в которых они должны располагаться, определяются под каждое конкретное здание, с учетом его индивидуальных особенностей. </w:t>
      </w:r>
    </w:p>
    <w:p w:rsidR="0078161B" w:rsidRDefault="0078161B" w:rsidP="00EA523B">
      <w:pPr>
        <w:pStyle w:val="ac"/>
        <w:spacing w:line="237" w:lineRule="auto"/>
        <w:ind w:left="0" w:right="770"/>
        <w:rPr>
          <w:rFonts w:ascii="Arial" w:eastAsiaTheme="minorEastAsia" w:hAnsi="Arial" w:cs="Arial"/>
          <w:sz w:val="24"/>
          <w:szCs w:val="24"/>
          <w:lang w:eastAsia="ru-RU"/>
        </w:rPr>
      </w:pPr>
    </w:p>
    <w:p w:rsidR="00EA523B" w:rsidRDefault="00847A9E" w:rsidP="00EA523B">
      <w:pPr>
        <w:pStyle w:val="ac"/>
        <w:spacing w:line="237" w:lineRule="auto"/>
        <w:ind w:left="0" w:right="770"/>
        <w:rPr>
          <w:rFonts w:ascii="Arial" w:eastAsiaTheme="minorEastAsia" w:hAnsi="Arial" w:cs="Arial"/>
          <w:sz w:val="24"/>
          <w:szCs w:val="24"/>
          <w:lang w:eastAsia="ru-RU"/>
        </w:rPr>
      </w:pPr>
      <w:r>
        <w:rPr>
          <w:rFonts w:ascii="Arial" w:eastAsiaTheme="minorEastAsia" w:hAnsi="Arial" w:cs="Arial"/>
          <w:noProof/>
          <w:sz w:val="24"/>
          <w:szCs w:val="24"/>
          <w:lang w:eastAsia="ru-RU"/>
        </w:rPr>
        <w:pict>
          <v:group id="Group 237" o:spid="_x0000_s1234" style="position:absolute;left:0;text-align:left;margin-left:65.8pt;margin-top:44.85pt;width:305pt;height:180.5pt;z-index:-251639808;mso-wrap-distance-left:0;mso-wrap-distance-right:0;mso-position-horizontal-relative:page" coordorigin="2567,967" coordsize="8873,48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">
            <v:shape id="Picture 238" o:spid="_x0000_s1237" type="#_x0000_t75" style="position:absolute;left:2566;top:967;width:8873;height:48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NgtLvGAAAA3AAAAA8AAABkcnMvZG93bnJldi54bWxEj0FrwkAUhO9C/8PyCr3pphYlRFeR2kJR&#10;BJu0eH1mX5PQ7NuQ3Sbx37uC0OMwM98wy/VgatFR6yrLCp4nEQji3OqKCwVf2fs4BuE8ssbaMim4&#10;kIP16mG0xETbnj+pS30hAoRdggpK75tESpeXZNBNbEMcvB/bGvRBtoXULfYBbmo5jaK5NFhxWCix&#10;odeS8t/0zyj4jrLzW3zYZrlPN6fjrjp3Nt0r9fQ4bBYgPA3+P3xvf2gFs/kL3M6EIyB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2C0u8YAAADcAAAADwAAAAAAAAAAAAAA&#10;AACfAgAAZHJzL2Rvd25yZXYueG1sUEsFBgAAAAAEAAQA9wAAAJIDAAAAAA==&#10;">
              <v:imagedata r:id="rId135" o:title=""/>
            </v:shape>
            <v:shape id="Text Box 239" o:spid="_x0000_s1236" type="#_x0000_t202" style="position:absolute;left:3726;top:3432;width:897;height:2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UeVcUA&#10;AADcAAAADwAAAGRycy9kb3ducmV2LnhtbESPQWvCQBSE7wX/w/IK3uqmRYONriLSgiBIYzz0+Mw+&#10;k8Xs2zS7avrvu0LB4zAz3zDzZW8bcaXOG8cKXkcJCOLSacOVgkPx+TIF4QOyxsYxKfglD8vF4GmO&#10;mXY3zum6D5WIEPYZKqhDaDMpfVmTRT9yLXH0Tq6zGKLsKqk7vEW4beRbkqTSouG4UGNL65rK8/5i&#10;Fay+Of8wP7vjV37KTVG8J7xNz0oNn/vVDESgPjzC/+2NVjBJx3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tR5VxQAAANwAAAAPAAAAAAAAAAAAAAAAAJgCAABkcnMv&#10;ZG93bnJldi54bWxQSwUGAAAAAAQABAD1AAAAigMAAAAA&#10;" filled="f" stroked="f">
              <v:textbox inset="0,0,0,0">
                <w:txbxContent>
                  <w:p w:rsidR="00C13C1F" w:rsidRDefault="00C13C1F" w:rsidP="00EA523B">
                    <w:pPr>
                      <w:spacing w:before="13"/>
                      <w:rPr>
                        <w:rFonts w:ascii="Arial" w:hAnsi="Arial"/>
                        <w:b/>
                        <w:sz w:val="20"/>
                      </w:rPr>
                    </w:pPr>
                    <w:r w:rsidRPr="004246D2">
                      <w:rPr>
                        <w:rFonts w:ascii="Arial" w:hAnsi="Arial"/>
                        <w:b/>
                        <w:color w:val="FCBE0B"/>
                        <w:w w:val="85"/>
                        <w:sz w:val="20"/>
                      </w:rPr>
                      <w:t>ВЫВЕСКА</w:t>
                    </w:r>
                  </w:p>
                </w:txbxContent>
              </v:textbox>
            </v:shape>
            <v:shape id="Text Box 240" o:spid="_x0000_s1235" type="#_x0000_t202" style="position:absolute;left:9063;top:3432;width:897;height:2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m7zsUA&#10;AADcAAAADwAAAGRycy9kb3ducmV2LnhtbESPQWvCQBSE70L/w/IKvelGwaDRVUQsFArSGA89vmaf&#10;yWL2bcxuNf33bkHwOMzMN8xy3dtGXKnzxrGC8SgBQVw6bbhScCzehzMQPiBrbByTgj/ysF69DJaY&#10;aXfjnK6HUIkIYZ+hgjqENpPSlzVZ9CPXEkfv5DqLIcqukrrDW4TbRk6SJJUWDceFGlva1lSeD79W&#10;weab85257H++8lNuimKe8Gd6Vurttd8sQATqwzP8aH9oBdN0C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+bvOxQAAANwAAAAPAAAAAAAAAAAAAAAAAJgCAABkcnMv&#10;ZG93bnJldi54bWxQSwUGAAAAAAQABAD1AAAAigMAAAAA&#10;" filled="f" stroked="f">
              <v:textbox inset="0,0,0,0">
                <w:txbxContent>
                  <w:p w:rsidR="00C13C1F" w:rsidRDefault="00C13C1F" w:rsidP="00EA523B">
                    <w:pPr>
                      <w:spacing w:before="13"/>
                      <w:rPr>
                        <w:rFonts w:ascii="Arial" w:hAnsi="Arial"/>
                        <w:b/>
                        <w:sz w:val="20"/>
                      </w:rPr>
                    </w:pPr>
                    <w:r w:rsidRPr="004246D2">
                      <w:rPr>
                        <w:rFonts w:ascii="Arial" w:hAnsi="Arial"/>
                        <w:b/>
                        <w:color w:val="FCBE0B"/>
                        <w:w w:val="85"/>
                        <w:sz w:val="20"/>
                      </w:rPr>
                      <w:t>ВЫВЕСКА</w:t>
                    </w:r>
                  </w:p>
                </w:txbxContent>
              </v:textbox>
            </v:shape>
            <w10:wrap type="topAndBottom" anchorx="page"/>
          </v:group>
        </w:pict>
      </w:r>
      <w:r w:rsidR="00EA523B" w:rsidRPr="00EA523B">
        <w:rPr>
          <w:rFonts w:ascii="Arial" w:eastAsiaTheme="minorEastAsia" w:hAnsi="Arial" w:cs="Arial"/>
          <w:sz w:val="24"/>
          <w:szCs w:val="24"/>
          <w:lang w:eastAsia="ru-RU"/>
        </w:rPr>
        <w:t>В случае невозможности размещения нескольких вывесок по горизонтальной оси, следует располагать их вертикально на фасаде здания. Допускается размещение вывесок различных оттенков без использования подложки и дополнительного фона, создающего визуальный шум.</w:t>
      </w:r>
    </w:p>
    <w:p w:rsidR="0078161B" w:rsidRDefault="0078161B" w:rsidP="0078161B">
      <w:pPr>
        <w:pStyle w:val="ac"/>
        <w:spacing w:before="68"/>
        <w:ind w:left="0"/>
        <w:jc w:val="left"/>
        <w:rPr>
          <w:rFonts w:ascii="Arial" w:eastAsiaTheme="minorEastAsia" w:hAnsi="Arial" w:cs="Arial"/>
          <w:sz w:val="24"/>
          <w:szCs w:val="24"/>
          <w:lang w:eastAsia="ru-RU"/>
        </w:rPr>
      </w:pPr>
      <w:r w:rsidRPr="0078161B">
        <w:rPr>
          <w:rFonts w:ascii="Arial" w:eastAsiaTheme="minorEastAsia" w:hAnsi="Arial" w:cs="Arial"/>
          <w:sz w:val="24"/>
          <w:szCs w:val="24"/>
          <w:lang w:eastAsia="ru-RU"/>
        </w:rPr>
        <w:t>Несколько настенных вывесок с подложкой должны иметь единую высоту, стиль и цвет подложки.</w:t>
      </w:r>
    </w:p>
    <w:p w:rsidR="00847AF5" w:rsidRPr="00847AF5" w:rsidRDefault="00847AF5" w:rsidP="00847AF5">
      <w:pPr>
        <w:pStyle w:val="ac"/>
        <w:spacing w:before="68"/>
        <w:ind w:left="0"/>
        <w:jc w:val="center"/>
        <w:rPr>
          <w:rFonts w:ascii="Arial" w:eastAsiaTheme="minorEastAsia" w:hAnsi="Arial" w:cs="Arial"/>
          <w:b/>
          <w:sz w:val="24"/>
          <w:szCs w:val="24"/>
          <w:lang w:eastAsia="ru-RU"/>
        </w:rPr>
      </w:pPr>
      <w:r w:rsidRPr="00847AF5">
        <w:rPr>
          <w:rFonts w:ascii="Arial" w:eastAsiaTheme="minorEastAsia" w:hAnsi="Arial" w:cs="Arial"/>
          <w:b/>
          <w:sz w:val="24"/>
          <w:szCs w:val="24"/>
          <w:lang w:eastAsia="ru-RU"/>
        </w:rPr>
        <w:lastRenderedPageBreak/>
        <w:t>Общие рекомендации по кондиционерам при новом строительстве</w:t>
      </w:r>
    </w:p>
    <w:p w:rsidR="00EA523B" w:rsidRDefault="00EA523B" w:rsidP="00EA523B">
      <w:pPr>
        <w:pStyle w:val="ac"/>
        <w:spacing w:line="237" w:lineRule="auto"/>
        <w:ind w:left="0" w:right="770"/>
        <w:rPr>
          <w:rFonts w:ascii="Arial" w:eastAsiaTheme="minorEastAsia" w:hAnsi="Arial" w:cs="Arial"/>
          <w:sz w:val="24"/>
          <w:szCs w:val="24"/>
          <w:lang w:eastAsia="ru-RU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920"/>
        <w:gridCol w:w="9716"/>
      </w:tblGrid>
      <w:tr w:rsidR="00847AF5" w:rsidTr="00847AF5">
        <w:trPr>
          <w:trHeight w:val="8927"/>
        </w:trPr>
        <w:tc>
          <w:tcPr>
            <w:tcW w:w="5920" w:type="dxa"/>
          </w:tcPr>
          <w:p w:rsidR="00847AF5" w:rsidRDefault="00847AF5" w:rsidP="00847AF5">
            <w:pPr>
              <w:pStyle w:val="ac"/>
              <w:spacing w:line="237" w:lineRule="auto"/>
              <w:ind w:left="0" w:right="175" w:firstLine="567"/>
              <w:jc w:val="left"/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</w:pPr>
            <w:r w:rsidRPr="00847AF5"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  <w:t>В новом строительстве места для кондиционеров предусматриваются комплексно – в специальных коробках и нишах на фасаде.</w:t>
            </w:r>
          </w:p>
          <w:p w:rsidR="00847AF5" w:rsidRDefault="00847AF5" w:rsidP="00847AF5">
            <w:pPr>
              <w:pStyle w:val="ac"/>
              <w:spacing w:line="237" w:lineRule="auto"/>
              <w:ind w:left="0" w:right="175" w:firstLine="567"/>
              <w:jc w:val="left"/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</w:pPr>
          </w:p>
          <w:p w:rsidR="00847AF5" w:rsidRDefault="00847AF5" w:rsidP="00847AF5">
            <w:pPr>
              <w:pStyle w:val="ac"/>
              <w:spacing w:line="237" w:lineRule="auto"/>
              <w:ind w:left="0" w:right="175"/>
              <w:jc w:val="left"/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</w:pPr>
            <w:r w:rsidRPr="00847AF5"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  <w:t xml:space="preserve">        </w:t>
            </w:r>
            <w:r w:rsidRPr="00847AF5"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  <w:t xml:space="preserve">Размещение кондиционеров с привязкой к боковой и нижней отметкам оконного проёма. </w:t>
            </w:r>
          </w:p>
          <w:p w:rsidR="00847AF5" w:rsidRDefault="00847AF5" w:rsidP="00847AF5">
            <w:pPr>
              <w:pStyle w:val="ac"/>
              <w:spacing w:line="237" w:lineRule="auto"/>
              <w:ind w:left="0" w:right="175"/>
              <w:jc w:val="left"/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</w:pPr>
          </w:p>
          <w:p w:rsidR="00847AF5" w:rsidRDefault="00847AF5" w:rsidP="00847AF5">
            <w:pPr>
              <w:pStyle w:val="ac"/>
              <w:spacing w:line="237" w:lineRule="auto"/>
              <w:ind w:left="0" w:right="175" w:firstLine="567"/>
              <w:jc w:val="left"/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</w:pPr>
            <w:r w:rsidRPr="00847AF5"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  <w:t xml:space="preserve">Инженерные провода для кондиционеров должны скрыто прокладываться внутри здания. </w:t>
            </w:r>
          </w:p>
          <w:p w:rsidR="00847AF5" w:rsidRDefault="00847AF5" w:rsidP="00847AF5">
            <w:pPr>
              <w:pStyle w:val="ac"/>
              <w:spacing w:line="237" w:lineRule="auto"/>
              <w:ind w:left="0" w:right="175"/>
              <w:jc w:val="left"/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</w:pPr>
            <w:r w:rsidRPr="00847AF5"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  <w:t>Прокладка по фасаду запрещена.</w:t>
            </w:r>
          </w:p>
        </w:tc>
        <w:tc>
          <w:tcPr>
            <w:tcW w:w="9716" w:type="dxa"/>
          </w:tcPr>
          <w:p w:rsidR="00847AF5" w:rsidRDefault="00847AF5" w:rsidP="00847AF5">
            <w:pPr>
              <w:pStyle w:val="ac"/>
              <w:spacing w:line="237" w:lineRule="auto"/>
              <w:ind w:left="0" w:right="770"/>
              <w:jc w:val="right"/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</w:pPr>
            <w:r>
              <w:rPr>
                <w:rFonts w:ascii="Arial" w:eastAsiaTheme="minorEastAsia" w:hAnsi="Arial" w:cs="Arial"/>
                <w:sz w:val="24"/>
                <w:szCs w:val="24"/>
                <w:lang w:eastAsia="ru-RU"/>
              </w:rPr>
              <w:t xml:space="preserve">                                            </w:t>
            </w:r>
            <w:r>
              <w:rPr>
                <w:noProof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5235420" cy="5389418"/>
                  <wp:effectExtent l="0" t="0" r="0" b="0"/>
                  <wp:docPr id="165" name="Рисунок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7043" cy="5391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A523B" w:rsidRDefault="00EA523B" w:rsidP="00EA523B">
      <w:pPr>
        <w:pStyle w:val="ac"/>
        <w:spacing w:line="237" w:lineRule="auto"/>
        <w:ind w:left="0" w:right="770"/>
        <w:rPr>
          <w:rFonts w:ascii="Arial" w:eastAsiaTheme="minorEastAsia" w:hAnsi="Arial" w:cs="Arial"/>
          <w:sz w:val="24"/>
          <w:szCs w:val="24"/>
          <w:lang w:eastAsia="ru-RU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818"/>
        <w:gridCol w:w="7818"/>
      </w:tblGrid>
      <w:tr w:rsidR="00847AF5" w:rsidTr="007F0597">
        <w:tc>
          <w:tcPr>
            <w:tcW w:w="7818" w:type="dxa"/>
          </w:tcPr>
          <w:p w:rsidR="007F0597" w:rsidRDefault="00847AF5" w:rsidP="007F059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  <w:sz w:val="20"/>
              </w:rPr>
              <w:lastRenderedPageBreak/>
              <w:drawing>
                <wp:inline distT="0" distB="0" distL="0" distR="0">
                  <wp:extent cx="3851564" cy="1947162"/>
                  <wp:effectExtent l="0" t="0" r="0" b="0"/>
                  <wp:docPr id="73" name="image46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460.png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2765" cy="1947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18" w:type="dxa"/>
          </w:tcPr>
          <w:p w:rsidR="00847AF5" w:rsidRDefault="00847AF5" w:rsidP="00847AF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  <w:position w:val="2"/>
                <w:sz w:val="20"/>
              </w:rPr>
              <w:drawing>
                <wp:inline distT="0" distB="0" distL="0" distR="0">
                  <wp:extent cx="3750619" cy="1888777"/>
                  <wp:effectExtent l="0" t="0" r="0" b="0"/>
                  <wp:docPr id="75" name="image4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461.png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8066" cy="1887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7AF5" w:rsidTr="007F0597">
        <w:trPr>
          <w:trHeight w:val="1161"/>
        </w:trPr>
        <w:tc>
          <w:tcPr>
            <w:tcW w:w="7818" w:type="dxa"/>
          </w:tcPr>
          <w:p w:rsidR="007F0597" w:rsidRDefault="007F0597" w:rsidP="007F0597">
            <w:pPr>
              <w:tabs>
                <w:tab w:val="left" w:pos="7602"/>
              </w:tabs>
              <w:spacing w:line="237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847AF5" w:rsidRPr="007F0597" w:rsidRDefault="00847AF5" w:rsidP="007F0597">
            <w:pPr>
              <w:spacing w:line="237" w:lineRule="auto"/>
              <w:ind w:right="514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7F0597">
              <w:rPr>
                <w:rFonts w:ascii="Arial" w:hAnsi="Arial" w:cs="Arial"/>
                <w:sz w:val="24"/>
                <w:szCs w:val="24"/>
              </w:rPr>
              <w:t>Скрытый кондиционер. Можно установить кондиционер внутри помещения (моноблок) и разместить вентиляционную решетку диаметром не более 20 сантиметров на лицевом фасаде.</w:t>
            </w:r>
          </w:p>
          <w:p w:rsidR="00847AF5" w:rsidRDefault="00847AF5" w:rsidP="006C3D0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818" w:type="dxa"/>
          </w:tcPr>
          <w:p w:rsidR="007F0597" w:rsidRDefault="007F0597" w:rsidP="007F0597">
            <w:pPr>
              <w:spacing w:line="237" w:lineRule="auto"/>
              <w:ind w:right="-31"/>
              <w:rPr>
                <w:rFonts w:ascii="Arial" w:hAnsi="Arial" w:cs="Arial"/>
                <w:sz w:val="24"/>
                <w:szCs w:val="24"/>
              </w:rPr>
            </w:pPr>
          </w:p>
          <w:p w:rsidR="00847AF5" w:rsidRDefault="00847AF5" w:rsidP="007F0597">
            <w:pPr>
              <w:spacing w:line="237" w:lineRule="auto"/>
              <w:ind w:right="-31"/>
              <w:rPr>
                <w:rFonts w:ascii="Arial" w:hAnsi="Arial" w:cs="Arial"/>
                <w:sz w:val="24"/>
                <w:szCs w:val="24"/>
              </w:rPr>
            </w:pPr>
            <w:r w:rsidRPr="007F0597">
              <w:rPr>
                <w:rFonts w:ascii="Arial" w:hAnsi="Arial" w:cs="Arial"/>
                <w:sz w:val="24"/>
                <w:szCs w:val="24"/>
              </w:rPr>
              <w:t>На балконе с остеклением. Можно установить кондиционер на остекленном балконе и разместить вентиляционную решетку диаметром не более 20 сантиметров</w:t>
            </w:r>
            <w:r w:rsidR="007F059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7F0597">
              <w:rPr>
                <w:rFonts w:ascii="Arial" w:hAnsi="Arial" w:cs="Arial"/>
                <w:sz w:val="24"/>
                <w:szCs w:val="24"/>
              </w:rPr>
              <w:t>на лицевом или дворовом фасаде.</w:t>
            </w:r>
          </w:p>
        </w:tc>
      </w:tr>
      <w:tr w:rsidR="00847AF5" w:rsidTr="007F0597">
        <w:trPr>
          <w:trHeight w:val="3353"/>
        </w:trPr>
        <w:tc>
          <w:tcPr>
            <w:tcW w:w="7818" w:type="dxa"/>
          </w:tcPr>
          <w:p w:rsidR="00847AF5" w:rsidRDefault="00847AF5" w:rsidP="006C3D0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7F0597">
              <w:rPr>
                <w:rFonts w:ascii="Arial" w:hAnsi="Arial" w:cs="Arial"/>
                <w:noProof/>
                <w:sz w:val="24"/>
                <w:szCs w:val="24"/>
              </w:rPr>
              <w:drawing>
                <wp:anchor distT="0" distB="0" distL="0" distR="0" simplePos="0" relativeHeight="251678720" behindDoc="0" locked="0" layoutInCell="1" allowOverlap="1">
                  <wp:simplePos x="0" y="0"/>
                  <wp:positionH relativeFrom="page">
                    <wp:posOffset>612140</wp:posOffset>
                  </wp:positionH>
                  <wp:positionV relativeFrom="paragraph">
                    <wp:posOffset>40005</wp:posOffset>
                  </wp:positionV>
                  <wp:extent cx="3941445" cy="1993265"/>
                  <wp:effectExtent l="0" t="0" r="0" b="0"/>
                  <wp:wrapTopAndBottom/>
                  <wp:docPr id="77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464.png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1445" cy="1993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818" w:type="dxa"/>
          </w:tcPr>
          <w:p w:rsidR="00847AF5" w:rsidRDefault="007F0597" w:rsidP="006C3D0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7F0597">
              <w:rPr>
                <w:rFonts w:ascii="Arial" w:hAnsi="Arial" w:cs="Arial"/>
                <w:noProof/>
                <w:sz w:val="24"/>
                <w:szCs w:val="24"/>
              </w:rPr>
              <w:drawing>
                <wp:anchor distT="0" distB="0" distL="0" distR="0" simplePos="0" relativeHeight="251680768" behindDoc="0" locked="0" layoutInCell="1" allowOverlap="1">
                  <wp:simplePos x="0" y="0"/>
                  <wp:positionH relativeFrom="page">
                    <wp:posOffset>473075</wp:posOffset>
                  </wp:positionH>
                  <wp:positionV relativeFrom="paragraph">
                    <wp:posOffset>40005</wp:posOffset>
                  </wp:positionV>
                  <wp:extent cx="3943985" cy="1993900"/>
                  <wp:effectExtent l="0" t="0" r="0" b="0"/>
                  <wp:wrapTopAndBottom/>
                  <wp:docPr id="79" name="image4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465.png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3985" cy="199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47AF5" w:rsidTr="007F0597">
        <w:tc>
          <w:tcPr>
            <w:tcW w:w="7818" w:type="dxa"/>
          </w:tcPr>
          <w:p w:rsidR="007F0597" w:rsidRDefault="007F0597" w:rsidP="00847AF5">
            <w:pPr>
              <w:spacing w:line="237" w:lineRule="auto"/>
              <w:ind w:right="1301"/>
              <w:rPr>
                <w:rFonts w:ascii="Arial" w:hAnsi="Arial" w:cs="Arial"/>
                <w:sz w:val="24"/>
                <w:szCs w:val="24"/>
              </w:rPr>
            </w:pPr>
          </w:p>
          <w:p w:rsidR="00847AF5" w:rsidRPr="007F0597" w:rsidRDefault="00847AF5" w:rsidP="007F0597">
            <w:pPr>
              <w:spacing w:line="237" w:lineRule="auto"/>
              <w:ind w:right="514"/>
              <w:rPr>
                <w:rFonts w:ascii="Arial" w:hAnsi="Arial" w:cs="Arial"/>
                <w:sz w:val="24"/>
                <w:szCs w:val="24"/>
              </w:rPr>
            </w:pPr>
            <w:r w:rsidRPr="007F0597">
              <w:rPr>
                <w:rFonts w:ascii="Arial" w:hAnsi="Arial" w:cs="Arial"/>
                <w:sz w:val="24"/>
                <w:szCs w:val="24"/>
              </w:rPr>
              <w:t>В нишах и лоджиях. Кондиционер можно разместить в нише или на лоджии лицевого или дворового фасада в незаметном с улицы месте.</w:t>
            </w:r>
          </w:p>
          <w:p w:rsidR="00847AF5" w:rsidRDefault="00847AF5" w:rsidP="006C3D0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818" w:type="dxa"/>
          </w:tcPr>
          <w:p w:rsidR="007F0597" w:rsidRDefault="007F0597" w:rsidP="007F0597">
            <w:pPr>
              <w:spacing w:line="237" w:lineRule="auto"/>
              <w:ind w:right="381"/>
              <w:rPr>
                <w:rFonts w:ascii="Arial" w:hAnsi="Arial" w:cs="Arial"/>
                <w:sz w:val="24"/>
                <w:szCs w:val="24"/>
              </w:rPr>
            </w:pPr>
          </w:p>
          <w:p w:rsidR="007F0597" w:rsidRPr="007F0597" w:rsidRDefault="007F0597" w:rsidP="007F0597">
            <w:pPr>
              <w:spacing w:line="237" w:lineRule="auto"/>
              <w:ind w:right="536"/>
              <w:rPr>
                <w:rFonts w:ascii="Arial" w:hAnsi="Arial" w:cs="Arial"/>
                <w:sz w:val="24"/>
                <w:szCs w:val="24"/>
              </w:rPr>
            </w:pPr>
            <w:r w:rsidRPr="007F0597">
              <w:rPr>
                <w:rFonts w:ascii="Arial" w:hAnsi="Arial" w:cs="Arial"/>
                <w:sz w:val="24"/>
                <w:szCs w:val="24"/>
              </w:rPr>
              <w:t>В верхней части оконного проема. Кондиционер можно установить в верхней части окна без выхода за границы фасада.</w:t>
            </w:r>
          </w:p>
          <w:p w:rsidR="00847AF5" w:rsidRDefault="00847AF5" w:rsidP="006C3D0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6F703F" w:rsidRDefault="006F703F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F703F" w:rsidRDefault="006F703F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F703F" w:rsidRPr="007F0597" w:rsidRDefault="007F0597" w:rsidP="007F0597">
      <w:pPr>
        <w:spacing w:after="0"/>
        <w:ind w:firstLine="709"/>
        <w:jc w:val="center"/>
        <w:rPr>
          <w:rFonts w:ascii="Arial" w:hAnsi="Arial" w:cs="Arial"/>
          <w:b/>
          <w:sz w:val="24"/>
          <w:szCs w:val="24"/>
        </w:rPr>
      </w:pPr>
      <w:r w:rsidRPr="007F0597">
        <w:rPr>
          <w:rFonts w:ascii="Arial" w:hAnsi="Arial" w:cs="Arial"/>
          <w:b/>
          <w:sz w:val="24"/>
          <w:szCs w:val="24"/>
        </w:rPr>
        <w:lastRenderedPageBreak/>
        <w:t>Развертка улиц</w:t>
      </w:r>
    </w:p>
    <w:p w:rsidR="007F0597" w:rsidRDefault="007F0597" w:rsidP="007F0597">
      <w:pPr>
        <w:pStyle w:val="1"/>
        <w:ind w:left="117"/>
        <w:rPr>
          <w:rFonts w:ascii="Arial" w:eastAsiaTheme="minorEastAsia" w:hAnsi="Arial" w:cs="Arial"/>
          <w:sz w:val="24"/>
          <w:szCs w:val="24"/>
          <w:lang w:eastAsia="ru-RU"/>
        </w:rPr>
      </w:pPr>
      <w:r w:rsidRPr="007F0597">
        <w:rPr>
          <w:rFonts w:ascii="Arial" w:eastAsiaTheme="minorEastAsia" w:hAnsi="Arial" w:cs="Arial"/>
          <w:sz w:val="24"/>
          <w:szCs w:val="24"/>
          <w:lang w:eastAsia="ru-RU"/>
        </w:rPr>
        <w:t>Существующее положение</w:t>
      </w:r>
    </w:p>
    <w:p w:rsidR="007F0597" w:rsidRDefault="007F0597" w:rsidP="007F0597">
      <w:pPr>
        <w:spacing w:after="0"/>
        <w:ind w:left="117"/>
        <w:rPr>
          <w:rFonts w:ascii="Arial" w:hAnsi="Arial" w:cs="Arial"/>
          <w:sz w:val="24"/>
          <w:szCs w:val="24"/>
        </w:rPr>
      </w:pPr>
    </w:p>
    <w:p w:rsidR="007F0597" w:rsidRDefault="007F0597" w:rsidP="007F0597">
      <w:pPr>
        <w:spacing w:after="0"/>
        <w:ind w:left="117"/>
        <w:rPr>
          <w:rFonts w:ascii="Arial" w:hAnsi="Arial" w:cs="Arial"/>
          <w:sz w:val="24"/>
          <w:szCs w:val="24"/>
        </w:rPr>
      </w:pPr>
      <w:r w:rsidRPr="007F0597">
        <w:rPr>
          <w:rFonts w:ascii="Arial" w:hAnsi="Arial" w:cs="Arial"/>
          <w:sz w:val="24"/>
          <w:szCs w:val="24"/>
        </w:rPr>
        <w:t>ул. Ленина 1, площадь Победы 10</w:t>
      </w:r>
    </w:p>
    <w:p w:rsidR="007F0597" w:rsidRPr="007F0597" w:rsidRDefault="00A14E85" w:rsidP="007F0597">
      <w:pPr>
        <w:spacing w:after="0"/>
        <w:ind w:left="117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>
            <wp:extent cx="9779654" cy="1719943"/>
            <wp:effectExtent l="0" t="0" r="0" b="0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9782971" cy="1720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C49" w:rsidRDefault="00EB7C49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</w:p>
    <w:p w:rsidR="00A14E85" w:rsidRDefault="00A14E85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  <w:r w:rsidRPr="00A14E85">
        <w:rPr>
          <w:rFonts w:ascii="Arial" w:eastAsiaTheme="minorEastAsia" w:hAnsi="Arial" w:cs="Arial"/>
          <w:sz w:val="24"/>
          <w:szCs w:val="24"/>
          <w:lang w:eastAsia="ru-RU"/>
        </w:rPr>
        <w:t>Схема размещения</w:t>
      </w:r>
    </w:p>
    <w:p w:rsidR="00EB7C49" w:rsidRDefault="00EB7C49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</w:p>
    <w:p w:rsidR="00EB7C49" w:rsidRDefault="00EB7C49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9875065" cy="2556163"/>
            <wp:effectExtent l="0" t="0" r="0" b="0"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9876826" cy="2556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E85" w:rsidRDefault="00AB7F31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0" distR="0" simplePos="0" relativeHeight="251706368" behindDoc="0" locked="0" layoutInCell="1" allowOverlap="1">
            <wp:simplePos x="0" y="0"/>
            <wp:positionH relativeFrom="page">
              <wp:posOffset>5603875</wp:posOffset>
            </wp:positionH>
            <wp:positionV relativeFrom="paragraph">
              <wp:posOffset>6579870</wp:posOffset>
            </wp:positionV>
            <wp:extent cx="1116610" cy="205834"/>
            <wp:effectExtent l="0" t="0" r="0" b="0"/>
            <wp:wrapNone/>
            <wp:docPr id="178" name="image4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82.pn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6610" cy="2058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14E85" w:rsidRDefault="00A14E85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</w:p>
    <w:p w:rsidR="00EB7C49" w:rsidRDefault="00EB7C49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</w:p>
    <w:p w:rsidR="00EB7C49" w:rsidRDefault="00EB7C49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  <w:r w:rsidRPr="00EB7C49">
        <w:rPr>
          <w:rFonts w:ascii="Arial" w:eastAsiaTheme="minorEastAsia" w:hAnsi="Arial" w:cs="Arial"/>
          <w:sz w:val="24"/>
          <w:szCs w:val="24"/>
          <w:lang w:eastAsia="ru-RU"/>
        </w:rPr>
        <w:lastRenderedPageBreak/>
        <w:t>Существующее положение</w:t>
      </w:r>
    </w:p>
    <w:p w:rsidR="00EB7C49" w:rsidRDefault="00EB7C49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</w:p>
    <w:p w:rsidR="00EB7C49" w:rsidRDefault="00EB7C49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  <w:r w:rsidRPr="00EB7C49">
        <w:rPr>
          <w:rFonts w:ascii="Arial" w:eastAsiaTheme="minorEastAsia" w:hAnsi="Arial" w:cs="Arial"/>
          <w:sz w:val="24"/>
          <w:szCs w:val="24"/>
          <w:lang w:eastAsia="ru-RU"/>
        </w:rPr>
        <w:t>ул. Советская 17А, 15А, 15Б</w:t>
      </w:r>
    </w:p>
    <w:p w:rsidR="00EB7C49" w:rsidRDefault="00847A9E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  <w:r>
        <w:rPr>
          <w:rFonts w:ascii="Arial" w:eastAsiaTheme="minorEastAsia" w:hAnsi="Arial" w:cs="Arial"/>
          <w:noProof/>
          <w:sz w:val="24"/>
          <w:szCs w:val="24"/>
          <w:lang w:eastAsia="ru-RU"/>
        </w:rPr>
        <w:pict>
          <v:group id="Group 316" o:spid="_x0000_s1225" style="position:absolute;left:0;text-align:left;margin-left:47.9pt;margin-top:151.15pt;width:532.35pt;height:136.85pt;z-index:-251608064;mso-wrap-distance-left:0;mso-wrap-distance-right:0;mso-position-horizontal-relative:page" coordorigin="1138,229" coordsize="14204,37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">
            <v:shape id="Picture 317" o:spid="_x0000_s1233" type="#_x0000_t75" style="position:absolute;left:1137;top:229;width:14204;height:37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NFi7FAAAA3AAAAA8AAABkcnMvZG93bnJldi54bWxEj0GLwjAUhO+C/yG8BS+iqSuKdo2iC4In&#10;RXdZ2NuzebbF5qU00VZ/vREEj8PMfMPMFo0pxJUql1tWMOhHIIgTq3NOFfz+rHsTEM4jaywsk4Ib&#10;OVjM260ZxtrWvKfrwaciQNjFqCDzvoyldElGBl3flsTBO9nKoA+ySqWusA5wU8jPKBpLgzmHhQxL&#10;+s4oOR8uJlD+9U5f1qf937heHZfne3c63G6V6nw0yy8Qnhr/Dr/aG61gNBrA80w4AnL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rTRYuxQAAANwAAAAPAAAAAAAAAAAAAAAA&#10;AJ8CAABkcnMvZG93bnJldi54bWxQSwUGAAAAAAQABAD3AAAAkQMAAAAA&#10;">
              <v:imagedata r:id="rId144" o:title=""/>
            </v:shape>
            <v:shape id="Picture 318" o:spid="_x0000_s1232" type="#_x0000_t75" style="position:absolute;left:3557;top:2745;width:232;height: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4qXurCAAAA3AAAAA8AAABkcnMvZG93bnJldi54bWxEj0GLwjAUhO+C/yE8YW+aWlCkGkVkFxdv&#10;asHro3mbdm1eShPb+u+NsLDHYWa+YTa7wdaio9ZXjhXMZwkI4sLpio2C/Po1XYHwAVlj7ZgUPMnD&#10;bjsebTDTruczdZdgRISwz1BBGUKTSemLkiz6mWuIo/fjWoshytZI3WIf4baWaZIspcWK40KJDR1K&#10;Ku6Xh1VwTA+/yTl3nzdnbs1pfzJF1/VKfUyG/RpEoCH8h//a31rBYpHC+0w8AnL7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eKl7qwgAAANwAAAAPAAAAAAAAAAAAAAAAAJ8C&#10;AABkcnMvZG93bnJldi54bWxQSwUGAAAAAAQABAD3AAAAjgMAAAAA&#10;">
              <v:imagedata r:id="rId145" o:title=""/>
            </v:shape>
            <v:shape id="Picture 319" o:spid="_x0000_s1231" type="#_x0000_t75" style="position:absolute;left:3806;top:2745;width:125;height: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EuvrDAAAA3AAAAA8AAABkcnMvZG93bnJldi54bWxEj1FrwkAQhN8L/odjBV+KXiqklOgpIgiV&#10;Qos2vi+5NYlm90Lu1OTf9wqFPg4z8w2zXPfcqDt1vnZi4GWWgCIpnK2lNJB/76ZvoHxAsdg4IQMD&#10;eVivRk9LzKx7yIHux1CqCBGfoYEqhDbT2hcVMfqZa0mid3YdY4iyK7Xt8BHh3Oh5krxqxlriQoUt&#10;bSsqrscbG3D7k1w+8gvz58DDAb+oTfJnYybjfrMAFagP/+G/9rs1kKYp/J6JR0Cv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0S6+sMAAADcAAAADwAAAAAAAAAAAAAAAACf&#10;AgAAZHJzL2Rvd25yZXYueG1sUEsFBgAAAAAEAAQA9wAAAI8DAAAAAA==&#10;">
              <v:imagedata r:id="rId146" o:title=""/>
            </v:shape>
            <v:shape id="Picture 320" o:spid="_x0000_s1230" type="#_x0000_t75" style="position:absolute;left:6944;top:3026;width:628;height:1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p7FnrGAAAA3AAAAA8AAABkcnMvZG93bnJldi54bWxEj81qwzAQhO+FvoPYQm+N3ASnwYkS0tDQ&#10;QE75OSS3xdpaptbKSIrtvn1VCPQ4zMw3zGI12EZ05EPtWMHrKANBXDpdc6XgfNq+zECEiKyxcUwK&#10;fijAavn4sMBCu54P1B1jJRKEQ4EKTIxtIWUoDVkMI9cSJ+/LeYsxSV9J7bFPcNvIcZZNpcWa04LB&#10;ljaGyu/jzSrI4sdnvje8vazHXX+YTPz77rpX6vlpWM9BRBrif/je3mkFef4Gf2fSEZDL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nsWesYAAADcAAAADwAAAAAAAAAAAAAA&#10;AACfAgAAZHJzL2Rvd25yZXYueG1sUEsFBgAAAAAEAAQA9wAAAJIDAAAAAA==&#10;">
              <v:imagedata r:id="rId147" o:title=""/>
            </v:shape>
            <v:shape id="Picture 321" o:spid="_x0000_s1229" type="#_x0000_t75" style="position:absolute;left:7580;top:3026;width:106;height:1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lFaLfEAAAA3AAAAA8AAABkcnMvZG93bnJldi54bWxEj8FOwzAMhu9IvENkJG4sHVInVpZN0yQE&#10;t2llcDaNacsSp0vCWt4eH5A4Wr//z/5Wm8k7daGY+sAG5rMCFHETbM+tgePr090DqJSRLbrAZOCH&#10;EmzW11crrGwY+UCXOrdKIJwqNNDlPFRap6Yjj2kWBmLJPkP0mGWMrbYRR4F7p++LYqE99iwXOhxo&#10;11Fzqr+9UJ7TeVy4j2Xcl/uvpXt39dthbsztzbR9BJVpyv/Lf+0Xa6As5VuRERHQ6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lFaLfEAAAA3AAAAA8AAAAAAAAAAAAAAAAA&#10;nwIAAGRycy9kb3ducmV2LnhtbFBLBQYAAAAABAAEAPcAAACQAwAAAAA=&#10;">
              <v:imagedata r:id="rId148" o:title=""/>
            </v:shape>
            <v:shape id="Picture 322" o:spid="_x0000_s1228" type="#_x0000_t75" style="position:absolute;left:12095;top:3026;width:628;height:1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D3LPFAAAA3AAAAA8AAABkcnMvZG93bnJldi54bWxEj0FrwkAUhO8F/8PyhN7qJoVYjW6CFIRS&#10;6EFb0ONj95kEs2/T7Bqjv75bKPQ4zMw3zLocbSsG6n3jWEE6S0AQa2carhR8fW6fFiB8QDbYOiYF&#10;N/JQFpOHNebGXXlHwz5UIkLY56igDqHLpfS6Jot+5jri6J1cbzFE2VfS9HiNcNvK5ySZS4sNx4Ua&#10;O3qtSZ/3F6vgO31JR7rv5u/Mx3C4eN19bLVSj9NxswIRaAz/4b/2m1GQZUv4PROPgCx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kg9yzxQAAANwAAAAPAAAAAAAAAAAAAAAA&#10;AJ8CAABkcnMvZG93bnJldi54bWxQSwUGAAAAAAQABAD3AAAAkQMAAAAA&#10;">
              <v:imagedata r:id="rId149" o:title=""/>
            </v:shape>
            <v:shape id="Picture 323" o:spid="_x0000_s1227" type="#_x0000_t75" style="position:absolute;left:12732;top:3026;width:106;height:1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6hU3AAAAA3AAAAA8AAABkcnMvZG93bnJldi54bWxET8uKwjAU3Q/4D+EK7sZUQZFqFFEUwZUP&#10;qstrc22LzU1totb5+slCcHk478msMaV4Uu0Kywp63QgEcWp1wZmC42H1OwLhPLLG0jIpeJOD2bT1&#10;M8FY2xfv6Ln3mQgh7GJUkHtfxVK6NCeDrmsr4sBdbW3QB1hnUtf4CuGmlP0oGkqDBYeGHCta5JTe&#10;9g+jYJScF7y8NOYeJfP+GpenbfJ3UqrTbuZjEJ4a/xV/3ButYDAM88OZcATk9B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8DqFTcAAAADcAAAADwAAAAAAAAAAAAAAAACfAgAA&#10;ZHJzL2Rvd25yZXYueG1sUEsFBgAAAAAEAAQA9wAAAIwDAAAAAA==&#10;">
              <v:imagedata r:id="rId150" o:title=""/>
            </v:shape>
            <v:shape id="AutoShape 324" o:spid="_x0000_s1226" style="position:absolute;left:2840;top:2707;width:10048;height:464;visibility:visible;mso-wrap-style:square;v-text-anchor:top" coordsize="10048,4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VEW8IA&#10;AADcAAAADwAAAGRycy9kb3ducmV2LnhtbESPX2vCQBDE3wv9DscKvunGQMWmniIpQl+NSl+X3OYP&#10;ze2F3DWm394ThD4OM/MbZrufbKdGHnzrRMNqmYBiKZ1ppdZwOR8XG1A+kBjqnLCGP/aw372+bCkz&#10;7iYnHotQqwgRn5GGJoQ+Q/Rlw5b80vUs0avcYClEOdRoBrpFuO0wTZI1WmolLjTUc95w+VP8Wg02&#10;T6cu91i8f2NancwRP6/VqPV8Nh0+QAWewn/42f4yGt7WK3iciUcAd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xURbwgAAANwAAAAPAAAAAAAAAAAAAAAAAJgCAABkcnMvZG93&#10;bnJldi54bWxQSwUGAAAAAAQABAD1AAAAhwMAAAAA&#10;" adj="0,,0" path="m150,l10,,,,,195r10,l150,195r,-10l10,185,10,10r140,l150,xm729,185r-290,l439,195r290,l729,185xm729,l439,r,10l729,10,729,xm1158,185r-140,l1018,195r140,l1158,185xm1168,r-10,l1018,r,10l1158,10r,185l1168,195,1168,xm4128,275r-106,l4012,275r,188l4022,463r106,l4128,453r-106,l4022,285r106,l4128,275xm4570,453r-221,l4349,463r221,l4570,453xm4570,275r-221,l4349,285r221,l4570,275xm4898,453r-106,l4792,463r106,l4898,453xm4908,275r-10,l4792,275r,10l4898,285r,178l4908,463r,-188xm9268,275r-106,l9152,275r,188l9162,463r,-178l9268,285r,-10xm9269,453r-106,l9163,463r106,l9269,453xm9712,453r-222,l9490,463r222,l9712,453xm9712,275r-222,l9490,285r222,l9712,275xm10048,275r-10,l9932,275r,10l10038,285r,168l9933,453r,10l10038,463r1,l10048,463r,-188xe" fillcolor="#ffed00" stroked="f">
              <v:stroke joinstyle="round"/>
              <v:formulas/>
              <v:path arrowok="t" o:connecttype="custom" o:connectlocs="10,2708;0,2903;10,2903;150,2893;10,2718;150,2708;439,2893;729,2903;729,2708;439,2718;729,2708;1018,2893;1158,2903;1168,2708;1018,2708;1158,2718;1168,2903;4128,2983;4012,2983;4022,3171;4128,3171;4022,3161;4128,2993;4570,3161;4349,3171;4570,3161;4349,2983;4570,2993;4898,3161;4792,3171;4898,3161;4898,2983;4792,2993;4898,3171;4908,2983;9162,2983;9152,3171;9162,2993;9268,2983;9163,3161;9269,3171;9712,3161;9490,3171;9712,3161;9490,2983;9712,2993;10048,2983;9932,2983;10038,2993;9933,3161;10038,3171;10048,3171" o:connectangles="0,0,0,0,0,0,0,0,0,0,0,0,0,0,0,0,0,0,0,0,0,0,0,0,0,0,0,0,0,0,0,0,0,0,0,0,0,0,0,0,0,0,0,0,0,0,0,0,0,0,0,0"/>
            </v:shape>
            <w10:wrap type="topAndBottom" anchorx="page"/>
          </v:group>
        </w:pict>
      </w:r>
      <w:r>
        <w:rPr>
          <w:rFonts w:ascii="Arial" w:eastAsiaTheme="minorEastAsia" w:hAnsi="Arial" w:cs="Arial"/>
          <w:noProof/>
          <w:sz w:val="24"/>
          <w:szCs w:val="24"/>
          <w:lang w:eastAsia="ru-RU"/>
        </w:rPr>
        <w:pict>
          <v:group id="Group 309" o:spid="_x0000_s1218" style="position:absolute;left:0;text-align:left;margin-left:48pt;margin-top:10.05pt;width:527.7pt;height:111.25pt;z-index:-251609088;mso-wrap-distance-left:0;mso-wrap-distance-right:0;mso-position-horizontal-relative:page" coordorigin="1138,323" coordsize="14165,296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6Qooor3Txw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">
            <v:shape id="Picture 310" o:spid="_x0000_s1224" type="#_x0000_t75" style="position:absolute;left:1137;top:323;width:14165;height:29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C+qvDCAAAA3AAAAA8AAABkcnMvZG93bnJldi54bWxEj0+LwjAUxO/CfofwFvamqYsrpZqKCAt6&#10;8+/92Tzb0uSlNlHrt98sCB6HmfkNM1/01og7db52rGA8SkAQF07XXCo4Hn6HKQgfkDUax6TgSR4W&#10;+cdgjpl2D97RfR9KESHsM1RQhdBmUvqiIot+5Fri6F1cZzFE2ZVSd/iIcGvkd5JMpcWa40KFLa0q&#10;Kpr9zSq44vbZ9O25uO0Mna6b1dLodKvU12e/nIEI1Id3+NVeawU/kwn8n4lHQOZ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QvqrwwgAAANwAAAAPAAAAAAAAAAAAAAAAAJ8C&#10;AABkcnMvZG93bnJldi54bWxQSwUGAAAAAAQABAD3AAAAjgMAAAAA&#10;">
              <v:imagedata r:id="rId151" o:title=""/>
            </v:shape>
            <v:shape id="Picture 311" o:spid="_x0000_s1223" type="#_x0000_t75" style="position:absolute;left:6570;top:2057;width:368;height:3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xFVnFAAAA3AAAAA8AAABkcnMvZG93bnJldi54bWxEj09rAjEUxO8Fv0N4Qm81a1Epq1FEVEp7&#10;qf/A42Pz3KxuXrZJqttvb4RCj8PM/IaZzFpbiyv5UDlW0O9lIIgLpysuFex3q5c3ECEia6wdk4Jf&#10;CjCbdp4mmGt34w1dt7EUCcIhRwUmxiaXMhSGLIaea4iTd3LeYkzSl1J7vCW4reVrlo2kxYrTgsGG&#10;FoaKy/bHKpCLz/l69L1cnleHL49H068+ilqp5247H4OI1Mb/8F/7XSsYDobwOJOOgJze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MRVZxQAAANwAAAAPAAAAAAAAAAAAAAAA&#10;AJ8CAABkcnMvZG93bnJldi54bWxQSwUGAAAAAAQABAD3AAAAkQMAAAAA&#10;">
              <v:imagedata r:id="rId152" o:title=""/>
            </v:shape>
            <v:shape id="Picture 312" o:spid="_x0000_s1222" type="#_x0000_t75" style="position:absolute;left:6060;top:1782;width:368;height:3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dmwrEAAAA3AAAAA8AAABkcnMvZG93bnJldi54bWxEj0GLwjAUhO+C/yE8wYts0xUt0m0UXRAF&#10;8bDqZW+P5tkWm5fSRG3//WZB8DjMzDdMtupMLR7Uusqygs8oBkGcW11xoeBy3n4sQDiPrLG2TAp6&#10;crBaDgcZpto++YceJ1+IAGGXooLS+yaV0uUlGXSRbYiDd7WtQR9kW0jd4jPATS2ncZxIgxWHhRIb&#10;+i4pv53uRsE5mV028/x3Mt0fjpb6nrle7JQaj7r1FwhPnX+HX+29VjCfJfB/JhwBufw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zdmwrEAAAA3AAAAA8AAAAAAAAAAAAAAAAA&#10;nwIAAGRycy9kb3ducmV2LnhtbFBLBQYAAAAABAAEAPcAAACQAwAAAAA=&#10;">
              <v:imagedata r:id="rId153" o:title=""/>
            </v:shape>
            <v:shape id="Picture 313" o:spid="_x0000_s1221" type="#_x0000_t75" style="position:absolute;left:10788;top:2178;width:368;height:3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uuDHFAAAA3AAAAA8AAABkcnMvZG93bnJldi54bWxEj09rwkAUxO+C32F5Qi+im4o1aXSVUmj1&#10;JP69v2afSTD7NmS3Mf32rlDwOMzMb5jFqjOVaKlxpWUFr+MIBHFmdcm5gtPxa5SAcB5ZY2WZFPyR&#10;g9Wy31tgqu2N99QefC4ChF2KCgrv61RKlxVk0I1tTRy8i20M+iCbXOoGbwFuKjmJopk0WHJYKLCm&#10;z4Ky6+HXKNi11/N38jMzGzndToYmXifZ+1qpl0H3MQfhqfPP8H97oxW8TWN4nAlHQC7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obrgxxQAAANwAAAAPAAAAAAAAAAAAAAAA&#10;AJ8CAABkcnMvZG93bnJldi54bWxQSwUGAAAAAAQABAD3AAAAkQMAAAAA&#10;">
              <v:imagedata r:id="rId154" o:title=""/>
            </v:shape>
            <v:shape id="Picture 314" o:spid="_x0000_s1220" type="#_x0000_t75" style="position:absolute;left:12847;top:2353;width:368;height:3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WwXzBAAAA3AAAAA8AAABkcnMvZG93bnJldi54bWxET01rAjEQvQv9D2EKXkSzShVZjSJFwYuC&#10;tvQ8bMbN6mayTaKu/vrmIPT4eN/zZWtrcSMfKscKhoMMBHHhdMWlgu+vTX8KIkRkjbVjUvCgAMvF&#10;W2eOuXZ3PtDtGEuRQjjkqMDE2ORShsKQxTBwDXHiTs5bjAn6UmqP9xRuaznKsom0WHFqMNjQp6Hi&#10;crxaBedn72dtee9N+VxNfnt699hHrVT3vV3NQERq47/45d5qBeOPtDadSUdALv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vWwXzBAAAA3AAAAA8AAAAAAAAAAAAAAAAAnwIA&#10;AGRycy9kb3ducmV2LnhtbFBLBQYAAAAABAAEAPcAAACNAwAAAAA=&#10;">
              <v:imagedata r:id="rId155" o:title=""/>
            </v:shape>
            <v:shape id="Picture 315" o:spid="_x0000_s1219" type="#_x0000_t75" style="position:absolute;left:2159;top:1343;width:368;height:3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WURrFAAAA3AAAAA8AAABkcnMvZG93bnJldi54bWxEj91qAjEUhO8LfYdwCt7VbIsV3ZoVUQQp&#10;FKoW0bvD5uxfNyfLJmr69kYo9HKY+WaY2TyYVlyod7VlBS/DBARxbnXNpYLv/fp5AsJ5ZI2tZVLw&#10;Sw7m2ePDDFNtr7yly86XIpawS1FB5X2XSunyigy6oe2Io1fY3qCPsi+l7vEay00rX5NkLA3WHBcq&#10;7GhZUf6zOxsFb5N9Ew5F3Zw+j8uP8deiCG5VKDV4Cot3EJ6C/w//0RsdudEU7mfiEZDZD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61lEaxQAAANwAAAAPAAAAAAAAAAAAAAAA&#10;AJ8CAABkcnMvZG93bnJldi54bWxQSwUGAAAAAAQABAD3AAAAkQMAAAAA&#10;">
              <v:imagedata r:id="rId156" o:title=""/>
            </v:shape>
            <w10:wrap type="topAndBottom" anchorx="page"/>
          </v:group>
        </w:pict>
      </w:r>
    </w:p>
    <w:p w:rsidR="00EB7C49" w:rsidRDefault="00EB7C49" w:rsidP="00EB7C49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  <w:r w:rsidRPr="00A14E85">
        <w:rPr>
          <w:rFonts w:ascii="Arial" w:eastAsiaTheme="minorEastAsia" w:hAnsi="Arial" w:cs="Arial"/>
          <w:sz w:val="24"/>
          <w:szCs w:val="24"/>
          <w:lang w:eastAsia="ru-RU"/>
        </w:rPr>
        <w:t>Схема размещения</w:t>
      </w:r>
    </w:p>
    <w:p w:rsidR="00EB7C49" w:rsidRDefault="00EB7C49" w:rsidP="00EB7C49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</w:p>
    <w:p w:rsidR="00EB7C49" w:rsidRDefault="00EB7C49" w:rsidP="00EB7C49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</w:p>
    <w:p w:rsidR="00EB7C49" w:rsidRDefault="00EB7C49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9922453" cy="969818"/>
            <wp:effectExtent l="0" t="0" r="0" b="0"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9924222" cy="969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C49" w:rsidRDefault="00EB7C49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</w:p>
    <w:p w:rsidR="00EB7C49" w:rsidRDefault="00EB7C49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</w:p>
    <w:p w:rsidR="00EB7C49" w:rsidRDefault="00EB7C49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</w:p>
    <w:p w:rsidR="00EB7C49" w:rsidRDefault="00EB7C49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</w:p>
    <w:p w:rsidR="00EB7C49" w:rsidRPr="00EB7C49" w:rsidRDefault="00EB7C49" w:rsidP="00A14E85">
      <w:pPr>
        <w:pStyle w:val="1"/>
        <w:ind w:left="119"/>
        <w:rPr>
          <w:rFonts w:ascii="Arial" w:hAnsi="Arial" w:cs="Arial"/>
          <w:sz w:val="24"/>
        </w:rPr>
      </w:pPr>
      <w:r w:rsidRPr="00EB7C49">
        <w:rPr>
          <w:rFonts w:ascii="Arial" w:hAnsi="Arial" w:cs="Arial"/>
          <w:sz w:val="24"/>
        </w:rPr>
        <w:lastRenderedPageBreak/>
        <w:t xml:space="preserve">Существующее положение            </w:t>
      </w:r>
      <w:r>
        <w:rPr>
          <w:rFonts w:ascii="Arial" w:hAnsi="Arial" w:cs="Arial"/>
          <w:sz w:val="24"/>
        </w:rPr>
        <w:t xml:space="preserve">                                    </w:t>
      </w:r>
      <w:r w:rsidRPr="00EB7C49">
        <w:rPr>
          <w:rFonts w:ascii="Arial" w:hAnsi="Arial" w:cs="Arial"/>
          <w:sz w:val="24"/>
        </w:rPr>
        <w:t xml:space="preserve">                               </w:t>
      </w:r>
      <w:r>
        <w:rPr>
          <w:rFonts w:ascii="Arial" w:hAnsi="Arial" w:cs="Arial"/>
          <w:sz w:val="24"/>
        </w:rPr>
        <w:t xml:space="preserve">           </w:t>
      </w:r>
      <w:r w:rsidRPr="00EB7C49">
        <w:rPr>
          <w:rFonts w:ascii="Arial" w:hAnsi="Arial" w:cs="Arial"/>
          <w:sz w:val="24"/>
        </w:rPr>
        <w:t xml:space="preserve">   Схема размещения</w:t>
      </w:r>
    </w:p>
    <w:p w:rsidR="00EB7C49" w:rsidRPr="00EB7C49" w:rsidRDefault="00EB7C49" w:rsidP="00A14E85">
      <w:pPr>
        <w:pStyle w:val="1"/>
        <w:ind w:left="119"/>
        <w:rPr>
          <w:rFonts w:ascii="Arial" w:eastAsiaTheme="minorEastAsia" w:hAnsi="Arial" w:cs="Arial"/>
          <w:sz w:val="18"/>
          <w:szCs w:val="24"/>
          <w:lang w:eastAsia="ru-RU"/>
        </w:rPr>
      </w:pPr>
      <w:r w:rsidRPr="00EB7C49">
        <w:rPr>
          <w:rFonts w:ascii="Arial" w:hAnsi="Arial" w:cs="Arial"/>
          <w:sz w:val="24"/>
        </w:rPr>
        <w:t xml:space="preserve">площадь Победы 5 </w:t>
      </w:r>
    </w:p>
    <w:p w:rsidR="00EB7C49" w:rsidRDefault="00EB7C49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</w:p>
    <w:p w:rsidR="00EB7C49" w:rsidRDefault="00EB7C49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9936872" cy="2708564"/>
            <wp:effectExtent l="0" t="0" r="0" b="0"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9946890" cy="271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C49" w:rsidRDefault="00EB7C49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</w:p>
    <w:p w:rsidR="00EB7C49" w:rsidRDefault="00EB7C49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</w:p>
    <w:p w:rsidR="00EB7C49" w:rsidRDefault="00EB7C49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</w:p>
    <w:p w:rsidR="00EB7C49" w:rsidRDefault="00EB7C49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9884414" cy="858982"/>
            <wp:effectExtent l="0" t="0" r="0" b="0"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9907948" cy="861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E85" w:rsidRDefault="00AB7F31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0" distR="0" simplePos="0" relativeHeight="251696128" behindDoc="0" locked="0" layoutInCell="1" allowOverlap="1">
            <wp:simplePos x="0" y="0"/>
            <wp:positionH relativeFrom="page">
              <wp:posOffset>4841875</wp:posOffset>
            </wp:positionH>
            <wp:positionV relativeFrom="paragraph">
              <wp:posOffset>5467350</wp:posOffset>
            </wp:positionV>
            <wp:extent cx="1116610" cy="205834"/>
            <wp:effectExtent l="0" t="0" r="0" b="0"/>
            <wp:wrapNone/>
            <wp:docPr id="173" name="image4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82.pn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6610" cy="2058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14E85" w:rsidRDefault="00A14E85" w:rsidP="00EB7C49">
      <w:pPr>
        <w:pStyle w:val="1"/>
        <w:ind w:left="119"/>
        <w:jc w:val="center"/>
        <w:rPr>
          <w:rFonts w:ascii="Arial" w:eastAsiaTheme="minorEastAsia" w:hAnsi="Arial" w:cs="Arial"/>
          <w:sz w:val="24"/>
          <w:szCs w:val="24"/>
          <w:lang w:eastAsia="ru-RU"/>
        </w:rPr>
      </w:pPr>
    </w:p>
    <w:p w:rsidR="00A14E85" w:rsidRDefault="00A14E85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</w:p>
    <w:p w:rsidR="00A14E85" w:rsidRDefault="00A14E85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</w:p>
    <w:p w:rsidR="00A14E85" w:rsidRDefault="00A14E85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</w:p>
    <w:p w:rsidR="00A14E85" w:rsidRPr="00A14E85" w:rsidRDefault="00A14E85" w:rsidP="00A14E85">
      <w:pPr>
        <w:pStyle w:val="1"/>
        <w:ind w:left="119"/>
        <w:rPr>
          <w:rFonts w:ascii="Arial" w:eastAsiaTheme="minorEastAsia" w:hAnsi="Arial" w:cs="Arial"/>
          <w:sz w:val="24"/>
          <w:szCs w:val="24"/>
          <w:lang w:eastAsia="ru-RU"/>
        </w:rPr>
      </w:pPr>
    </w:p>
    <w:p w:rsidR="00012894" w:rsidRDefault="00A14E85" w:rsidP="00012894">
      <w:pPr>
        <w:pStyle w:val="1"/>
        <w:ind w:left="119"/>
        <w:jc w:val="center"/>
        <w:rPr>
          <w:rFonts w:ascii="Arial" w:hAnsi="Arial" w:cs="Arial"/>
          <w:b/>
          <w:sz w:val="24"/>
        </w:rPr>
      </w:pPr>
      <w:r>
        <w:br w:type="column"/>
      </w:r>
      <w:r w:rsidR="00EB7C49" w:rsidRPr="00012894">
        <w:rPr>
          <w:rFonts w:ascii="Arial" w:hAnsi="Arial" w:cs="Arial"/>
          <w:b/>
          <w:sz w:val="24"/>
        </w:rPr>
        <w:lastRenderedPageBreak/>
        <w:t xml:space="preserve">Нестационарные </w:t>
      </w:r>
      <w:r w:rsidR="00012894" w:rsidRPr="00012894">
        <w:rPr>
          <w:rFonts w:ascii="Arial" w:hAnsi="Arial" w:cs="Arial"/>
          <w:b/>
          <w:sz w:val="24"/>
        </w:rPr>
        <w:t>торговые объекты</w:t>
      </w:r>
    </w:p>
    <w:p w:rsidR="00012894" w:rsidRPr="00012894" w:rsidRDefault="00012894" w:rsidP="00012894">
      <w:pPr>
        <w:pStyle w:val="1"/>
        <w:ind w:left="119"/>
        <w:jc w:val="center"/>
        <w:rPr>
          <w:rFonts w:ascii="Arial" w:hAnsi="Arial" w:cs="Arial"/>
          <w:b/>
          <w:sz w:val="24"/>
        </w:rPr>
      </w:pPr>
    </w:p>
    <w:p w:rsidR="00012894" w:rsidRPr="00012894" w:rsidRDefault="00012894" w:rsidP="00012894">
      <w:pPr>
        <w:pStyle w:val="1"/>
        <w:ind w:left="119"/>
        <w:rPr>
          <w:rFonts w:ascii="Arial" w:hAnsi="Arial" w:cs="Arial"/>
          <w:sz w:val="24"/>
        </w:rPr>
      </w:pPr>
      <w:r w:rsidRPr="00012894">
        <w:rPr>
          <w:rFonts w:ascii="Arial" w:hAnsi="Arial" w:cs="Arial"/>
          <w:sz w:val="24"/>
        </w:rPr>
        <w:t>Типовые архитектурные решения внешнего вида нестационарных торговых объектов (далее - НТО) на территории Щучанского муниципального округа  Курганской  области  разработаны  исходя  из  удобства  и  функциональности  осуществления  торговой  деятельности,  формирования целостного архитектурного облика муниципального образования, повышения комфортности, минимизации расходов хозяйствующего субъекта и простоты оформления.</w:t>
      </w:r>
    </w:p>
    <w:p w:rsidR="00012894" w:rsidRPr="00012894" w:rsidRDefault="00012894" w:rsidP="00012894">
      <w:pPr>
        <w:pStyle w:val="1"/>
        <w:ind w:left="119"/>
        <w:rPr>
          <w:rFonts w:ascii="Arial" w:hAnsi="Arial" w:cs="Arial"/>
          <w:sz w:val="24"/>
        </w:rPr>
      </w:pPr>
    </w:p>
    <w:p w:rsidR="00012894" w:rsidRDefault="00012894" w:rsidP="00012894">
      <w:pPr>
        <w:pStyle w:val="1"/>
        <w:ind w:left="119"/>
        <w:rPr>
          <w:rFonts w:ascii="Arial" w:hAnsi="Arial" w:cs="Arial"/>
          <w:sz w:val="24"/>
        </w:rPr>
      </w:pPr>
      <w:r w:rsidRPr="00012894">
        <w:rPr>
          <w:rFonts w:ascii="Arial" w:hAnsi="Arial" w:cs="Arial"/>
          <w:sz w:val="24"/>
        </w:rPr>
        <w:t xml:space="preserve">Типовые решения распространяются на следующие виды НТО: киоск, павильон, остановочный комплекс. </w:t>
      </w:r>
    </w:p>
    <w:p w:rsidR="00012894" w:rsidRDefault="00012894" w:rsidP="00012894">
      <w:pPr>
        <w:pStyle w:val="1"/>
        <w:ind w:left="119"/>
        <w:rPr>
          <w:rFonts w:ascii="Arial" w:hAnsi="Arial" w:cs="Arial"/>
          <w:sz w:val="24"/>
        </w:rPr>
      </w:pPr>
    </w:p>
    <w:p w:rsidR="00012894" w:rsidRDefault="00012894" w:rsidP="00012894">
      <w:pPr>
        <w:pStyle w:val="1"/>
        <w:ind w:left="119"/>
        <w:rPr>
          <w:rFonts w:ascii="Arial" w:hAnsi="Arial" w:cs="Arial"/>
          <w:sz w:val="24"/>
        </w:rPr>
      </w:pPr>
      <w:r w:rsidRPr="00012894">
        <w:rPr>
          <w:rFonts w:ascii="Arial" w:hAnsi="Arial" w:cs="Arial"/>
          <w:sz w:val="24"/>
        </w:rPr>
        <w:t>Внешний вид НТО (эскиз, фото) подлежит рассмотрению комиссией по размещению (НТО).</w:t>
      </w:r>
    </w:p>
    <w:p w:rsidR="00012894" w:rsidRPr="00012894" w:rsidRDefault="00012894" w:rsidP="00012894">
      <w:pPr>
        <w:pStyle w:val="1"/>
        <w:ind w:left="119"/>
        <w:rPr>
          <w:rFonts w:ascii="Arial" w:hAnsi="Arial" w:cs="Arial"/>
          <w:sz w:val="24"/>
        </w:rPr>
      </w:pPr>
    </w:p>
    <w:p w:rsidR="00012894" w:rsidRPr="00012894" w:rsidRDefault="00012894" w:rsidP="00012894">
      <w:pPr>
        <w:pStyle w:val="1"/>
        <w:ind w:left="119"/>
        <w:rPr>
          <w:rFonts w:ascii="Arial" w:hAnsi="Arial" w:cs="Arial"/>
          <w:sz w:val="24"/>
        </w:rPr>
      </w:pPr>
      <w:r w:rsidRPr="00012894">
        <w:rPr>
          <w:rFonts w:ascii="Arial" w:hAnsi="Arial" w:cs="Arial"/>
          <w:sz w:val="24"/>
        </w:rPr>
        <w:t>Допускается разработка индивидуальных архитектурных решений внешнего вида НТО, в том числе оформленных в соответствии с условиями франшизы либо составляющих фирменную сеть торговых объектов и имеющих собственную уникальную индивидуализацию.</w:t>
      </w:r>
    </w:p>
    <w:p w:rsidR="00012894" w:rsidRPr="00012894" w:rsidRDefault="00012894" w:rsidP="00012894">
      <w:pPr>
        <w:pStyle w:val="1"/>
        <w:ind w:left="119"/>
        <w:rPr>
          <w:rFonts w:ascii="Arial" w:hAnsi="Arial" w:cs="Arial"/>
          <w:sz w:val="24"/>
        </w:rPr>
      </w:pPr>
    </w:p>
    <w:p w:rsidR="00012894" w:rsidRDefault="00012894" w:rsidP="00012894">
      <w:pPr>
        <w:pStyle w:val="1"/>
        <w:ind w:left="119"/>
        <w:rPr>
          <w:rFonts w:ascii="Arial" w:hAnsi="Arial" w:cs="Arial"/>
          <w:sz w:val="24"/>
        </w:rPr>
      </w:pPr>
      <w:r w:rsidRPr="00012894">
        <w:rPr>
          <w:rFonts w:ascii="Arial" w:hAnsi="Arial" w:cs="Arial"/>
          <w:sz w:val="24"/>
        </w:rPr>
        <w:t>Индивидуальные архитектурные решения внешнего вида НТО должны соответствовать комплексному решению существующей архитектурной среды и быть согласованы Комиссией по размещению НТО.</w:t>
      </w:r>
    </w:p>
    <w:p w:rsidR="00274DCE" w:rsidRDefault="00274DCE" w:rsidP="00012894">
      <w:pPr>
        <w:pStyle w:val="1"/>
        <w:ind w:left="119"/>
        <w:rPr>
          <w:rFonts w:ascii="Arial" w:hAnsi="Arial" w:cs="Arial"/>
          <w:sz w:val="24"/>
        </w:rPr>
      </w:pPr>
    </w:p>
    <w:p w:rsidR="00274DCE" w:rsidRDefault="00274DCE" w:rsidP="00012894">
      <w:pPr>
        <w:pStyle w:val="1"/>
        <w:ind w:left="119"/>
        <w:rPr>
          <w:rFonts w:ascii="Arial" w:hAnsi="Arial" w:cs="Arial"/>
          <w:sz w:val="24"/>
        </w:rPr>
      </w:pPr>
    </w:p>
    <w:p w:rsidR="00274DCE" w:rsidRDefault="00274DCE" w:rsidP="00012894">
      <w:pPr>
        <w:pStyle w:val="1"/>
        <w:ind w:left="119"/>
        <w:rPr>
          <w:rFonts w:ascii="Arial" w:hAnsi="Arial" w:cs="Arial"/>
          <w:sz w:val="24"/>
        </w:rPr>
      </w:pPr>
    </w:p>
    <w:p w:rsidR="00274DCE" w:rsidRDefault="00274DCE" w:rsidP="00012894">
      <w:pPr>
        <w:pStyle w:val="1"/>
        <w:ind w:left="119"/>
        <w:rPr>
          <w:rFonts w:ascii="Arial" w:hAnsi="Arial" w:cs="Arial"/>
          <w:sz w:val="24"/>
        </w:rPr>
      </w:pPr>
    </w:p>
    <w:p w:rsidR="00274DCE" w:rsidRDefault="00274DCE" w:rsidP="00012894">
      <w:pPr>
        <w:pStyle w:val="1"/>
        <w:ind w:left="119"/>
        <w:rPr>
          <w:rFonts w:ascii="Arial" w:hAnsi="Arial" w:cs="Arial"/>
          <w:sz w:val="24"/>
        </w:rPr>
      </w:pPr>
    </w:p>
    <w:p w:rsidR="00274DCE" w:rsidRDefault="00274DCE" w:rsidP="00012894">
      <w:pPr>
        <w:pStyle w:val="1"/>
        <w:ind w:left="119"/>
        <w:rPr>
          <w:rFonts w:ascii="Arial" w:hAnsi="Arial" w:cs="Arial"/>
          <w:sz w:val="24"/>
        </w:rPr>
      </w:pPr>
    </w:p>
    <w:p w:rsidR="00012894" w:rsidRPr="00012894" w:rsidRDefault="00012894" w:rsidP="00012894">
      <w:pPr>
        <w:pStyle w:val="1"/>
        <w:ind w:left="119"/>
        <w:rPr>
          <w:rFonts w:ascii="Arial" w:hAnsi="Arial" w:cs="Arial"/>
          <w:sz w:val="24"/>
        </w:rPr>
      </w:pPr>
    </w:p>
    <w:p w:rsidR="00AB7F31" w:rsidRPr="00012894" w:rsidRDefault="00274DCE" w:rsidP="00012894">
      <w:pPr>
        <w:pStyle w:val="1"/>
        <w:ind w:left="119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                                                                                           </w:t>
      </w:r>
      <w:r w:rsidR="00AB7F31" w:rsidRPr="00012894">
        <w:rPr>
          <w:rFonts w:ascii="Arial" w:hAnsi="Arial" w:cs="Arial"/>
          <w:sz w:val="24"/>
        </w:rPr>
        <w:br w:type="column"/>
      </w:r>
      <w:r w:rsidR="006E0808">
        <w:rPr>
          <w:noProof/>
          <w:lang w:eastAsia="ru-RU"/>
        </w:rPr>
        <w:lastRenderedPageBreak/>
        <w:drawing>
          <wp:inline distT="0" distB="0" distL="0" distR="0">
            <wp:extent cx="9829832" cy="5981700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9831499" cy="598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F31" w:rsidRPr="00012894" w:rsidRDefault="00AB7F31" w:rsidP="00012894">
      <w:pPr>
        <w:pStyle w:val="1"/>
        <w:ind w:left="119"/>
        <w:rPr>
          <w:rFonts w:ascii="Arial" w:hAnsi="Arial" w:cs="Arial"/>
          <w:sz w:val="24"/>
        </w:rPr>
      </w:pPr>
    </w:p>
    <w:p w:rsidR="00AB7F31" w:rsidRPr="00012894" w:rsidRDefault="006E0808" w:rsidP="00012894">
      <w:pPr>
        <w:pStyle w:val="1"/>
        <w:ind w:left="119"/>
        <w:rPr>
          <w:rFonts w:ascii="Arial" w:hAnsi="Arial" w:cs="Arial"/>
          <w:sz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475686" cy="5629275"/>
            <wp:effectExtent l="0" t="0" r="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9474708" cy="5628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7652" w:rsidRDefault="00247652" w:rsidP="00012894">
      <w:pPr>
        <w:pStyle w:val="1"/>
        <w:ind w:left="119"/>
        <w:rPr>
          <w:noProof/>
        </w:rPr>
      </w:pPr>
    </w:p>
    <w:p w:rsidR="00247652" w:rsidRDefault="00247652" w:rsidP="00012894">
      <w:pPr>
        <w:pStyle w:val="1"/>
        <w:ind w:left="119"/>
        <w:rPr>
          <w:noProof/>
        </w:rPr>
      </w:pPr>
    </w:p>
    <w:p w:rsidR="006E0808" w:rsidRDefault="009142B5" w:rsidP="00012894">
      <w:pPr>
        <w:pStyle w:val="1"/>
        <w:ind w:left="119"/>
        <w:rPr>
          <w:noProof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740501" cy="5257800"/>
            <wp:effectExtent l="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9739496" cy="5257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7652" w:rsidRDefault="006E0808" w:rsidP="00012894">
      <w:pPr>
        <w:pStyle w:val="1"/>
        <w:ind w:left="119"/>
        <w:rPr>
          <w:noProof/>
        </w:rPr>
      </w:pPr>
      <w:r>
        <w:rPr>
          <w:noProof/>
        </w:rPr>
        <w:t xml:space="preserve">  </w:t>
      </w:r>
    </w:p>
    <w:p w:rsidR="00247652" w:rsidRDefault="00247652" w:rsidP="00012894">
      <w:pPr>
        <w:pStyle w:val="1"/>
        <w:ind w:left="119"/>
        <w:rPr>
          <w:noProof/>
        </w:rPr>
      </w:pPr>
    </w:p>
    <w:p w:rsidR="00247652" w:rsidRDefault="00247652" w:rsidP="00012894">
      <w:pPr>
        <w:pStyle w:val="1"/>
        <w:ind w:left="119"/>
        <w:rPr>
          <w:noProof/>
        </w:rPr>
      </w:pPr>
    </w:p>
    <w:p w:rsidR="00247652" w:rsidRDefault="009142B5" w:rsidP="00012894">
      <w:pPr>
        <w:pStyle w:val="1"/>
        <w:ind w:left="119"/>
        <w:rPr>
          <w:noProof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868180" cy="6087533"/>
            <wp:effectExtent l="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9874239" cy="6091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7652" w:rsidRDefault="009142B5" w:rsidP="00012894">
      <w:pPr>
        <w:pStyle w:val="1"/>
        <w:ind w:left="119"/>
        <w:rPr>
          <w:noProof/>
        </w:rPr>
      </w:pPr>
      <w:r>
        <w:rPr>
          <w:noProof/>
        </w:rPr>
        <w:lastRenderedPageBreak/>
        <w:t xml:space="preserve">     </w:t>
      </w:r>
      <w:r>
        <w:rPr>
          <w:noProof/>
          <w:lang w:eastAsia="ru-RU"/>
        </w:rPr>
        <w:drawing>
          <wp:inline distT="0" distB="0" distL="0" distR="0">
            <wp:extent cx="7152954" cy="4969933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7154832" cy="4971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7652" w:rsidRDefault="009142B5" w:rsidP="00012894">
      <w:pPr>
        <w:pStyle w:val="1"/>
        <w:ind w:left="119"/>
        <w:rPr>
          <w:noProof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857066" cy="6441188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7866641" cy="644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7652" w:rsidRDefault="009142B5" w:rsidP="00012894">
      <w:pPr>
        <w:pStyle w:val="1"/>
        <w:ind w:left="119"/>
        <w:rPr>
          <w:noProof/>
        </w:rPr>
      </w:pPr>
      <w:r>
        <w:rPr>
          <w:noProof/>
        </w:rPr>
        <w:lastRenderedPageBreak/>
        <w:t xml:space="preserve">     </w:t>
      </w:r>
      <w:r>
        <w:rPr>
          <w:noProof/>
          <w:lang w:eastAsia="ru-RU"/>
        </w:rPr>
        <w:drawing>
          <wp:inline distT="0" distB="0" distL="0" distR="0">
            <wp:extent cx="6934200" cy="6197052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6938742" cy="6201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7652" w:rsidRDefault="00847A9E" w:rsidP="00012894">
      <w:pPr>
        <w:pStyle w:val="1"/>
        <w:ind w:left="119"/>
        <w:rPr>
          <w:noProof/>
        </w:rPr>
      </w:pPr>
      <w:r>
        <w:rPr>
          <w:noProof/>
          <w:lang w:eastAsia="ru-RU"/>
        </w:rPr>
        <w:lastRenderedPageBreak/>
        <w:pict>
          <v:shape id="Text Box 1311" o:spid="_x0000_s1217" type="#_x0000_t202" style="position:absolute;left:0;text-align:left;margin-left:57.45pt;margin-top:149pt;width:603.5pt;height:280.4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" filled="f" stroked="f">
            <v:textbox>
              <w:txbxContent>
                <w:p w:rsidR="00C13C1F" w:rsidRPr="00AB7B42" w:rsidRDefault="00C13C1F" w:rsidP="007D11F6">
                  <w:pPr>
                    <w:rPr>
                      <w:rFonts w:ascii="Bahnschrift SemiBold Condensed" w:hAnsi="Bahnschrift SemiBold Condensed"/>
                      <w:sz w:val="60"/>
                      <w:szCs w:val="60"/>
                    </w:rPr>
                  </w:pPr>
                  <w:r w:rsidRPr="00AB7B42">
                    <w:rPr>
                      <w:rFonts w:ascii="Bahnschrift SemiBold Condensed" w:hAnsi="Bahnschrift SemiBold Condensed"/>
                      <w:color w:val="22272F"/>
                      <w:sz w:val="60"/>
                      <w:szCs w:val="60"/>
                      <w:shd w:val="clear" w:color="auto" w:fill="FFFFFF"/>
                    </w:rPr>
                    <w:t>ТРЕБОВАНИЯ К СОДЕРЖАНИЮ ОТДЕЛЬНЫХ КОНСТРУКТИВНЫХ ЭЛЕМЕНТОВ ФАСАДОВ, К ДОПОЛНИТЕЛЬНОМУ ОБОРУДОВАНИЮ, ДОПОЛНИТЕЛЬНЫМ ЭЛЕМЕНТАМ И УСТРОЙСТВАМ, РАЗМЕЩАЕМЫМ НА ФАСАДАХ ЗДАНИЙ, СТРОЕНИЙ, СООРУЖЕНИЙ</w:t>
                  </w:r>
                  <w:r>
                    <w:rPr>
                      <w:rFonts w:ascii="Bahnschrift SemiBold Condensed" w:hAnsi="Bahnschrift SemiBold Condensed"/>
                      <w:color w:val="22272F"/>
                      <w:sz w:val="60"/>
                      <w:szCs w:val="60"/>
                      <w:shd w:val="clear" w:color="auto" w:fill="FFFFFF"/>
                    </w:rPr>
                    <w:t xml:space="preserve"> </w:t>
                  </w:r>
                  <w:r>
                    <w:rPr>
                      <w:rFonts w:ascii="Bahnschrift SemiBold Condensed" w:hAnsi="Bahnschrift SemiBold Condensed"/>
                      <w:color w:val="22272F"/>
                      <w:sz w:val="60"/>
                      <w:szCs w:val="60"/>
                      <w:shd w:val="clear" w:color="auto" w:fill="FFFFFF"/>
                    </w:rPr>
                    <w:tab/>
                    <w:t xml:space="preserve">В ЩУЧАНСКОМ МУНИЦИПАЛЬНОМ ОГКРУГЕ КУРГАНСКОЙ ОБЛАСТИ </w:t>
                  </w:r>
                </w:p>
              </w:txbxContent>
            </v:textbox>
          </v:shape>
        </w:pict>
      </w:r>
      <w:r w:rsidR="007D11F6">
        <w:rPr>
          <w:noProof/>
        </w:rPr>
        <w:t xml:space="preserve">                                                                                                      </w:t>
      </w:r>
      <w:r w:rsidR="007D11F6">
        <w:rPr>
          <w:noProof/>
          <w:lang w:eastAsia="ru-RU"/>
        </w:rPr>
        <w:drawing>
          <wp:inline distT="0" distB="0" distL="0" distR="0">
            <wp:extent cx="1363980" cy="2249864"/>
            <wp:effectExtent l="0" t="0" r="762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65046" cy="2251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7652" w:rsidRDefault="00247652" w:rsidP="00012894">
      <w:pPr>
        <w:pStyle w:val="1"/>
        <w:ind w:left="119"/>
        <w:rPr>
          <w:noProof/>
        </w:rPr>
      </w:pPr>
    </w:p>
    <w:p w:rsidR="007F0597" w:rsidRDefault="007F0597" w:rsidP="00247652">
      <w:pPr>
        <w:pStyle w:val="1"/>
        <w:ind w:left="119"/>
        <w:rPr>
          <w:rFonts w:ascii="Microsoft Sans Serif" w:hAnsi="Microsoft Sans Serif"/>
        </w:rPr>
      </w:pPr>
    </w:p>
    <w:p w:rsidR="007F0597" w:rsidRDefault="007F0597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7F0597" w:rsidRDefault="007F0597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F703F" w:rsidRDefault="006F703F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F703F" w:rsidRDefault="006F703F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F703F" w:rsidRDefault="006F703F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F703F" w:rsidRDefault="006F703F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F703F" w:rsidRDefault="006F703F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F703F" w:rsidRDefault="006F703F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F703F" w:rsidRDefault="006F703F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F703F" w:rsidRDefault="006F703F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F703F" w:rsidRDefault="006F703F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F703F" w:rsidRDefault="006F703F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F703F" w:rsidRDefault="006F703F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F703F" w:rsidRDefault="006F703F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F703F" w:rsidRDefault="006F703F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F703F" w:rsidRDefault="006F703F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F703F" w:rsidRDefault="006F703F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A217FB" w:rsidRPr="00A217FB" w:rsidRDefault="00A217FB" w:rsidP="00A217FB">
      <w:pPr>
        <w:jc w:val="center"/>
        <w:rPr>
          <w:rFonts w:ascii="Arial" w:hAnsi="Arial" w:cs="Arial"/>
          <w:b/>
          <w:sz w:val="28"/>
          <w:szCs w:val="28"/>
        </w:rPr>
      </w:pPr>
      <w:r w:rsidRPr="00A217FB">
        <w:rPr>
          <w:rFonts w:ascii="Arial" w:hAnsi="Arial" w:cs="Arial"/>
          <w:b/>
          <w:sz w:val="28"/>
          <w:szCs w:val="28"/>
        </w:rPr>
        <w:lastRenderedPageBreak/>
        <w:t>Порядок применения правил</w:t>
      </w:r>
    </w:p>
    <w:p w:rsidR="00A217FB" w:rsidRDefault="00A217FB" w:rsidP="00A217FB">
      <w:pPr>
        <w:pStyle w:val="Heading11"/>
        <w:ind w:left="709" w:firstLine="624"/>
        <w:rPr>
          <w:rFonts w:ascii="Arial" w:hAnsi="Arial" w:cs="Arial"/>
          <w:b w:val="0"/>
          <w:bCs w:val="0"/>
          <w:sz w:val="24"/>
          <w:szCs w:val="24"/>
          <w:u w:val="none"/>
        </w:rPr>
      </w:pPr>
      <w:r w:rsidRPr="00A217FB">
        <w:rPr>
          <w:rFonts w:ascii="Arial" w:hAnsi="Arial" w:cs="Arial"/>
          <w:b w:val="0"/>
          <w:bCs w:val="0"/>
          <w:sz w:val="24"/>
          <w:szCs w:val="24"/>
          <w:u w:val="none"/>
        </w:rPr>
        <w:t xml:space="preserve">Правила по размещению </w:t>
      </w:r>
      <w:r w:rsidRPr="00A217FB">
        <w:rPr>
          <w:rFonts w:ascii="Arial" w:hAnsi="Arial" w:cs="Arial"/>
          <w:b w:val="0"/>
          <w:sz w:val="24"/>
          <w:szCs w:val="24"/>
          <w:u w:val="none"/>
        </w:rPr>
        <w:t xml:space="preserve">отдельных конструктивных элементов фасадов, к дополнительному оборудованию, дополнительным элементам и </w:t>
      </w:r>
      <w:r>
        <w:rPr>
          <w:rFonts w:ascii="Arial" w:hAnsi="Arial" w:cs="Arial"/>
          <w:b w:val="0"/>
          <w:sz w:val="24"/>
          <w:szCs w:val="24"/>
          <w:u w:val="none"/>
        </w:rPr>
        <w:t xml:space="preserve"> </w:t>
      </w:r>
      <w:r w:rsidRPr="00A217FB">
        <w:rPr>
          <w:rFonts w:ascii="Arial" w:hAnsi="Arial" w:cs="Arial"/>
          <w:b w:val="0"/>
          <w:sz w:val="24"/>
          <w:szCs w:val="24"/>
          <w:u w:val="none"/>
        </w:rPr>
        <w:t>устройствам, размещаемым на фасадах</w:t>
      </w:r>
      <w:r w:rsidRPr="00A217FB">
        <w:rPr>
          <w:rFonts w:ascii="Arial" w:hAnsi="Arial" w:cs="Arial"/>
          <w:b w:val="0"/>
          <w:bCs w:val="0"/>
          <w:sz w:val="24"/>
          <w:szCs w:val="24"/>
          <w:u w:val="none"/>
        </w:rPr>
        <w:t xml:space="preserve"> с учетом архитектурных стилей зданий строений, сооружений</w:t>
      </w:r>
    </w:p>
    <w:tbl>
      <w:tblPr>
        <w:tblStyle w:val="TableNormal"/>
        <w:tblW w:w="0" w:type="auto"/>
        <w:tblInd w:w="709" w:type="dxa"/>
        <w:tblBorders>
          <w:top w:val="single" w:sz="4" w:space="0" w:color="1D1D1B"/>
          <w:left w:val="single" w:sz="4" w:space="0" w:color="1D1D1B"/>
          <w:bottom w:val="single" w:sz="4" w:space="0" w:color="1D1D1B"/>
          <w:right w:val="single" w:sz="4" w:space="0" w:color="1D1D1B"/>
          <w:insideH w:val="single" w:sz="4" w:space="0" w:color="1D1D1B"/>
          <w:insideV w:val="single" w:sz="4" w:space="0" w:color="1D1D1B"/>
        </w:tblBorders>
        <w:tblLayout w:type="fixed"/>
        <w:tblLook w:val="01E0"/>
      </w:tblPr>
      <w:tblGrid>
        <w:gridCol w:w="4426"/>
        <w:gridCol w:w="2184"/>
        <w:gridCol w:w="2184"/>
        <w:gridCol w:w="2184"/>
        <w:gridCol w:w="2184"/>
      </w:tblGrid>
      <w:tr w:rsidR="00A217FB" w:rsidRPr="00A217FB" w:rsidTr="00A217FB">
        <w:trPr>
          <w:trHeight w:val="1270"/>
        </w:trPr>
        <w:tc>
          <w:tcPr>
            <w:tcW w:w="4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17FB" w:rsidRPr="00A217FB" w:rsidRDefault="00A217FB" w:rsidP="00A217FB">
            <w:pPr>
              <w:pStyle w:val="TableParagraph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auto"/>
              <w:bottom w:val="single" w:sz="4" w:space="0" w:color="1D1D1B"/>
              <w:right w:val="single" w:sz="4" w:space="0" w:color="1D1D1B"/>
            </w:tcBorders>
            <w:hideMark/>
          </w:tcPr>
          <w:p w:rsidR="00A217FB" w:rsidRPr="00A217FB" w:rsidRDefault="00A217FB" w:rsidP="00A217FB">
            <w:pPr>
              <w:pStyle w:val="TableParagraph"/>
              <w:spacing w:before="144" w:line="244" w:lineRule="auto"/>
              <w:ind w:left="204"/>
              <w:jc w:val="center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A217FB"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  <w:t>Историческая архитектура</w:t>
            </w:r>
          </w:p>
          <w:p w:rsidR="00A217FB" w:rsidRPr="00A217FB" w:rsidRDefault="00A217FB" w:rsidP="00A217FB">
            <w:pPr>
              <w:pStyle w:val="TableParagraph"/>
              <w:spacing w:before="1"/>
              <w:ind w:left="204"/>
              <w:jc w:val="center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A217FB"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  <w:t>(1771 — 1923 годы)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  <w:hideMark/>
          </w:tcPr>
          <w:p w:rsidR="00A217FB" w:rsidRPr="00A217FB" w:rsidRDefault="00A217FB" w:rsidP="00A217FB">
            <w:pPr>
              <w:pStyle w:val="TableParagraph"/>
              <w:spacing w:before="144" w:line="244" w:lineRule="auto"/>
              <w:ind w:left="204" w:right="249"/>
              <w:jc w:val="center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A217FB"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  <w:t>Архитектура индустриализации (1924 — 1956 годы)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  <w:hideMark/>
          </w:tcPr>
          <w:p w:rsidR="00A217FB" w:rsidRPr="00A217FB" w:rsidRDefault="00A217FB" w:rsidP="00A217FB">
            <w:pPr>
              <w:pStyle w:val="TableParagraph"/>
              <w:spacing w:before="144" w:line="244" w:lineRule="auto"/>
              <w:ind w:left="205" w:right="249"/>
              <w:jc w:val="center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A217FB"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  <w:t>Архитектура развитого социализма</w:t>
            </w:r>
          </w:p>
          <w:p w:rsidR="00A217FB" w:rsidRPr="00A217FB" w:rsidRDefault="00A217FB" w:rsidP="00A217FB">
            <w:pPr>
              <w:pStyle w:val="TableParagraph"/>
              <w:spacing w:before="2"/>
              <w:ind w:left="205"/>
              <w:jc w:val="center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A217FB"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  <w:t>(1957 — 1990 годы)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  <w:hideMark/>
          </w:tcPr>
          <w:p w:rsidR="00A217FB" w:rsidRPr="00A217FB" w:rsidRDefault="00A217FB" w:rsidP="00A217FB">
            <w:pPr>
              <w:pStyle w:val="TableParagraph"/>
              <w:spacing w:before="144" w:line="244" w:lineRule="auto"/>
              <w:ind w:left="205" w:right="750"/>
              <w:jc w:val="center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A217FB"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  <w:t>Современная архитектура (с 1991 года)</w:t>
            </w:r>
          </w:p>
        </w:tc>
      </w:tr>
      <w:tr w:rsidR="00A217FB" w:rsidRPr="00A217FB" w:rsidTr="00A217FB">
        <w:trPr>
          <w:trHeight w:val="421"/>
        </w:trPr>
        <w:tc>
          <w:tcPr>
            <w:tcW w:w="4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17FB" w:rsidRPr="00A217FB" w:rsidRDefault="00A217FB" w:rsidP="00A217FB">
            <w:pPr>
              <w:pStyle w:val="TableParagraph"/>
              <w:spacing w:before="89"/>
              <w:ind w:left="28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A217FB"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  <w:t>Вывеска на крыше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auto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216" o:spid="_x0000_s1214" style="width:8.55pt;height:8.55pt;mso-position-horizontal-relative:char;mso-position-vertical-relative:line" coordsize="171,171">
                  <v:line id="Line 217" o:spid="_x0000_s1216" style="position:absolute;visibility:visible;mso-wrap-style:square" from="14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z8j+8MAAADcAAAADwAAAGRycy9kb3ducmV2LnhtbERPu27CMBTdK/UfrFuJrTgttKCAQRUP&#10;UQaGQgbGq/iSRNjXaeyQ8Pd4qNTx6Lzny94acaPGV44VvA0TEMS50xUXCrLT9nUKwgdkjcYxKbiT&#10;h+Xi+WmOqXYd/9DtGAoRQ9inqKAMoU6l9HlJFv3Q1cSRu7jGYoiwKaRusIvh1sj3JPmUFiuODSXW&#10;tCopvx5bq2AyNuvNrhtlh499a/LpedPdfxOlBi/91wxEoD78i//c31rBaBzXxjPxCMjF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c/I/vDAAAA3AAAAA8AAAAAAAAAAAAA&#10;AAAAoQIAAGRycy9kb3ducmV2LnhtbFBLBQYAAAAABAAEAPkAAACRAwAAAAA=&#10;" strokecolor="#e53935" strokeweight=".49989mm"/>
                  <v:line id="Line 218" o:spid="_x0000_s1215" style="position:absolute;visibility:visible;mso-wrap-style:square" from="156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HOGYMcAAADcAAAADwAAAGRycy9kb3ducmV2LnhtbESPS2/CMBCE70j9D9ZW4gZOebQ0xSDE&#10;Q4VDD6UcelzF2yTCXofYkPDvayQkjqOZ+UYznbfWiAvVvnSs4KWfgCDOnC45V3D42fQmIHxA1mgc&#10;k4IreZjPnjpTTLVr+Jsu+5CLCGGfooIihCqV0mcFWfR9VxFH78/VFkOUdS51jU2EWyMHSfIqLZYc&#10;FwqsaFlQdtyfrYK3kVmtP5vh4Wu8O5ts8rturqdEqe5zu/gAEagNj/C9vdUKhqN3uJ2JR0DO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c4ZgxwAAANwAAAAPAAAAAAAA&#10;AAAAAAAAAKECAABkcnMvZG93bnJldi54bWxQSwUGAAAAAAQABAD5AAAAlQMAAAAA&#10;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213" o:spid="_x0000_s1211" style="width:8.55pt;height:8.55pt;mso-position-horizontal-relative:char;mso-position-vertical-relative:line" coordsize="171,171">
                  <v:line id="Line 214" o:spid="_x0000_s1213" style="position:absolute;visibility:visible;mso-wrap-style:square" from="14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T6MZcYAAADcAAAADwAAAGRycy9kb3ducmV2LnhtbESPzW7CMBCE70i8g7VIvRWH8lOUYhAC&#10;qsKBA5RDj6t4SSLsdRobEt6+RqrEcTQz32hmi9YacaPal44VDPoJCOLM6ZJzBafvz9cpCB+QNRrH&#10;pOBOHhbzbmeGqXYNH+h2DLmIEPYpKihCqFIpfVaQRd93FXH0zq62GKKsc6lrbCLcGvmWJBNpseS4&#10;UGBFq4Kyy/FqFbyPzHrz1QxP+/HuarLpz6a5/yZKvfTa5QeIQG14hv/bW61gOBrD40w8AnL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k+jGXGAAAA3AAAAA8AAAAAAAAA&#10;AAAAAAAAoQIAAGRycy9kb3ducmV2LnhtbFBLBQYAAAAABAAEAPkAAACUAwAAAAA=&#10;" strokecolor="#e53935" strokeweight=".49989mm"/>
                  <v:line id="Line 215" o:spid="_x0000_s1212" style="position:absolute;visibility:visible;mso-wrap-style:square" from="156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ewSEsYAAADcAAAADwAAAGRycy9kb3ducmV2LnhtbESPwW7CMBBE70j8g7VIvYFDoRSlGISA&#10;qnDgAOXQ4ypekgh7ncaGhL+vkSpxHM3MG81s0VojblT70rGC4SABQZw5XXKu4PT92Z+C8AFZo3FM&#10;Cu7kYTHvdmaYatfwgW7HkIsIYZ+igiKEKpXSZwVZ9ANXEUfv7GqLIco6l7rGJsKtka9JMpEWS44L&#10;BVa0Kii7HK9WwfvYrDdfzei0f9tdTTb92TT330Spl167/AARqA3P8H97qxWMxhN4nIlHQM7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nsEhLGAAAA3AAAAA8AAAAAAAAA&#10;AAAAAAAAoQIAAGRycy9kb3ducmV2LnhtbFBLBQYAAAAABAAEAPkAAACUAwAAAAA=&#10;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211" o:spid="_x0000_s1209" style="width:8.55pt;height:8.55pt;mso-position-horizontal-relative:char;mso-position-vertical-relative:line" coordsize="171,171">
                  <v:shape id="Freeform 212" o:spid="_x0000_s1210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7SfFMgA&#10;AADcAAAADwAAAGRycy9kb3ducmV2LnhtbESPQWvCQBSE74L/YXlCL1I3rVprdJVWKPQgqFEo3p7Z&#10;ZxKbfRuyW4399d2C4HGYmW+Y6bwxpThT7QrLCp56EQji1OqCMwW77cfjKwjnkTWWlknBlRzMZ+3W&#10;FGNtL7yhc+IzESDsYlSQe1/FUro0J4OuZyvi4B1tbdAHWWdS13gJcFPK5yh6kQYLDgs5VrTIKf1O&#10;foyChX0fpqtDd7Tem3I5Gl9PX13+Veqh07xNQHhq/D18a39qBf1BH/7PhCMgZ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7tJ8UyAAAANwAAAAPAAAAAAAAAAAAAAAAAJgCAABk&#10;cnMvZG93bnJldi54bWxQSwUGAAAAAAQABAD1AAAAjQMAAAAA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5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209" o:spid="_x0000_s1207" style="width:8.55pt;height:8.55pt;mso-position-horizontal-relative:char;mso-position-vertical-relative:line" coordsize="171,171">
                  <v:shape id="Freeform 210" o:spid="_x0000_s1208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qk+MgA&#10;AADcAAAADwAAAGRycy9kb3ducmV2LnhtbESPW2vCQBSE3wX/w3IKfRHdWFsv0VWqUOiDUG8gvh2z&#10;p0ls9mzIbjX6691CwcdhZr5hJrPaFOJMlcstK+h2IhDEidU5pwp224/2EITzyBoLy6TgSg5m02Zj&#10;grG2F17TeeNTESDsYlSQeV/GUrokI4OuY0vi4H3byqAPskqlrvAS4KaQL1HUlwZzDgsZlrTIKPnZ&#10;/BoFCzt/S76OrcHqYIrlYHQ97Vt8U+r5qX4fg/BU+0f4v/2pFfReu/B3JhwBOb0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kKqT4yAAAANwAAAAPAAAAAAAAAAAAAAAAAJgCAABk&#10;cnMvZG93bnJldi54bWxQSwUGAAAAAAQABAD1AAAAjQMAAAAA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</w:tr>
      <w:tr w:rsidR="00A217FB" w:rsidRPr="00A217FB" w:rsidTr="00A217FB">
        <w:trPr>
          <w:trHeight w:val="422"/>
        </w:trPr>
        <w:tc>
          <w:tcPr>
            <w:tcW w:w="4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17FB" w:rsidRPr="00A217FB" w:rsidRDefault="00A217FB" w:rsidP="00A217FB">
            <w:pPr>
              <w:pStyle w:val="TableParagraph"/>
              <w:spacing w:before="89"/>
              <w:ind w:left="28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A217FB"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  <w:t>Настенная вывеска без подложки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auto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207" o:spid="_x0000_s1205" style="width:8.55pt;height:8.55pt;mso-position-horizontal-relative:char;mso-position-vertical-relative:line" coordsize="171,171">
                  <v:shape id="Freeform 208" o:spid="_x0000_s1206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rbg8cA&#10;AADcAAAADwAAAGRycy9kb3ducmV2LnhtbESPQWvCQBSE70L/w/IEL1I3KtaauooKggfB1hbE22v2&#10;maRm34bsqtFf7wpCj8PMfMOMp7UpxJkql1tW0O1EIIgTq3NOFfx8L1/fQTiPrLGwTAqu5GA6eWmM&#10;Mdb2wl903vpUBAi7GBVk3pexlC7JyKDr2JI4eAdbGfRBVqnUFV4C3BSyF0Vv0mDOYSHDkhYZJcft&#10;yShY2Pkg2fy2h597U6yHo+vfrs03pVrNevYBwlPt/8PP9kor6PdH8DgTjoC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Ja24PHAAAA3AAAAA8AAAAAAAAAAAAAAAAAmAIAAGRy&#10;cy9kb3ducmV2LnhtbFBLBQYAAAAABAAEAPUAAACMAwAAAAA=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205" o:spid="_x0000_s1203" style="width:8.55pt;height:8.55pt;mso-position-horizontal-relative:char;mso-position-vertical-relative:line" coordsize="171,171">
                  <v:shape id="Freeform 206" o:spid="_x0000_s1204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nqascA&#10;AADcAAAADwAAAGRycy9kb3ducmV2LnhtbESPT2vCQBTE7wW/w/IKvYhuqtTY6CoqFHoQ/AvS2zP7&#10;msRm34bsVqOfvlsQPA4z8xtmPG1MKc5Uu8KygtduBII4tbrgTMF+99EZgnAeWWNpmRRcycF00noa&#10;Y6LthTd03vpMBAi7BBXk3leJlC7NyaDr2oo4eN+2NuiDrDOpa7wEuCllL4oG0mDBYSHHihY5pT/b&#10;X6NgYedv6erYjtdfplzG79fToc03pV6em9kIhKfGP8L39qdW0O/H8H8mHAE5+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yJ6mrHAAAA3AAAAA8AAAAAAAAAAAAAAAAAmAIAAGRy&#10;cy9kb3ducmV2LnhtbFBLBQYAAAAABAAEAPUAAACMAwAAAAA=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203" o:spid="_x0000_s1201" style="width:8.55pt;height:8.55pt;mso-position-horizontal-relative:char;mso-position-vertical-relative:line" coordsize="171,171">
                  <v:shape id="Freeform 204" o:spid="_x0000_s1202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fRhsgA&#10;AADcAAAADwAAAGRycy9kb3ducmV2LnhtbESPT2vCQBTE74V+h+UVvEjdqKg1zSpWEHoo+KeF0tsz&#10;+5pEs29Ddo2xn94VCh6HmfkNk8xbU4qGaldYVtDvRSCIU6sLzhR8fa6eX0A4j6yxtEwKLuRgPnt8&#10;SDDW9sxbanY+EwHCLkYFufdVLKVLczLoerYiDt6vrQ36IOtM6hrPAW5KOYiisTRYcFjIsaJlTulx&#10;dzIKlvZtlK733cnmx5Qfk+nl8N3lP6U6T+3iFYSn1t/D/+13rWA4HMHtTDgCcnY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DF9GGyAAAANwAAAAPAAAAAAAAAAAAAAAAAJgCAABk&#10;cnMvZG93bnJldi54bWxQSwUGAAAAAAQABAD1AAAAjQMAAAAA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5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201" o:spid="_x0000_s1199" style="width:8.55pt;height:8.55pt;mso-position-horizontal-relative:char;mso-position-vertical-relative:line" coordsize="171,171">
                  <v:shape id="Freeform 202" o:spid="_x0000_s1200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ByHsUA&#10;AADcAAAADwAAAGRycy9kb3ducmV2LnhtbERPTWvCQBC9F/oflil4Ed1Yaa0xG7GC4EGwjYXS25gd&#10;k7TZ2ZBdNfrr3YPQ4+N9J/PO1OJErassKxgNIxDEudUVFwq+dqvBGwjnkTXWlknBhRzM08eHBGNt&#10;z/xJp8wXIoSwi1FB6X0TS+nykgy6oW2IA3ewrUEfYFtI3eI5hJtaPkfRqzRYcWgosaFlSflfdjQK&#10;lvb9Jd/u+5OPH1NvJtPL73efr0r1nrrFDISnzv+L7+61VjAeh/nhTDgCMr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YHIexQAAANwAAAAPAAAAAAAAAAAAAAAAAJgCAABkcnMv&#10;ZG93bnJldi54bWxQSwUGAAAAAAQABAD1AAAAigMAAAAA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</w:tr>
      <w:tr w:rsidR="00A217FB" w:rsidRPr="00A217FB" w:rsidTr="00A217FB">
        <w:trPr>
          <w:trHeight w:val="422"/>
        </w:trPr>
        <w:tc>
          <w:tcPr>
            <w:tcW w:w="4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17FB" w:rsidRPr="00A217FB" w:rsidRDefault="00A217FB" w:rsidP="00A217FB">
            <w:pPr>
              <w:pStyle w:val="TableParagraph"/>
              <w:spacing w:before="89"/>
              <w:ind w:left="28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A217FB"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  <w:t>Настенная вывеска с подложкой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auto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98" o:spid="_x0000_s1196" style="width:8.55pt;height:8.55pt;mso-position-horizontal-relative:char;mso-position-vertical-relative:line" coordsize="171,171">
                  <v:line id="Line 199" o:spid="_x0000_s1198" style="position:absolute;visibility:visible;mso-wrap-style:square" from="14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39SKcYAAADcAAAADwAAAGRycy9kb3ducmV2LnhtbESPzW7CMBCE75V4B2uRuBWnQAGlGIT4&#10;EXDgAOXQ4yreJlHtdYgNCW+PK1XqcTQz32hmi9Yacafal44VvPUTEMSZ0yXnCi6f29cpCB+QNRrH&#10;pOBBHhbzzssMU+0aPtH9HHIRIexTVFCEUKVS+qwgi77vKuLofbvaYoiyzqWusYlwa+QgScbSYslx&#10;ocCKVgVlP+ebVTAZmfVm1wwvx/fDzWTTr03zuCZK9brt8gNEoDb8h//ae61gOJjA75l4BOT8C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t/UinGAAAA3AAAAA8AAAAAAAAA&#10;AAAAAAAAoQIAAGRycy9kb3ducmV2LnhtbFBLBQYAAAAABAAEAPkAAACUAwAAAAA=&#10;" strokecolor="#e53935" strokeweight=".49989mm"/>
                  <v:line id="Line 200" o:spid="_x0000_s1197" style="position:absolute;visibility:visible;mso-wrap-style:square" from="156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uDGW8MAAADcAAAADwAAAGRycy9kb3ducmV2LnhtbERPyW7CMBC9V+IfrEHiVhyWAgoYhFjU&#10;9tADy4HjKB6SCHscYkPC39eHSj0+vX2xaq0RT6p96VjBoJ+AIM6cLjlXcD7t32cgfEDWaByTghd5&#10;WC07bwtMtWv4QM9jyEUMYZ+igiKEKpXSZwVZ9H1XEUfu6mqLIcI6l7rGJoZbI4dJMpEWS44NBVa0&#10;KSi7HR9WwXRstrvPZnT++fh+mGx22TWve6JUr9uu5yACteFf/Of+0gpGw7g2nolHQC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rgxlvDAAAA3AAAAA8AAAAAAAAAAAAA&#10;AAAAoQIAAGRycy9kb3ducmV2LnhtbFBLBQYAAAAABAAEAPkAAACRAwAAAAA=&#10;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95" o:spid="_x0000_s1193" style="width:8.55pt;height:8.55pt;mso-position-horizontal-relative:char;mso-position-vertical-relative:line" coordsize="171,171">
                  <v:line id="Line 196" o:spid="_x0000_s1195" style="position:absolute;visibility:visible;mso-wrap-style:square" from="14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63MXscAAADcAAAADwAAAGRycy9kb3ducmV2LnhtbESPS2/CMBCE75X6H6ytxA2c8igoYFDF&#10;Q5QDhwIHjqt4m0S11yE2JPz7Ggmpx9HMfKOZLVprxI1qXzpW8N5LQBBnTpecKzgdN90JCB+QNRrH&#10;pOBOHhbz15cZpto1/E23Q8hFhLBPUUERQpVK6bOCLPqeq4ij9+NqiyHKOpe6xibCrZH9JPmQFkuO&#10;CwVWtCwo+z1crYLx0KzW22Zw2o92V5NNzuvmfkmU6ry1n1MQgdrwH362v7SCQX8IjzPxCMj5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7rcxexwAAANwAAAAPAAAAAAAA&#10;AAAAAAAAAKECAABkcnMvZG93bnJldi54bWxQSwUGAAAAAAQABAD5AAAAlQMAAAAA&#10;" strokecolor="#e53935" strokeweight=".49989mm"/>
                  <v:line id="Line 197" o:spid="_x0000_s1194" style="position:absolute;visibility:visible;mso-wrap-style:square" from="156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FpxcYAAADcAAAADwAAAGRycy9kb3ducmV2LnhtbESPzW7CMBCE70h9B2srcStO+SkoYFBV&#10;QMCBQ4EDx1W8TaLa6zQ2JLw9RqrEcTQz32hmi9YacaXal44VvPcSEMSZ0yXnCk7H9dsEhA/IGo1j&#10;UnAjD4v5S2eGqXYNf9P1EHIRIexTVFCEUKVS+qwgi77nKuLo/bjaYoiyzqWusYlwa2Q/ST6kxZLj&#10;QoEVfRWU/R4uVsF4aJarTTM47Ue7i8km51Vz+0uU6r62n1MQgdrwDP+3t1rBoD+Cx5l4BOT8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ThacXGAAAA3AAAAA8AAAAAAAAA&#10;AAAAAAAAoQIAAGRycy9kb3ducmV2LnhtbFBLBQYAAAAABAAEAPkAAACUAwAAAAA=&#10;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93" o:spid="_x0000_s1191" style="width:8.55pt;height:8.55pt;mso-position-horizontal-relative:char;mso-position-vertical-relative:line" coordsize="171,171">
                  <v:shape id="Freeform 194" o:spid="_x0000_s1192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ffL8cA&#10;AADcAAAADwAAAGRycy9kb3ducmV2LnhtbESPQWvCQBSE70L/w/IKvUjdNGLV6CoqCB4ErS2It2f2&#10;NUmbfRuyq8b+elcQehxm5htmPG1MKc5Uu8KygrdOBII4tbrgTMHX5/J1AMJ5ZI2lZVJwJQfTyVNr&#10;jIm2F/6g885nIkDYJagg975KpHRpTgZdx1bEwfu2tUEfZJ1JXeMlwE0p4yh6lwYLDgs5VrTIKf3d&#10;nYyChZ330s2x3d8eTLnuD68/+zb/KfXy3MxGIDw1/j/8aK+0gm4cw/1MOAJyc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kn3y/HAAAA3AAAAA8AAAAAAAAAAAAAAAAAmAIAAGRy&#10;cy9kb3ducmV2LnhtbFBLBQYAAAAABAAEAPUAAACMAwAAAAA=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5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91" o:spid="_x0000_s1189" style="width:8.55pt;height:8.55pt;mso-position-horizontal-relative:char;mso-position-vertical-relative:line" coordsize="171,171">
                  <v:shape id="Freeform 192" o:spid="_x0000_s1190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nkw8UA&#10;AADcAAAADwAAAGRycy9kb3ducmV2LnhtbERPTWvCQBC9F/oflin0IrpRaa0xG7GC4EGwjYXS25gd&#10;k7TZ2ZBdNfrr3YPQ4+N9J/PO1OJErassKxgOIhDEudUVFwq+dqv+GwjnkTXWlknBhRzM08eHBGNt&#10;z/xJp8wXIoSwi1FB6X0TS+nykgy6gW2IA3ewrUEfYFtI3eI5hJtajqLoVRqsODSU2NCypPwvOxoF&#10;S/v+km/3vcnHj6k3k+nl97vHV6Wen7rFDISnzv+L7+61VjAehfnhTDgCMr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ueTDxQAAANwAAAAPAAAAAAAAAAAAAAAAAJgCAABkcnMv&#10;ZG93bnJldi54bWxQSwUGAAAAAAQABAD1AAAAigMAAAAA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</w:tr>
      <w:tr w:rsidR="00A217FB" w:rsidRPr="00A217FB" w:rsidTr="00A217FB">
        <w:trPr>
          <w:trHeight w:val="421"/>
        </w:trPr>
        <w:tc>
          <w:tcPr>
            <w:tcW w:w="4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17FB" w:rsidRPr="00A217FB" w:rsidRDefault="00A217FB" w:rsidP="00A217FB">
            <w:pPr>
              <w:pStyle w:val="TableParagraph"/>
              <w:spacing w:before="89"/>
              <w:ind w:left="28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A217FB"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  <w:t>Световой короб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auto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88" o:spid="_x0000_s1186" style="width:8.55pt;height:8.55pt;mso-position-horizontal-relative:char;mso-position-vertical-relative:line" coordsize="171,171">
                  <v:line id="Line 189" o:spid="_x0000_s1188" style="position:absolute;visibility:visible;mso-wrap-style:square" from="14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UHJMQAAADcAAAADwAAAGRycy9kb3ducmV2LnhtbERPO2/CMBDeK/U/WFeJDRxeLQoYhFoQ&#10;MHQoZeh4io8kwj6H2JDw7zESUrf79D1vtmitEVeqfelYQb+XgCDOnC45V3D4XXcnIHxA1mgck4Ib&#10;eVjMX19mmGrX8A9d9yEXMYR9igqKEKpUSp8VZNH3XEUcuaOrLYYI61zqGpsYbo0cJMm7tFhybCiw&#10;os+CstP+YhV8jMzXatMMD9/j3cVkk79VczsnSnXe2uUURKA2/Iuf7q2O8wdjeDwTL5Dz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5JQckxAAAANwAAAAPAAAAAAAAAAAA&#10;AAAAAKECAABkcnMvZG93bnJldi54bWxQSwUGAAAAAAQABAD5AAAAkgMAAAAA&#10;" strokecolor="#e53935" strokeweight=".49989mm"/>
                  <v:line id="Line 190" o:spid="_x0000_s1187" style="position:absolute;visibility:visible;mso-wrap-style:square" from="156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eZU8MAAADcAAAADwAAAGRycy9kb3ducmV2LnhtbERPO2/CMBDeK/U/WFeJrTg8iwIGoRYE&#10;DB1KGTqe4iOJsM8hNiT8e4yE1O0+fc+bLVprxJVqXzpW0OsmIIgzp0vOFRx+1+8TED4gazSOScGN&#10;PCzmry8zTLVr+Ieu+5CLGMI+RQVFCFUqpc8Ksui7riKO3NHVFkOEdS51jU0Mt0b2k2QsLZYcGwqs&#10;6LOg7LS/WAUfQ/O12jSDw/dodzHZ5G/V3M6JUp23djkFEagN/+Kne6vj/P4YHs/EC+T8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n3mVPDAAAA3AAAAA8AAAAAAAAAAAAA&#10;AAAAoQIAAGRycy9kb3ducmV2LnhtbFBLBQYAAAAABAAEAPkAAACRAwAAAAA=&#10;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85" o:spid="_x0000_s1183" style="width:8.55pt;height:8.55pt;mso-position-horizontal-relative:char;mso-position-vertical-relative:line" coordsize="171,171">
                  <v:line id="Line 186" o:spid="_x0000_s1185" style="position:absolute;visibility:visible;mso-wrap-style:square" from="14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yfUMQAAADcAAAADwAAAGRycy9kb3ducmV2LnhtbERPyW7CMBC9V+o/WFOpN3CalkUBgypK&#10;VXrogeXAcRQPSYQ9DrEh4e8xElJv8/TWmc47a8SFGl85VvDWT0AQ505XXCjYbb97YxA+IGs0jknB&#10;lTzMZ89PU8y0a3lNl00oRAxhn6GCMoQ6k9LnJVn0fVcTR+7gGoshwqaQusE2hlsj0yQZSosVx4YS&#10;a1qUlB83Z6tg9GG+lj/t++5v8Hs2+Xi/bK+nRKnXl+5zAiJQF/7FD/dKx/lpCvdn4gVyd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2zJ9QxAAAANwAAAAPAAAAAAAAAAAA&#10;AAAAAKECAABkcnMvZG93bnJldi54bWxQSwUGAAAAAAQABAD5AAAAkgMAAAAA&#10;" strokecolor="#e53935" strokeweight=".49989mm"/>
                  <v:line id="Line 187" o:spid="_x0000_s1184" style="position:absolute;visibility:visible;mso-wrap-style:square" from="156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YA6y8QAAADcAAAADwAAAGRycy9kb3ducmV2LnhtbERPyW7CMBC9I/UfrKnEDZyyFBQwqGpB&#10;lEMPLAeOo3hIotrjNDYk/H2NhMRtnt4682VrjbhS7UvHCt76CQjizOmScwXHw7o3BeEDskbjmBTc&#10;yMNy8dKZY6pdwzu67kMuYgj7FBUUIVSplD4ryKLvu4o4cmdXWwwR1rnUNTYx3Bo5SJJ3abHk2FBg&#10;RZ8FZb/7i1UwGZmv1aYZHn/G24vJpqdVc/tLlOq+th8zEIHa8BQ/3N86zh8M4f5MvEAu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gDrLxAAAANwAAAAPAAAAAAAAAAAA&#10;AAAAAKECAABkcnMvZG93bnJldi54bWxQSwUGAAAAAAQABAD5AAAAkgMAAAAA&#10;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82" o:spid="_x0000_s1180" style="width:8.55pt;height:8.55pt;mso-position-horizontal-relative:char;mso-position-vertical-relative:line" coordsize="171,171">
                  <v:line id="Line 183" o:spid="_x0000_s1182" style="position:absolute;visibility:visible;mso-wrap-style:square" from="14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gTHnMUAAADcAAAADwAAAGRycy9kb3ducmV2LnhtbERPO2/CMBDeK/U/WFepW+NAS4GAQVVL&#10;BR0YeAyMp/hIIuxzGhsS/j1GqtTtPn3Pm847a8SFGl85VtBLUhDEudMVFwr2u++XEQgfkDUax6Tg&#10;Sh7ms8eHKWbatbyhyzYUIoawz1BBGUKdSenzkiz6xNXEkTu6xmKIsCmkbrCN4dbIfpq+S4sVx4YS&#10;a/osKT9tz1bB8M18LZbt6349+DmbfHRYtNffVKnnp+5jAiJQF/7Ff+6VjvN7Y7g/Ey+Qs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gTHnMUAAADcAAAADwAAAAAAAAAA&#10;AAAAAAChAgAAZHJzL2Rvd25yZXYueG1sUEsFBgAAAAAEAAQA+QAAAJMDAAAAAA==&#10;" strokecolor="#e53935" strokeweight=".49989mm"/>
                  <v:line id="Line 184" o:spid="_x0000_s1181" style="position:absolute;visibility:visible;mso-wrap-style:square" from="156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KkvMcAAADcAAAADwAAAGRycy9kb3ducmV2LnhtbESPS2/CMBCE70j9D9ZW6g2c0gcoYFDV&#10;UrUceuBx4LiKlySqvU5jQ8K/7x6QuO1qZme+nS9779SZ2lgHNvA4ykARF8HWXBrY7z6HU1AxIVt0&#10;gcnAhSIsF3eDOeY2dLyh8zaVSkI45migSqnJtY5FRR7jKDTEoh1D6zHJ2pbatthJuHd6nGWv2mPN&#10;0lBhQ+8VFb/bkzcweXYfq6/uaf/zsj65YnpYdZe/zJiH+/5tBipRn27m6/W3Ffyx4MszMoFe/A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UqS8xwAAANwAAAAPAAAAAAAA&#10;AAAAAAAAAKECAABkcnMvZG93bnJldi54bWxQSwUGAAAAAAQABAD5AAAAlQMAAAAA&#10;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79" o:spid="_x0000_s1177" style="width:8.55pt;height:8.55pt;mso-position-horizontal-relative:char;mso-position-vertical-relative:line" coordsize="171,171">
                  <v:line id="Line 180" o:spid="_x0000_s1179" style="position:absolute;visibility:visible;mso-wrap-style:square" from="14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5tT7sQAAADcAAAADwAAAGRycy9kb3ducmV2LnhtbERPO2/CMBDeK/EfrEPqVhxaSlHAIMRD&#10;wMBQytDxFB9JhH1OY0PCv8dIldju0/e8yay1Rlyp9qVjBf1eAoI4c7rkXMHxZ/02AuEDskbjmBTc&#10;yMNs2nmZYKpdw990PYRcxBD2KSooQqhSKX1WkEXfcxVx5E6uthgirHOpa2xiuDXyPUmG0mLJsaHA&#10;ihYFZefDxSr4GpjlatN8HPefu4vJRr+r5vaXKPXabedjEIHa8BT/u7c6zu8P4fFMvEBO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m1PuxAAAANwAAAAPAAAAAAAAAAAA&#10;AAAAAKECAABkcnMvZG93bnJldi54bWxQSwUGAAAAAAQABAD5AAAAkgMAAAAA&#10;" strokecolor="#e53935" strokeweight=".49989mm"/>
                  <v:line id="Line 181" o:spid="_x0000_s1178" style="position:absolute;visibility:visible;mso-wrap-style:square" from="156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Nf2dcQAAADcAAAADwAAAGRycy9kb3ducmV2LnhtbERPO2/CMBDekfofrKvEVhxaKChgUEVB&#10;wNCBx8B4iq9JVPscYkPCv8dIldju0/e86by1Rlyp9qVjBf1eAoI4c7rkXMHxsHobg/ABWaNxTApu&#10;5GE+e+lMMdWu4R1d9yEXMYR9igqKEKpUSp8VZNH3XEUcuV9XWwwR1rnUNTYx3Br5niSf0mLJsaHA&#10;ihYFZX/7i1UwGpjv5br5OP4MtxeTjU/L5nZOlOq+tl8TEIHa8BT/uzc6zu+P4PFMvEDO7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1/Z1xAAAANwAAAAPAAAAAAAAAAAA&#10;AAAAAKECAABkcnMvZG93bnJldi54bWxQSwUGAAAAAAQABAD5AAAAkgMAAAAA&#10;" strokecolor="#e53935" strokeweight=".49989mm"/>
                  <w10:wrap type="none"/>
                  <w10:anchorlock/>
                </v:group>
              </w:pict>
            </w:r>
          </w:p>
        </w:tc>
      </w:tr>
      <w:tr w:rsidR="00A217FB" w:rsidRPr="00A217FB" w:rsidTr="00A217FB">
        <w:trPr>
          <w:trHeight w:val="422"/>
        </w:trPr>
        <w:tc>
          <w:tcPr>
            <w:tcW w:w="4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17FB" w:rsidRPr="00A217FB" w:rsidRDefault="00A217FB" w:rsidP="00A217FB">
            <w:pPr>
              <w:pStyle w:val="TableParagraph"/>
              <w:spacing w:before="89"/>
              <w:ind w:left="28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A217FB"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  <w:t>Вывески на остеклении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auto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77" o:spid="_x0000_s1175" style="width:8.55pt;height:8.55pt;mso-position-horizontal-relative:char;mso-position-vertical-relative:line" coordsize="171,171">
                  <v:shape id="Freeform 178" o:spid="_x0000_s1176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pGnMUA&#10;AADcAAAADwAAAGRycy9kb3ducmV2LnhtbERPTWvCQBC9F/wPywi9SN0oba3RVVQoeBC0KhRvY3ZM&#10;otnZkF019te7gtDbPN7nDMe1KcSFKpdbVtBpRyCIE6tzThVsN99vXyCcR9ZYWCYFN3IwHjVehhhr&#10;e+Ufuqx9KkIIuxgVZN6XsZQuyciga9uSOHAHWxn0AVap1BVeQ7gpZDeKPqXBnENDhiXNMkpO67NR&#10;MLPTj2S5b/VWO1Msev3b8bfFf0q9NuvJAISn2v+Ln+65DvM77/B4JlwgR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KkacxQAAANwAAAAPAAAAAAAAAAAAAAAAAJgCAABkcnMv&#10;ZG93bnJldi54bWxQSwUGAAAAAAQABAD1AAAAigMAAAAA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75" o:spid="_x0000_s1173" style="width:8.55pt;height:8.55pt;mso-position-horizontal-relative:char;mso-position-vertical-relative:line" coordsize="171,171">
                  <v:shape id="Freeform 176" o:spid="_x0000_s1174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97c8UA&#10;AADcAAAADwAAAGRycy9kb3ducmV2LnhtbERPTWvCQBC9F/wPywi9iNlEsLbRNbRCwUPBaoXibcyO&#10;STQ7G7Jbjf76bqHgbR7vc2ZZZ2pxptZVlhUkUQyCOLe64kLB9ut9+AzCeWSNtWVScCUH2bz3MMNU&#10;2wuv6bzxhQgh7FJUUHrfpFK6vCSDLrINceAOtjXoA2wLqVu8hHBTy1EcP0mDFYeGEhtalJSfNj9G&#10;wcK+jfPVfjD53Jn6Y/JyPX4P+KbUY797nYLw1Pm7+N+91GF+MoK/Z8IF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j3tzxQAAANwAAAAPAAAAAAAAAAAAAAAAAJgCAABkcnMv&#10;ZG93bnJldi54bWxQSwUGAAAAAAQABAD1AAAAigMAAAAA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73" o:spid="_x0000_s1171" style="width:8.55pt;height:8.55pt;mso-position-horizontal-relative:char;mso-position-vertical-relative:line" coordsize="171,171">
                  <v:shape id="Freeform 174" o:spid="_x0000_s1172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FAn8gA&#10;AADcAAAADwAAAGRycy9kb3ducmV2LnhtbESPT2vCQBDF70K/wzKFXkQ3FvzT1FWsUPAg1FpBeptm&#10;p0lqdjZkV41+eudQ8DbDe/Peb6bz1lXqRE0oPRsY9BNQxJm3JecGdl/vvQmoEJEtVp7JwIUCzGcP&#10;nSmm1p/5k07bmCsJ4ZCigSLGOtU6ZAU5DH1fE4v26xuHUdYm17bBs4S7Sj8nyUg7LFkaCqxpWVB2&#10;2B6dgaV/G2YfP93x5ttV6/HL5W/f5asxT4/t4hVUpDbezf/XKyv4A8GXZ2QCPbs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1EUCfyAAAANwAAAAPAAAAAAAAAAAAAAAAAJgCAABk&#10;cnMvZG93bnJldi54bWxQSwUGAAAAAAQABAD1AAAAjQMAAAAA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5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71" o:spid="_x0000_s1169" style="width:8.55pt;height:8.55pt;mso-position-horizontal-relative:char;mso-position-vertical-relative:line" coordsize="171,171">
                  <v:shape id="Freeform 172" o:spid="_x0000_s1170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Rz2cQA&#10;AADcAAAADwAAAGRycy9kb3ducmV2LnhtbERPS2vCQBC+F/oflin0IrpRsGp0FRUKHoT6AvE2ZqdJ&#10;anY2ZFeN/fWuIHibj+85o0ltCnGhyuWWFbRbEQjixOqcUwW77XezD8J5ZI2FZVJwIweT8fvbCGNt&#10;r7ymy8anIoSwi1FB5n0ZS+mSjAy6li2JA/drK4M+wCqVusJrCDeF7ETRlzSYc2jIsKR5RslpczYK&#10;5nbWTX6Ojd7qYIplb3D72zf4X6nPj3o6BOGp9i/x073QYX7Uhscz4QI5v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+Ec9nEAAAA3AAAAA8AAAAAAAAAAAAAAAAAmAIAAGRycy9k&#10;b3ducmV2LnhtbFBLBQYAAAAABAAEAPUAAACJAwAAAAA=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</w:tr>
      <w:tr w:rsidR="00A217FB" w:rsidRPr="00A217FB" w:rsidTr="00A217FB">
        <w:trPr>
          <w:trHeight w:val="421"/>
        </w:trPr>
        <w:tc>
          <w:tcPr>
            <w:tcW w:w="4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17FB" w:rsidRPr="00A217FB" w:rsidRDefault="00A217FB" w:rsidP="00A217FB">
            <w:pPr>
              <w:pStyle w:val="TableParagraph"/>
              <w:spacing w:before="89"/>
              <w:ind w:left="28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A217FB"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  <w:t>Консольная вывеска на расстоянии от стены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auto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69" o:spid="_x0000_s1167" style="width:8.55pt;height:8.55pt;mso-position-horizontal-relative:char;mso-position-vertical-relative:line" coordsize="171,171">
                  <v:shape id="Freeform 170" o:spid="_x0000_s1168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SnecYA&#10;AADbAAAADwAAAGRycy9kb3ducmV2LnhtbESPT2vCQBTE74LfYXlCL1I3CjU1uooKhR6E+g+kt9fs&#10;M4lm34bsVmM/fVcQPA4z8xtmMmtMKS5Uu8Kygn4vAkGcWl1wpmC/+3h9B+E8ssbSMim4kYPZtN2a&#10;YKLtlTd02fpMBAi7BBXk3leJlC7NyaDr2Yo4eEdbG/RB1pnUNV4D3JRyEEVDabDgsJBjRcuc0vP2&#10;1yhY2sVb+vXTjdffplzFo9vp0OU/pV46zXwMwlPjn+FH+1MrGMVw/xJ+gJz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RSnecYAAADbAAAADwAAAAAAAAAAAAAAAACYAgAAZHJz&#10;L2Rvd25yZXYueG1sUEsFBgAAAAAEAAQA9QAAAIsDAAAAAA==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67" o:spid="_x0000_s1165" style="width:8.55pt;height:8.55pt;mso-position-horizontal-relative:char;mso-position-vertical-relative:line" coordsize="171,171">
                  <v:shape id="Freeform 168" o:spid="_x0000_s1166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+H48gA&#10;AADcAAAADwAAAGRycy9kb3ducmV2LnhtbESPW2vCQBSE3wX/w3IKfRHd2OIl0VVaodCHglcQ347Z&#10;0yQ2ezZktzH213cLBR+HmfmGmS9bU4qGaldYVjAcRCCIU6sLzhQc9m/9KQjnkTWWlknBjRwsF93O&#10;HBNtr7ylZuczESDsElSQe18lUro0J4NuYCvi4H3a2qAPss6krvEa4KaUT1E0lgYLDgs5VrTKKf3a&#10;fRsFK/s6Stfn3mRzMuXHJL5djj3+UerxoX2ZgfDU+nv4v/2uFTwPY/g7E46AXPw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J74fjyAAAANwAAAAPAAAAAAAAAAAAAAAAAJgCAABk&#10;cnMvZG93bnJldi54bWxQSwUGAAAAAAQABAD1AAAAjQMAAAAA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65" o:spid="_x0000_s1163" style="width:8.55pt;height:8.55pt;mso-position-horizontal-relative:char;mso-position-vertical-relative:line" coordsize="171,171">
                  <v:shape id="Freeform 166" o:spid="_x0000_s1164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ATkcgA&#10;AADcAAAADwAAAGRycy9kb3ducmV2LnhtbESPT2vCQBTE70K/w/IKvUjdWFFrzCqtIHgo+KeF0tsz&#10;+0yi2bchu8bYT98VCh6HmfkNk8xbU4qGaldYVtDvRSCIU6sLzhR8fS6fX0E4j6yxtEwKruRgPnvo&#10;JBhre+EtNTufiQBhF6OC3PsqltKlORl0PVsRB+9ga4M+yDqTusZLgJtSvkTRSBosOCzkWNEip/S0&#10;OxsFC/s+TNf77njzY8qP8eR6/O7yr1JPj+3bFISn1t/D/+2VVjDoj+B2JhwBOfs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4cBORyAAAANwAAAAPAAAAAAAAAAAAAAAAAJgCAABk&#10;cnMvZG93bnJldi54bWxQSwUGAAAAAAQABAD1AAAAjQMAAAAA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5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63" o:spid="_x0000_s1161" style="width:8.55pt;height:8.55pt;mso-position-horizontal-relative:char;mso-position-vertical-relative:line" coordsize="171,171">
                  <v:shape id="Freeform 164" o:spid="_x0000_s1162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4ofcgA&#10;AADcAAAADwAAAGRycy9kb3ducmV2LnhtbESPW2vCQBSE3wX/w3IKfRHdWFsv0VWqUOiDUG8gvh2z&#10;p0ls9mzIbjX6691CwcdhZr5hJrPaFOJMlcstK+h2IhDEidU5pwp224/2EITzyBoLy6TgSg5m02Zj&#10;grG2F17TeeNTESDsYlSQeV/GUrokI4OuY0vi4H3byqAPskqlrvAS4KaQL1HUlwZzDgsZlrTIKPnZ&#10;/BoFCzt/S76OrcHqYIrlYHQ97Vt8U+r5qX4fg/BU+0f4v/2pFfS6r/B3JhwBOb0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n7ih9yAAAANwAAAAPAAAAAAAAAAAAAAAAAJgCAABk&#10;cnMvZG93bnJldi54bWxQSwUGAAAAAAQABAD1AAAAjQMAAAAA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</w:tr>
      <w:tr w:rsidR="00A217FB" w:rsidRPr="00A217FB" w:rsidTr="00A217FB">
        <w:trPr>
          <w:trHeight w:val="421"/>
        </w:trPr>
        <w:tc>
          <w:tcPr>
            <w:tcW w:w="4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17FB" w:rsidRPr="00A217FB" w:rsidRDefault="00A217FB" w:rsidP="00A217FB">
            <w:pPr>
              <w:pStyle w:val="TableParagraph"/>
              <w:spacing w:before="89"/>
              <w:ind w:left="28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A217FB"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  <w:t>Консольная вывеска вплотную к стене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auto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60" o:spid="_x0000_s1158" style="width:8.55pt;height:8.55pt;mso-position-horizontal-relative:char;mso-position-vertical-relative:line" coordsize="171,171">
                  <v:line id="Line 161" o:spid="_x0000_s1160" style="position:absolute;visibility:visible;mso-wrap-style:square" from="14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bale8cAAADcAAAADwAAAGRycy9kb3ducmV2LnhtbESPwW7CMBBE70j8g7WVuBEnhbYoxSDU&#10;giiHHgocOK7ibRLVXqexIeHv60pIHEcz80YzX/bWiAu1vnasIEtSEMSF0zWXCo6HzXgGwgdkjcYx&#10;KbiSh+ViOJhjrl3HX3TZh1JECPscFVQhNLmUvqjIok9cQxy9b9daDFG2pdQtdhFujXxM02dpsea4&#10;UGFDbxUVP/uzVfAyNe/rbTc5fj7tzqaYndbd9TdVavTQr15BBOrDPXxrf2gFkyyD/zPxCM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ltqV7xwAAANwAAAAPAAAAAAAA&#10;AAAAAAAAAKECAABkcnMvZG93bnJldi54bWxQSwUGAAAAAAQABAD5AAAAlQMAAAAA&#10;" strokecolor="#e53935" strokeweight=".49989mm"/>
                  <v:line id="Line 162" o:spid="_x0000_s1159" style="position:absolute;visibility:visible;mso-wrap-style:square" from="156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WQ7DMcAAADcAAAADwAAAGRycy9kb3ducmV2LnhtbESPzW7CMBCE70h9B2sr9QYOfwWFOKhq&#10;qWgPPRQ4cFzF2ySqvU5jQ8Lb10hIHEcz840mW/fWiDO1vnasYDxKQBAXTtdcKjjs34dLED4gazSO&#10;ScGFPKzzh0GGqXYdf9N5F0oRIexTVFCF0KRS+qIii37kGuLo/bjWYoiyLaVusYtwa+QkSZ6lxZrj&#10;QoUNvVZU/O5OVsFiZt422256+Jp/nkyxPG66y1+i1NNj/7ICEagP9/Ct/aEVTMcTuJ6JR0Dm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ZDsMxwAAANwAAAAPAAAAAAAA&#10;AAAAAAAAAKECAABkcnMvZG93bnJldi54bWxQSwUGAAAAAAQABAD5AAAAlQMAAAAA&#10;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58" o:spid="_x0000_s1156" style="width:8.55pt;height:8.55pt;mso-position-horizontal-relative:char;mso-position-vertical-relative:line" coordsize="171,171">
                  <v:shape id="Freeform 159" o:spid="_x0000_s1157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YRPscA&#10;AADcAAAADwAAAGRycy9kb3ducmV2LnhtbESPQWvCQBSE74L/YXmCF6mbVtQaXaUVBA+FtioUb8/s&#10;M4lm34bsqtFf7woFj8PMfMNMZrUpxJkql1tW8NqNQBAnVuecKtisFy/vIJxH1lhYJgVXcjCbNhsT&#10;jLW98C+dVz4VAcIuRgWZ92UspUsyMui6tiQO3t5WBn2QVSp1hZcAN4V8i6KBNJhzWMiwpHlGyXF1&#10;Mgrm9rOffO86w5+tKb6Go+vhr8M3pdqt+mMMwlPtn+H/9lIr6EUjeJwJR0BO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w2ET7HAAAA3AAAAA8AAAAAAAAAAAAAAAAAmAIAAGRy&#10;cy9kb3ducmV2LnhtbFBLBQYAAAAABAAEAPUAAACMAwAAAAA=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56" o:spid="_x0000_s1154" style="width:8.55pt;height:8.55pt;mso-position-horizontal-relative:char;mso-position-vertical-relative:line" coordsize="171,171">
                  <v:shape id="Freeform 157" o:spid="_x0000_s1155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Ug18cA&#10;AADcAAAADwAAAGRycy9kb3ducmV2LnhtbESPQWvCQBSE70L/w/IKvYhutGhsdBUVCj0I2iiIt9fs&#10;M0mbfRuyW4399d2C0OMwM98ws0VrKnGhxpWWFQz6EQjizOqScwWH/WtvAsJ5ZI2VZVJwIweL+UNn&#10;hom2V36nS+pzESDsElRQeF8nUrqsIIOub2vi4J1tY9AH2eRSN3gNcFPJYRSNpcGSw0KBNa0Lyr7S&#10;b6NgbVejbPvRjXcnU23il9vnscs/Sj09tsspCE+t/w/f229awXMUw9+ZcATk/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LlINfHAAAA3AAAAA8AAAAAAAAAAAAAAAAAmAIAAGRy&#10;cy9kb3ducmV2LnhtbFBLBQYAAAAABAAEAPUAAACMAwAAAAA=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5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54" o:spid="_x0000_s1152" style="width:8.55pt;height:8.55pt;mso-position-horizontal-relative:char;mso-position-vertical-relative:line" coordsize="171,171">
                  <v:shape id="Freeform 155" o:spid="_x0000_s1153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sbO8cA&#10;AADcAAAADwAAAGRycy9kb3ducmV2LnhtbESPQWvCQBSE74L/YXkFL1I3WtQaXaUVBA9CWxWKt2f2&#10;NYlm34bsqtFf7xYEj8PMfMNMZrUpxJkql1tW0O1EIIgTq3NOFWw3i9d3EM4jaywsk4IrOZhNm40J&#10;xtpe+IfOa5+KAGEXo4LM+zKW0iUZGXQdWxIH789WBn2QVSp1hZcAN4XsRdFAGsw5LGRY0jyj5Lg+&#10;GQVz+9lPvvbt4ffOFKvh6Hr4bfNNqdZL/TEG4an2z/CjvdQK3qI+/J8JR0BO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17GzvHAAAA3AAAAA8AAAAAAAAAAAAAAAAAmAIAAGRy&#10;cy9kb3ducmV2LnhtbFBLBQYAAAAABAAEAPUAAACMAwAAAAA=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</w:tr>
      <w:tr w:rsidR="00A217FB" w:rsidRPr="00A217FB" w:rsidTr="00A217FB">
        <w:trPr>
          <w:trHeight w:val="422"/>
        </w:trPr>
        <w:tc>
          <w:tcPr>
            <w:tcW w:w="4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17FB" w:rsidRPr="00A217FB" w:rsidRDefault="00A217FB" w:rsidP="00A217FB">
            <w:pPr>
              <w:pStyle w:val="TableParagraph"/>
              <w:spacing w:before="89"/>
              <w:ind w:left="28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A217FB"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  <w:t>Навигационные вывески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auto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51" o:spid="_x0000_s1149" style="width:8.55pt;height:8.55pt;mso-position-horizontal-relative:char;mso-position-vertical-relative:line" coordsize="171,171">
                  <v:line id="Line 152" o:spid="_x0000_s1151" style="position:absolute;visibility:visible;mso-wrap-style:square" from="14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L2t0cYAAADcAAAADwAAAGRycy9kb3ducmV2LnhtbESPQWsCMRSE7wX/Q3iCN02q1spqlNIq&#10;1oOHWg89PjbP3aXJy3YT3fXfNwWhx2FmvmGW685ZcaUmVJ41PI4UCOLcm4oLDafP7XAOIkRkg9Yz&#10;abhRgPWq97DEzPiWP+h6jIVIEA4ZaihjrDMpQ16SwzDyNXHyzr5xGJNsCmkabBPcWTlWaiYdVpwW&#10;SqzptaT8+3hxGp6n9m2zayenw9P+YvP516a9/SitB/3uZQEiUhf/w/f2u9EwUWP4O5OOgFz9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C9rdHGAAAA3AAAAA8AAAAAAAAA&#10;AAAAAAAAoQIAAGRycy9kb3ducmV2LnhtbFBLBQYAAAAABAAEAPkAAACUAwAAAAA=&#10;" strokecolor="#e53935" strokeweight=".49989mm"/>
                  <v:line id="Line 153" o:spid="_x0000_s1150" style="position:absolute;visibility:visible;mso-wrap-style:square" from="156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/EISsYAAADcAAAADwAAAGRycy9kb3ducmV2LnhtbESPQU8CMRSE7yb8h+aReJMWFpGsFEIU&#10;gx48gBw8vmwfuxva12Vb2OXfWxMTj5OZ+SazWPXOiiu1ofasYTxSIIgLb2ouNRy+3h7mIEJENmg9&#10;k4YbBVgtB3cLzI3veEfXfSxFgnDIUUMVY5NLGYqKHIaRb4iTd/Stw5hkW0rTYpfgzsqJUjPpsOa0&#10;UGFDLxUVp/3FaXia2tfNtssOn48fF1vMvzfd7ay0vh/262cQkfr4H/5rvxsNmcrg90w6AnL5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/xCErGAAAA3AAAAA8AAAAAAAAA&#10;AAAAAAAAoQIAAGRycy9kb3ducmV2LnhtbFBLBQYAAAAABAAEAPkAAACUAwAAAAA=&#10;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48" o:spid="_x0000_s1146" style="width:8.55pt;height:8.55pt;mso-position-horizontal-relative:char;mso-position-vertical-relative:line" coordsize="171,171">
                  <v:line id="Line 149" o:spid="_x0000_s1148" style="position:absolute;visibility:visible;mso-wrap-style:square" from="14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PKluscAAADcAAAADwAAAGRycy9kb3ducmV2LnhtbESPS2/CMBCE75X4D9YicWscXi2kGFTx&#10;UOHQQymHHlfxNomw12lsSPj3NVKlHkcz841mseqsEVdqfOVYwTBJQRDnTldcKDh97h5nIHxA1mgc&#10;k4IbeVgtew8LzLRr+YOux1CICGGfoYIyhDqT0uclWfSJq4mj9+0aiyHKppC6wTbCrZGjNH2SFiuO&#10;CyXWtC4pPx8vVsHzxGy2b+349D49XEw++9q2t59UqUG/e30BEagL/+G/9l4rGM3ncD8Tj4Bc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8qW6xwAAANwAAAAPAAAAAAAA&#10;AAAAAAAAAKECAABkcnMvZG93bnJldi54bWxQSwUGAAAAAAQABAD5AAAAlQMAAAAA&#10;" strokecolor="#e53935" strokeweight=".49989mm"/>
                  <v:line id="Line 150" o:spid="_x0000_s1147" style="position:absolute;visibility:visible;mso-wrap-style:square" from="156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yOWPcMAAADcAAAADwAAAGRycy9kb3ducmV2LnhtbERPu27CMBTdK/EP1kViKzaPUpRiECqg&#10;loGhwMB4Fd8mEfZ1GhsS/r4eKnU8Ou/FqnNW3KkJlWcNo6ECQZx7U3Gh4XzaPc9BhIhs0HomDQ8K&#10;sFr2nhaYGd/yF92PsRAphEOGGsoY60zKkJfkMAx9TZy4b984jAk2hTQNtincWTlWaiYdVpwaSqzp&#10;vaT8erw5Da9Tu9l+tJPz4WV/s/n8sm0fP0rrQb9bv4GI1MV/8Z/702iYqDQ/nUlHQC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8jlj3DAAAA3AAAAA8AAAAAAAAAAAAA&#10;AAAAoQIAAGRycy9kb3ducmV2LnhtbFBLBQYAAAAABAAEAPkAAACRAwAAAAA=&#10;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46" o:spid="_x0000_s1144" style="width:8.55pt;height:8.55pt;mso-position-horizontal-relative:char;mso-position-vertical-relative:line" coordsize="171,171">
                  <v:shape id="Freeform 147" o:spid="_x0000_s1145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66zccA&#10;AADcAAAADwAAAGRycy9kb3ducmV2LnhtbESPQWvCQBSE7wX/w/IKXkQ3Cm00uooKQg+CrQqlt2f2&#10;NYlm34bsqtFf7wqFHoeZ+YaZzBpTigvVrrCsoN+LQBCnVhecKdjvVt0hCOeRNZaWScGNHMymrZcJ&#10;Jtpe+YsuW5+JAGGXoILc+yqR0qU5GXQ9WxEH79fWBn2QdSZ1jdcAN6UcRNG7NFhwWMixomVO6Wl7&#10;NgqWdvGWbg6d+PPHlOt4dDt+d/iuVPu1mY9BeGr8f/iv/aEVDEYxPM+EIyC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wOus3HAAAA3AAAAA8AAAAAAAAAAAAAAAAAmAIAAGRy&#10;cy9kb3ducmV2LnhtbFBLBQYAAAAABAAEAPUAAACMAwAAAAA=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5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44" o:spid="_x0000_s1142" style="width:8.55pt;height:8.55pt;mso-position-horizontal-relative:char;mso-position-vertical-relative:line" coordsize="171,171">
                  <v:shape id="Freeform 145" o:spid="_x0000_s1143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CBIccA&#10;AADcAAAADwAAAGRycy9kb3ducmV2LnhtbESPQWvCQBSE7wX/w/IEL6KbClaN2UgVCj0IVVso3p7Z&#10;ZxLNvg3Zrcb++q4g9DjMzDdMsmhNJS7UuNKygudhBII4s7rkXMHX59tgCsJ5ZI2VZVJwIweLtPOU&#10;YKztlbd02flcBAi7GBUU3texlC4ryKAb2po4eEfbGPRBNrnUDV4D3FRyFEUv0mDJYaHAmlYFZefd&#10;j1Gwsstx9nHoTzZ7U60ns9vpu8+/SvW67eschKfW/4cf7XetYDQbw/1MOAIy/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OQgSHHAAAA3AAAAA8AAAAAAAAAAAAAAAAAmAIAAGRy&#10;cy9kb3ducmV2LnhtbFBLBQYAAAAABAAEAPUAAACMAwAAAAA=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</w:tr>
      <w:tr w:rsidR="00A217FB" w:rsidRPr="00A217FB" w:rsidTr="00A217FB">
        <w:trPr>
          <w:trHeight w:val="422"/>
        </w:trPr>
        <w:tc>
          <w:tcPr>
            <w:tcW w:w="4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17FB" w:rsidRPr="00A217FB" w:rsidRDefault="00A217FB" w:rsidP="00A217FB">
            <w:pPr>
              <w:pStyle w:val="TableParagraph"/>
              <w:spacing w:before="89"/>
              <w:ind w:left="28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A217FB"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  <w:t>Размещение маркиз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auto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42" o:spid="_x0000_s1140" style="width:8.55pt;height:8.55pt;mso-position-horizontal-relative:char;mso-position-vertical-relative:line" coordsize="171,171">
                  <v:shape id="Freeform 143" o:spid="_x0000_s1141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W8zscA&#10;AADcAAAADwAAAGRycy9kb3ducmV2LnhtbESPQWvCQBSE70L/w/IEL1I3KtaauooKggfB1hbE22v2&#10;maRm34bsqtFf7wpCj8PMfMOMp7UpxJkql1tW0O1EIIgTq3NOFfx8L1/fQTiPrLGwTAqu5GA6eWmM&#10;Mdb2wl903vpUBAi7GBVk3pexlC7JyKDr2JI4eAdbGfRBVqnUFV4C3BSyF0Vv0mDOYSHDkhYZJcft&#10;yShY2Pkg2fy2h597U6yHo+vfrs03pVrNevYBwlPt/8PP9kor6I368DgTjoC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M1vM7HAAAA3AAAAA8AAAAAAAAAAAAAAAAAmAIAAGRy&#10;cy9kb3ducmV2LnhtbFBLBQYAAAAABAAEAPUAAACMAwAAAAA=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40" o:spid="_x0000_s1138" style="width:8.55pt;height:8.55pt;mso-position-horizontal-relative:char;mso-position-vertical-relative:line" coordsize="171,171">
                  <v:shape id="Freeform 141" o:spid="_x0000_s1139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uHIscA&#10;AADcAAAADwAAAGRycy9kb3ducmV2LnhtbESPQWvCQBSE74L/YXlCL1I3CmoTXUWFggehVgXp7TX7&#10;TNJm34bsqrG/3hUKHoeZ+YaZzhtTigvVrrCsoN+LQBCnVhecKTjs31/fQDiPrLG0TApu5GA+a7em&#10;mGh75U+67HwmAoRdggpy76tESpfmZND1bEUcvJOtDfog60zqGq8Bbko5iKKRNFhwWMixolVO6e/u&#10;bBSs7HKYfnx3x9svU27G8e3n2OU/pV46zWICwlPjn+H/9lorGMR9eJwJR0DO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yrhyLHAAAA3AAAAA8AAAAAAAAAAAAAAAAAmAIAAGRy&#10;cy9kb3ducmV2LnhtbFBLBQYAAAAABAAEAPUAAACMAwAAAAA=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38" o:spid="_x0000_s1136" style="width:8.55pt;height:8.55pt;mso-position-horizontal-relative:char;mso-position-vertical-relative:line" coordsize="171,171">
                  <v:shape id="Freeform 139" o:spid="_x0000_s1137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i4YsMA&#10;AADcAAAADwAAAGRycy9kb3ducmV2LnhtbERPy4rCMBTdC/5DuAOzEU0VfFWjqDDgQhhHBXF3be60&#10;1eamNFGrX28WA7M8nPd0XptC3KlyuWUF3U4EgjixOudUwWH/1R6BcB5ZY2GZFDzJwXzWbEwx1vbB&#10;P3Tf+VSEEHYxKsi8L2MpXZKRQdexJXHgfm1l0AdYpVJX+AjhppC9KBpIgzmHhgxLWmWUXHc3o2Bl&#10;l/3k+9wabk+m2AzHz8uxxS+lPj/qxQSEp9r/i//ca62gNwprw5lwBOTs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Ei4YsMAAADcAAAADwAAAAAAAAAAAAAAAACYAgAAZHJzL2Rv&#10;d25yZXYueG1sUEsFBgAAAAAEAAQA9QAAAIgDAAAAAA==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5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36" o:spid="_x0000_s1134" style="width:8.55pt;height:8.55pt;mso-position-horizontal-relative:char;mso-position-vertical-relative:line" coordsize="171,171">
                  <v:shape id="Freeform 137" o:spid="_x0000_s1135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Y5DsYA&#10;AADbAAAADwAAAGRycy9kb3ducmV2LnhtbESPQWvCQBSE7wX/w/IEL1I3itUaXUUFwUOhrQrF2zP7&#10;TNJm34bsqtFf7woFj8PMfMNMZrUpxJkql1tW0O1EIIgTq3NOFey2q9d3EM4jaywsk4IrOZhNGy8T&#10;jLW98DedNz4VAcIuRgWZ92UspUsyMug6tiQO3tFWBn2QVSp1hZcAN4XsRdFAGsw5LGRY0jKj5G9z&#10;MgqWdvGWfB7aw6+9KT6Go+vvT5tvSrWa9XwMwlPtn+H/9lorGPXh8SX8ADm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cY5DsYAAADbAAAADwAAAAAAAAAAAAAAAACYAgAAZHJz&#10;L2Rvd25yZXYueG1sUEsFBgAAAAAEAAQA9QAAAIsDAAAAAA==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</w:tr>
      <w:tr w:rsidR="00A217FB" w:rsidRPr="00A217FB" w:rsidTr="00A217FB">
        <w:trPr>
          <w:trHeight w:val="422"/>
        </w:trPr>
        <w:tc>
          <w:tcPr>
            <w:tcW w:w="4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17FB" w:rsidRPr="00A217FB" w:rsidRDefault="00A217FB" w:rsidP="00A217FB">
            <w:pPr>
              <w:pStyle w:val="TableParagraph"/>
              <w:spacing w:before="89"/>
              <w:ind w:left="28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A217FB"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  <w:t>Размещение входных групп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auto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33" o:spid="_x0000_s1131" style="width:8.55pt;height:8.55pt;mso-position-horizontal-relative:char;mso-position-vertical-relative:line" coordsize="171,171">
                  <v:line id="Line 134" o:spid="_x0000_s1133" style="position:absolute;visibility:visible;mso-wrap-style:square" from="14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W+6B8YAAADbAAAADwAAAGRycy9kb3ducmV2LnhtbESPwW7CMBBE70j9B2sr9QYOpbQhYBCi&#10;VIVDD6UcelzFSxLVXofYkPD3NRISx9HMvNHMFp014kyNrxwrGA4SEMS50xUXCvY/H/0UhA/IGo1j&#10;UnAhD4v5Q2+GmXYtf9N5FwoRIewzVFCGUGdS+rwki37gauLoHVxjMUTZFFI32Ea4NfI5SV6lxYrj&#10;Qok1rUrK/3Ynq+DtxbyvP9vR/mu8PZk8/V23l2Oi1NNjt5yCCNSFe/jW3mgF6QSuX+IPkPN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FvugfGAAAA2wAAAA8AAAAAAAAA&#10;AAAAAAAAoQIAAGRycy9kb3ducmV2LnhtbFBLBQYAAAAABAAEAPkAAACUAwAAAAA=&#10;" strokecolor="#e53935" strokeweight=".49989mm"/>
                  <v:line id="Line 135" o:spid="_x0000_s1132" style="position:absolute;visibility:visible;mso-wrap-style:square" from="156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Ag3MYAAADbAAAADwAAAGRycy9kb3ducmV2LnhtbESPzW7CMBCE70i8g7VI3MChUEpTDEL8&#10;qHDooZRDj6t4m0S11yE2JLx9XQmJ42hmvtHMl6014kq1Lx0rGA0TEMSZ0yXnCk5fu8EMhA/IGo1j&#10;UnAjD8tFtzPHVLuGP+l6DLmIEPYpKihCqFIpfVaQRT90FXH0flxtMURZ51LX2ES4NfIpSabSYslx&#10;ocCK1gVlv8eLVfAyMZvtezM+fTwfLiabfW+b2zlRqt9rV28gArXhEb6391rB6wj+v8QfIB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rAINzGAAAA2wAAAA8AAAAAAAAA&#10;AAAAAAAAoQIAAGRycy9kb3ducmV2LnhtbFBLBQYAAAAABAAEAPkAAACUAwAAAAA=&#10;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30" o:spid="_x0000_s1128" style="width:8.55pt;height:8.55pt;mso-position-horizontal-relative:char;mso-position-vertical-relative:line" coordsize="171,171">
                  <v:line id="Line 131" o:spid="_x0000_s1130" style="position:absolute;visibility:visible;mso-wrap-style:square" from="14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PAudcYAAADbAAAADwAAAGRycy9kb3ducmV2LnhtbESPwW7CMBBE70j8g7WVuBGn0NIoxSAE&#10;VIVDD6UcelzF2ySqvQ6xIeHva6RKHEcz80YzX/bWiAu1vnas4DFJQRAXTtdcKjh+vY0zED4gazSO&#10;ScGVPCwXw8Ecc+06/qTLIZQiQtjnqKAKocml9EVFFn3iGuLo/bjWYoiyLaVusYtwa+QkTWfSYs1x&#10;ocKG1hUVv4ezVfDyZDbb9256/Hjen02RfW+76ylVavTQr15BBOrDPfzf3mkF2QxuX+IP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DwLnXGAAAA2wAAAA8AAAAAAAAA&#10;AAAAAAAAoQIAAGRycy9kb3ducmV2LnhtbFBLBQYAAAAABAAEAPkAAACUAwAAAAA=&#10;" strokecolor="#e53935" strokeweight=".49989mm"/>
                  <v:line id="Line 132" o:spid="_x0000_s1129" style="position:absolute;visibility:visible;mso-wrap-style:square" from="156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7yL7sUAAADbAAAADwAAAGRycy9kb3ducmV2LnhtbESPwW7CMBBE75X4B2uRuIFTWiBKMQhR&#10;UOmhByiHHlfxNolqr0NsSPh7jITU42hm3mjmy84acaHGV44VPI8SEMS50xUXCo7f22EKwgdkjcYx&#10;KbiSh+Wi9zTHTLuW93Q5hEJECPsMFZQh1JmUPi/Joh+5mjh6v66xGKJsCqkbbCPcGjlOkqm0WHFc&#10;KLGmdUn53+FsFcxezfvmo305fk0+zyZPfzbt9ZQoNeh3qzcQgbrwH360d1pBOoP7l/gD5OI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7yL7sUAAADbAAAADwAAAAAAAAAA&#10;AAAAAAChAgAAZHJzL2Rvd25yZXYueG1sUEsFBgAAAAAEAAQA+QAAAJMDAAAAAA==&#10;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28" o:spid="_x0000_s1126" style="width:8.55pt;height:8.55pt;mso-position-horizontal-relative:char;mso-position-vertical-relative:line" coordsize="171,171">
                  <v:shape id="Freeform 129" o:spid="_x0000_s1127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+v08cA&#10;AADbAAAADwAAAGRycy9kb3ducmV2LnhtbESPT2vCQBTE7wW/w/IEL1I3ivVPdBUVBA+FtiqU3p7Z&#10;Z5I2+zZkV41+elcoeBxm5jfMdF6bQpypcrllBd1OBII4sTrnVMF+t34dgXAeWWNhmRRcycF81niZ&#10;Yqzthb/ovPWpCBB2MSrIvC9jKV2SkUHXsSVx8I62MuiDrFKpK7wEuClkL4oG0mDOYSHDklYZJX/b&#10;k1Gwssu35OPQHn7+mOJ9OL7+frf5plSrWS8mIDzV/hn+b2+0glEfHl/CD5Cz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gfr9PHAAAA2wAAAA8AAAAAAAAAAAAAAAAAmAIAAGRy&#10;cy9kb3ducmV2LnhtbFBLBQYAAAAABAAEAPUAAACMAwAAAAA=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5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26" o:spid="_x0000_s1124" style="width:8.55pt;height:8.55pt;mso-position-horizontal-relative:char;mso-position-vertical-relative:line" coordsize="171,171">
                  <v:shape id="Freeform 127" o:spid="_x0000_s1125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qSPMcA&#10;AADbAAAADwAAAGRycy9kb3ducmV2LnhtbESPQWvCQBSE7wX/w/KEXkQ3FawxdROsUPBQsFVBvL1m&#10;n0k0+zZktxr99d1CocdhZr5h5llnanGh1lWWFTyNIhDEudUVFwp227dhDMJ5ZI21ZVJwIwdZ2nuY&#10;Y6LtlT/psvGFCBB2CSoovW8SKV1ekkE3sg1x8I62NeiDbAupW7wGuKnlOIqepcGKw0KJDS1Lys+b&#10;b6NgaV8n+fprMP04mPp9Orud9gO+K/XY7xYvIDx1/j/8115pBfEYfr+EHyDT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i6kjzHAAAA2wAAAA8AAAAAAAAAAAAAAAAAmAIAAGRy&#10;cy9kb3ducmV2LnhtbFBLBQYAAAAABAAEAPUAAACMAwAAAAA=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</w:tr>
      <w:tr w:rsidR="00A217FB" w:rsidRPr="00A217FB" w:rsidTr="00A217FB">
        <w:trPr>
          <w:trHeight w:val="421"/>
        </w:trPr>
        <w:tc>
          <w:tcPr>
            <w:tcW w:w="4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17FB" w:rsidRPr="00A217FB" w:rsidRDefault="00A217FB" w:rsidP="00A217FB">
            <w:pPr>
              <w:pStyle w:val="TableParagraph"/>
              <w:spacing w:before="89"/>
              <w:ind w:left="28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A217FB"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  <w:t>Балконное остекление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auto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23" o:spid="_x0000_s1121" style="width:8.55pt;height:8.55pt;mso-position-horizontal-relative:char;mso-position-vertical-relative:line" coordsize="171,171">
                  <v:line id="Line 124" o:spid="_x0000_s1123" style="position:absolute;visibility:visible;mso-wrap-style:square" from="14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/Zvu8IAAADbAAAADwAAAGRycy9kb3ducmV2LnhtbERPTU/CQBC9m/AfNkPiTbagKKkshABG&#10;OHAQOXicdMe2cXe2dBda/r1zMPH48r7ny947daU21oENjEcZKOIi2JpLA6fPt4cZqJiQLbrAZOBG&#10;EZaLwd0ccxs6/qDrMZVKQjjmaKBKqcm1jkVFHuMoNMTCfYfWYxLYltq22Em4d3qSZc/aY83SUGFD&#10;64qKn+PFG3h5cpvte/d4Okz3F1fMvrbd7ZwZcz/sV6+gEvXpX/zn3lnxyVj5Ij9AL3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/Zvu8IAAADbAAAADwAAAAAAAAAAAAAA&#10;AAChAgAAZHJzL2Rvd25yZXYueG1sUEsFBgAAAAAEAAQA+QAAAJADAAAAAA==&#10;" strokecolor="#e53935" strokeweight=".49989mm"/>
                  <v:line id="Line 125" o:spid="_x0000_s1122" style="position:absolute;visibility:visible;mso-wrap-style:square" from="156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UTmsIAAADbAAAADwAAAGRycy9kb3ducmV2LnhtbERPu27CMBTdK/UfrFuJDZwWKFHAoIqH&#10;CgNDgYHxKr4kEfZ1GhsS/r4ekDoenfds0Vkj7tT4yrGC90ECgjh3uuJCwem46acgfEDWaByTggd5&#10;WMxfX2aYadfyD90PoRAxhH2GCsoQ6kxKn5dk0Q9cTRy5i2sshgibQuoG2xhujfxIkk9pseLYUGJN&#10;y5Ly6+FmFUxGZrX+boen/Xh3M3l6XreP30Sp3lv3NQURqAv/4qd7qxWkcX38En+AnP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FUTmsIAAADbAAAADwAAAAAAAAAAAAAA&#10;AAChAgAAZHJzL2Rvd25yZXYueG1sUEsFBgAAAAAEAAQA+QAAAJADAAAAAA==&#10;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20" o:spid="_x0000_s1118" style="width:8.55pt;height:8.55pt;mso-position-horizontal-relative:char;mso-position-vertical-relative:line" coordsize="171,171">
                  <v:line id="Line 121" o:spid="_x0000_s1120" style="position:absolute;visibility:visible;mso-wrap-style:square" from="14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5YUcUAAADbAAAADwAAAGRycy9kb3ducmV2LnhtbESPzW7CMBCE75X6DtYi9QYO9AcU4qCK&#10;UhUOHAocOK7ibRLVXofYkPD2uBJSj6OZb0aTLXprxIVaXztWMB4lIIgLp2suFRz2n8MZCB+QNRrH&#10;pOBKHhb540OGqXYdf9NlF0oRS9inqKAKoUml9EVFFv3INcTR+3GtxRBlW0rdYhfLrZGTJHmTFmuO&#10;CxU2tKyo+N2drYLpi/lYfXXPh+3r5myK2XHVXU+JUk+D/n0OIlAf/sN3eq0jN4G/L/EHyPw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h5YUcUAAADbAAAADwAAAAAAAAAA&#10;AAAAAAChAgAAZHJzL2Rvd25yZXYueG1sUEsFBgAAAAAEAAQA+QAAAJMDAAAAAA==&#10;" strokecolor="#e53935" strokeweight=".49989mm"/>
                  <v:line id="Line 122" o:spid="_x0000_s1119" style="position:absolute;visibility:visible;mso-wrap-style:square" from="156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rtlvsQAAADbAAAADwAAAGRycy9kb3ducmV2LnhtbESPzW7CMBCE75X6DtZW4gZOCxQUMKji&#10;R8CBQ4EDx1W8TaLa6zQ2JLw9RkLqcTTzzWim89YacaXal44VvPcSEMSZ0yXnCk7HdXcMwgdkjcYx&#10;KbiRh/ns9WWKqXYNf9P1EHIRS9inqKAIoUql9FlBFn3PVcTR+3G1xRBlnUtdYxPLrZEfSfIpLZYc&#10;FwqsaFFQ9nu4WAWjgVmuNk3/tB/uLiYbn1fN7S9RqvPWfk1ABGrDf/hJb/WDg8eX+APk7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u2W+xAAAANsAAAAPAAAAAAAAAAAA&#10;AAAAAKECAABkcnMvZG93bnJldi54bWxQSwUGAAAAAAQABAD5AAAAkgMAAAAA&#10;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4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18" o:spid="_x0000_s1116" style="width:8.55pt;height:8.55pt;mso-position-horizontal-relative:char;mso-position-vertical-relative:line" coordsize="171,171">
                  <v:shape id="Freeform 119" o:spid="_x0000_s1117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HZ98MA&#10;AADbAAAADwAAAGRycy9kb3ducmV2LnhtbERPy2rCQBTdF/yH4QpuRCcVbDR1lCoIXQg+Qbq7zdwm&#10;0cydkJlq9OudheDycN6TWWNKcaHaFZYVvPcjEMSp1QVnCg77ZW8EwnlkjaVlUnAjB7Np622CibZX&#10;3tJl5zMRQtglqCD3vkqkdGlOBl3fVsSB+7O1QR9gnUld4zWEm1IOouhDGiw4NORY0SKn9Lz7NwoW&#10;dj5M17/dePNjylU8vp2OXb4r1Wk3X58gPDX+JX66v7WCOKwPX8IPkN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vHZ98MAAADbAAAADwAAAAAAAAAAAAAAAACYAgAAZHJzL2Rv&#10;d25yZXYueG1sUEsFBgAAAAAEAAQA9QAAAIgDAAAAAA==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217FB" w:rsidRPr="00A217FB" w:rsidRDefault="00A217FB" w:rsidP="00A217FB">
            <w:pPr>
              <w:pStyle w:val="TableParagraph"/>
              <w:spacing w:before="9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</w:p>
          <w:p w:rsidR="00A217FB" w:rsidRPr="00A217FB" w:rsidRDefault="00847A9E" w:rsidP="00A217FB">
            <w:pPr>
              <w:pStyle w:val="TableParagraph"/>
              <w:spacing w:line="171" w:lineRule="exact"/>
              <w:ind w:left="1005"/>
              <w:rPr>
                <w:rFonts w:ascii="Arial" w:eastAsiaTheme="minorHAnsi" w:hAnsi="Arial" w:cs="Arial"/>
                <w:color w:val="1D1D1B"/>
                <w:sz w:val="24"/>
                <w:szCs w:val="24"/>
                <w:lang w:val="ru-RU"/>
              </w:rPr>
            </w:pP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</w:r>
            <w:r w:rsidRPr="00847A9E">
              <w:rPr>
                <w:rFonts w:ascii="Arial" w:eastAsiaTheme="minorHAnsi" w:hAnsi="Arial" w:cs="Arial"/>
                <w:noProof/>
                <w:color w:val="1D1D1B"/>
                <w:sz w:val="24"/>
                <w:szCs w:val="24"/>
                <w:lang w:val="ru-RU" w:eastAsia="ru-RU"/>
              </w:rPr>
              <w:pict>
                <v:group id="Group 116" o:spid="_x0000_s1114" style="width:8.55pt;height:8.55pt;mso-position-horizontal-relative:char;mso-position-vertical-relative:line" coordsize="171,171">
                  <v:shape id="Freeform 117" o:spid="_x0000_s1115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5DLMQA&#10;AADbAAAADwAAAGRycy9kb3ducmV2LnhtbERPTWvCQBC9C/0PywheQt0o1LSpq2ig4KGgtYXS2zQ7&#10;JqnZ2ZDdxuivdw+Cx8f7ni97U4uOWldZVjAZxyCIc6srLhR8fb49PoNwHlljbZkUnMnBcvEwmGOq&#10;7Yk/qNv7QoQQdikqKL1vUildXpJBN7YNceAOtjXoA2wLqVs8hXBTy2kcz6TBikNDiQ1lJeXH/b9R&#10;kNn1U779jZLdj6nfk5fz33fEF6VGw371CsJT7+/im3ujFczC2PAl/AC5u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eQyzEAAAA2wAAAA8AAAAAAAAAAAAAAAAAmAIAAGRycy9k&#10;b3ducmV2LnhtbFBLBQYAAAAABAAEAPUAAACJAwAAAAA=&#10;" path="m,71r47,71l142,e" filled="f" strokecolor="#68b86a" strokeweight=".49989mm">
                    <v:path arrowok="t" o:connecttype="custom" o:connectlocs="0,85;47,156;142,14" o:connectangles="0,0,0"/>
                  </v:shape>
                  <w10:wrap type="none"/>
                  <w10:anchorlock/>
                </v:group>
              </w:pict>
            </w:r>
          </w:p>
        </w:tc>
      </w:tr>
    </w:tbl>
    <w:p w:rsidR="00A217FB" w:rsidRDefault="00847A9E" w:rsidP="00A217FB">
      <w:pPr>
        <w:ind w:firstLine="567"/>
        <w:jc w:val="both"/>
        <w:rPr>
          <w:rFonts w:ascii="Arial" w:eastAsiaTheme="minorHAnsi" w:hAnsi="Arial" w:cs="Arial"/>
          <w:color w:val="1D1D1B"/>
          <w:sz w:val="24"/>
          <w:szCs w:val="24"/>
          <w:lang w:eastAsia="en-US"/>
        </w:rPr>
      </w:pPr>
      <w:r>
        <w:rPr>
          <w:rFonts w:ascii="Arial" w:eastAsiaTheme="minorHAnsi" w:hAnsi="Arial" w:cs="Arial"/>
          <w:noProof/>
          <w:color w:val="1D1D1B"/>
          <w:sz w:val="24"/>
          <w:szCs w:val="24"/>
        </w:rPr>
        <w:pict>
          <v:polyline id="Freeform 219" o:spid="_x0000_s1113" style="position:absolute;left:0;text-align:left;z-index:25171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780.4pt,-1599pt,5782.75pt,-1595.45pt,5787.5pt,-1602.55pt" coordsize="142,1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" filled="f" strokecolor="#68b86a" strokeweight=".49989mm">
            <v:path arrowok="t" o:connecttype="custom" o:connectlocs="0,-403628225;18951575,-374999250;57257950,-432257200" o:connectangles="0,0,0"/>
            <o:lock v:ext="edit" verticies="t"/>
            <w10:wrap anchorx="page"/>
          </v:polyline>
        </w:pict>
      </w:r>
      <w:r w:rsidR="00A217FB" w:rsidRPr="00A217FB">
        <w:rPr>
          <w:rFonts w:ascii="Arial" w:eastAsiaTheme="minorHAnsi" w:hAnsi="Arial" w:cs="Arial"/>
          <w:color w:val="1D1D1B"/>
          <w:sz w:val="24"/>
          <w:szCs w:val="24"/>
          <w:lang w:eastAsia="en-US"/>
        </w:rPr>
        <w:t xml:space="preserve">   </w:t>
      </w:r>
    </w:p>
    <w:p w:rsidR="00A217FB" w:rsidRPr="00A217FB" w:rsidRDefault="00A217FB" w:rsidP="00A217FB">
      <w:pPr>
        <w:ind w:firstLine="567"/>
        <w:jc w:val="both"/>
        <w:rPr>
          <w:rFonts w:ascii="Arial" w:eastAsiaTheme="minorHAnsi" w:hAnsi="Arial" w:cs="Arial"/>
          <w:color w:val="1D1D1B"/>
          <w:sz w:val="24"/>
          <w:szCs w:val="24"/>
          <w:lang w:eastAsia="en-US"/>
        </w:rPr>
      </w:pPr>
      <w:r w:rsidRPr="00A217FB">
        <w:rPr>
          <w:rFonts w:ascii="Arial" w:eastAsiaTheme="minorHAnsi" w:hAnsi="Arial" w:cs="Arial"/>
          <w:color w:val="1D1D1B"/>
          <w:sz w:val="24"/>
          <w:szCs w:val="24"/>
          <w:lang w:eastAsia="en-US"/>
        </w:rPr>
        <w:t xml:space="preserve"> </w:t>
      </w:r>
      <w:r w:rsidR="00847A9E">
        <w:rPr>
          <w:rFonts w:ascii="Arial" w:eastAsiaTheme="minorHAnsi" w:hAnsi="Arial" w:cs="Arial"/>
          <w:noProof/>
          <w:color w:val="1D1D1B"/>
          <w:sz w:val="24"/>
          <w:szCs w:val="24"/>
        </w:rPr>
      </w:r>
      <w:r w:rsidR="00847A9E">
        <w:rPr>
          <w:rFonts w:ascii="Arial" w:eastAsiaTheme="minorHAnsi" w:hAnsi="Arial" w:cs="Arial"/>
          <w:noProof/>
          <w:color w:val="1D1D1B"/>
          <w:sz w:val="24"/>
          <w:szCs w:val="24"/>
        </w:rPr>
        <w:pict>
          <v:group id="Group 114" o:spid="_x0000_s1111" style="width:8.55pt;height:8.55pt;mso-position-horizontal-relative:char;mso-position-vertical-relative:line" coordsize="171,171">
            <v:shape id="Freeform 115" o:spid="_x0000_s1112" style="position:absolute;left:14;top:14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/sssYA&#10;AADbAAAADwAAAGRycy9kb3ducmV2LnhtbESPQWvCQBSE7wX/w/KEXsRsLKhtdBUrFDwIVSsUb8/s&#10;M4lm34bsVqO/visIHoeZ+YYZTxtTijPVrrCsoBfFIIhTqwvOFGx/vrrvIJxH1lhaJgVXcjCdtF7G&#10;mGh74TWdNz4TAcIuQQW591UipUtzMugiWxEH72Brgz7IOpO6xkuAm1K+xfFAGiw4LORY0Tyn9LT5&#10;Mwrm9rOffu87w9XOlMvhx/X42+GbUq/tZjYC4anxz/CjvdAKBn24fwk/QE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1/sssYAAADbAAAADwAAAAAAAAAAAAAAAACYAgAAZHJz&#10;L2Rvd25yZXYueG1sUEsFBgAAAAAEAAQA9QAAAIsDAAAAAA==&#10;" path="m,71r47,71l142,e" filled="f" strokecolor="#68b86a" strokeweight=".49989mm">
              <v:path arrowok="t" o:connecttype="custom" o:connectlocs="0,85;47,156;142,14" o:connectangles="0,0,0"/>
            </v:shape>
            <w10:wrap type="none"/>
            <w10:anchorlock/>
          </v:group>
        </w:pict>
      </w:r>
      <w:r w:rsidRPr="00A217FB">
        <w:rPr>
          <w:rFonts w:ascii="Arial" w:eastAsiaTheme="minorHAnsi" w:hAnsi="Arial" w:cs="Arial"/>
          <w:color w:val="1D1D1B"/>
          <w:sz w:val="24"/>
          <w:szCs w:val="24"/>
          <w:lang w:eastAsia="en-US"/>
        </w:rPr>
        <w:t xml:space="preserve">  Рекомендуется к использованию</w:t>
      </w:r>
    </w:p>
    <w:p w:rsidR="00A217FB" w:rsidRDefault="00A217FB" w:rsidP="00A217FB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t xml:space="preserve">    </w:t>
      </w:r>
      <w:r w:rsidR="00847A9E" w:rsidRPr="00847A9E">
        <w:rPr>
          <w:noProof/>
        </w:rPr>
      </w:r>
      <w:r w:rsidR="00847A9E">
        <w:rPr>
          <w:noProof/>
        </w:rPr>
        <w:pict>
          <v:group id="Group 111" o:spid="_x0000_s1108" style="width:8.55pt;height:8.55pt;mso-position-horizontal-relative:char;mso-position-vertical-relative:line" coordsize="171,171">
            <v:line id="Line 112" o:spid="_x0000_s1110" style="position:absolute;visibility:visible;mso-wrap-style:square" from="14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SnFccAAADcAAAADwAAAGRycy9kb3ducmV2LnhtbESPzW7CMBCE75X6DtZW6q04pS1EAYNQ&#10;SwUcOPBz4LiKlySqvQ6xIeHtMVIljqOZ+UYznnbWiAs1vnKs4L2XgCDOna64ULDf/b6lIHxA1mgc&#10;k4IreZhOnp/GmGnX8oYu21CICGGfoYIyhDqT0uclWfQ9VxNH7+gaiyHKppC6wTbCrZH9JBlIixXH&#10;hRJr+i4p/9uerYLhp/mZL9qP/fprdTZ5epi311Oi1OtLNxuBCNSFR/i/vdQK+ukA7mfiEZCT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0tKcVxwAAANwAAAAPAAAAAAAA&#10;AAAAAAAAAKECAABkcnMvZG93bnJldi54bWxQSwUGAAAAAAQABAD5AAAAlQMAAAAA&#10;" strokecolor="#e53935" strokeweight=".49989mm"/>
            <v:line id="Line 113" o:spid="_x0000_s1109" style="position:absolute;visibility:visible;mso-wrap-style:square" from="156,14" to="156,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/gCjscAAADcAAAADwAAAGRycy9kb3ducmV2LnhtbESPzW7CMBCE75X6DtZW6g2c0lKigEEV&#10;pSoceuDnwHEVL0mEvQ6xIeHtMRJSj6OZ+UYzmXXWiAs1vnKs4K2fgCDOna64ULDb/vRSED4gazSO&#10;ScGVPMymz08TzLRreU2XTShEhLDPUEEZQp1J6fOSLPq+q4mjd3CNxRBlU0jdYBvh1shBknxKixXH&#10;hRJrmpeUHzdnq2D0Yb4Xv+377m+4Ops83S/a6ylR6vWl+xqDCNSF//CjvdQKBukI7mfiEZDT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b+AKOxwAAANwAAAAPAAAAAAAA&#10;AAAAAAAAAKECAABkcnMvZG93bnJldi54bWxQSwUGAAAAAAQABAD5AAAAlQMAAAAA&#10;" strokecolor="#e53935" strokeweight=".49989mm"/>
            <w10:wrap type="none"/>
            <w10:anchorlock/>
          </v:group>
        </w:pict>
      </w:r>
      <w:r>
        <w:rPr>
          <w:rFonts w:ascii="Times New Roman" w:hAnsi="Times New Roman" w:cs="Times New Roman"/>
          <w:position w:val="-2"/>
          <w:sz w:val="17"/>
        </w:rPr>
        <w:t xml:space="preserve">  </w:t>
      </w:r>
      <w:r w:rsidRPr="00A217FB">
        <w:rPr>
          <w:rFonts w:ascii="Arial" w:eastAsiaTheme="minorHAnsi" w:hAnsi="Arial" w:cs="Arial"/>
          <w:color w:val="1D1D1B"/>
          <w:sz w:val="24"/>
          <w:szCs w:val="24"/>
          <w:lang w:eastAsia="en-US"/>
        </w:rPr>
        <w:t>Не рекомендуется к использованию</w:t>
      </w:r>
    </w:p>
    <w:p w:rsidR="00A217FB" w:rsidRDefault="00A217FB" w:rsidP="00A217FB">
      <w:pPr>
        <w:jc w:val="center"/>
        <w:rPr>
          <w:rFonts w:ascii="Arial" w:eastAsiaTheme="minorHAnsi" w:hAnsi="Arial" w:cs="Arial"/>
          <w:color w:val="1D1D1B"/>
          <w:sz w:val="24"/>
          <w:szCs w:val="24"/>
          <w:lang w:eastAsia="en-US"/>
        </w:rPr>
      </w:pPr>
      <w:r w:rsidRPr="00A217FB">
        <w:rPr>
          <w:rFonts w:ascii="Arial" w:eastAsiaTheme="minorHAnsi" w:hAnsi="Arial" w:cs="Arial"/>
          <w:b/>
          <w:color w:val="1D1D1B"/>
          <w:sz w:val="28"/>
          <w:szCs w:val="28"/>
          <w:lang w:eastAsia="en-US"/>
        </w:rPr>
        <w:lastRenderedPageBreak/>
        <w:t>Типология вывесок</w:t>
      </w:r>
      <w:r w:rsidRPr="00A217FB">
        <w:rPr>
          <w:rFonts w:ascii="Arial" w:eastAsiaTheme="minorHAnsi" w:hAnsi="Arial" w:cs="Arial"/>
          <w:color w:val="1D1D1B"/>
          <w:sz w:val="24"/>
          <w:szCs w:val="24"/>
          <w:lang w:eastAsia="en-US"/>
        </w:rPr>
        <w:br/>
        <w:t>Адаптация вывесок в результате применения порядка</w:t>
      </w:r>
    </w:p>
    <w:p w:rsidR="00A217FB" w:rsidRPr="00A217FB" w:rsidRDefault="00A217FB" w:rsidP="00A217FB">
      <w:pPr>
        <w:jc w:val="center"/>
        <w:rPr>
          <w:rFonts w:ascii="Arial" w:eastAsiaTheme="minorHAnsi" w:hAnsi="Arial" w:cs="Arial"/>
          <w:color w:val="1D1D1B"/>
          <w:sz w:val="24"/>
          <w:szCs w:val="24"/>
          <w:lang w:eastAsia="en-US"/>
        </w:rPr>
      </w:pPr>
      <w:r>
        <w:rPr>
          <w:noProof/>
        </w:rPr>
        <w:drawing>
          <wp:inline distT="0" distB="0" distL="0" distR="0">
            <wp:extent cx="9549801" cy="5610225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9549801" cy="561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17FB" w:rsidRPr="00643A80" w:rsidRDefault="00A217FB" w:rsidP="00A217FB">
      <w:pPr>
        <w:rPr>
          <w:rFonts w:ascii="Impact" w:hAnsi="Impact"/>
          <w:sz w:val="160"/>
        </w:rPr>
      </w:pPr>
      <w:r w:rsidRPr="00643A80">
        <w:rPr>
          <w:rFonts w:ascii="Impact" w:hAnsi="Impact"/>
          <w:bCs/>
          <w:sz w:val="48"/>
          <w:szCs w:val="24"/>
        </w:rPr>
        <w:lastRenderedPageBreak/>
        <w:t>Размещение вывесок на крыше</w:t>
      </w:r>
    </w:p>
    <w:p w:rsidR="00A217FB" w:rsidRPr="00CA4C60" w:rsidRDefault="00A217FB" w:rsidP="00A217FB">
      <w:pPr>
        <w:ind w:firstLine="567"/>
        <w:jc w:val="both"/>
        <w:rPr>
          <w:rFonts w:ascii="Arial" w:hAnsi="Arial" w:cs="Arial"/>
          <w:color w:val="1D1D1B"/>
          <w:sz w:val="24"/>
          <w:szCs w:val="24"/>
        </w:rPr>
      </w:pPr>
      <w:r w:rsidRPr="00CA4C60">
        <w:rPr>
          <w:rFonts w:ascii="Arial" w:hAnsi="Arial" w:cs="Arial"/>
          <w:color w:val="1D1D1B"/>
          <w:sz w:val="24"/>
          <w:szCs w:val="24"/>
        </w:rPr>
        <w:t>Вывески на крыше выполняются в виде отдельных букв и знаков (как плоских, так и объемных) с внутренней подсветкой. Предельно допустимый размер букв вывесок</w:t>
      </w:r>
      <w:r>
        <w:rPr>
          <w:rFonts w:ascii="Arial" w:hAnsi="Arial" w:cs="Arial"/>
          <w:color w:val="1D1D1B"/>
          <w:sz w:val="24"/>
          <w:szCs w:val="24"/>
        </w:rPr>
        <w:t xml:space="preserve"> на крыше зависит от этажности)</w:t>
      </w:r>
      <w:r w:rsidR="00D95AA0">
        <w:rPr>
          <w:rFonts w:ascii="Arial" w:hAnsi="Arial" w:cs="Arial"/>
          <w:color w:val="1D1D1B"/>
          <w:sz w:val="24"/>
          <w:szCs w:val="24"/>
        </w:rPr>
        <w:t>.</w:t>
      </w:r>
    </w:p>
    <w:p w:rsidR="00007495" w:rsidRDefault="00007495" w:rsidP="00C80792">
      <w:pPr>
        <w:jc w:val="center"/>
        <w:rPr>
          <w:rFonts w:ascii="Impact" w:hAnsi="Impact"/>
          <w:sz w:val="48"/>
        </w:rPr>
      </w:pPr>
    </w:p>
    <w:p w:rsidR="00C80792" w:rsidRDefault="00D95AA0" w:rsidP="00C80792">
      <w:pPr>
        <w:jc w:val="center"/>
        <w:rPr>
          <w:rFonts w:ascii="Impact" w:hAnsi="Impact"/>
          <w:sz w:val="48"/>
        </w:rPr>
      </w:pPr>
      <w:r>
        <w:rPr>
          <w:noProof/>
        </w:rPr>
        <w:drawing>
          <wp:inline distT="0" distB="0" distL="0" distR="0">
            <wp:extent cx="7899400" cy="4600713"/>
            <wp:effectExtent l="0" t="0" r="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7904917" cy="4603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24"/>
        <w:gridCol w:w="10612"/>
      </w:tblGrid>
      <w:tr w:rsidR="00007495" w:rsidTr="00007495">
        <w:trPr>
          <w:trHeight w:val="424"/>
        </w:trPr>
        <w:tc>
          <w:tcPr>
            <w:tcW w:w="15636" w:type="dxa"/>
            <w:gridSpan w:val="2"/>
          </w:tcPr>
          <w:p w:rsidR="00007495" w:rsidRPr="00007495" w:rsidRDefault="00007495" w:rsidP="00007495">
            <w:pPr>
              <w:ind w:firstLine="709"/>
              <w:jc w:val="both"/>
              <w:rPr>
                <w:rFonts w:ascii="Arial" w:hAnsi="Arial" w:cs="Arial"/>
                <w:b/>
                <w:color w:val="000000" w:themeColor="text1"/>
                <w:sz w:val="28"/>
                <w:szCs w:val="24"/>
              </w:rPr>
            </w:pPr>
            <w:r>
              <w:rPr>
                <w:rFonts w:ascii="Arial" w:hAnsi="Arial" w:cs="Arial"/>
                <w:b/>
                <w:color w:val="000000" w:themeColor="text1"/>
                <w:sz w:val="28"/>
                <w:szCs w:val="24"/>
              </w:rPr>
              <w:lastRenderedPageBreak/>
              <w:t>Размещение настенных вывесок</w:t>
            </w:r>
          </w:p>
        </w:tc>
      </w:tr>
      <w:tr w:rsidR="00C80792" w:rsidTr="00007495">
        <w:trPr>
          <w:trHeight w:val="8070"/>
        </w:trPr>
        <w:tc>
          <w:tcPr>
            <w:tcW w:w="5025" w:type="dxa"/>
          </w:tcPr>
          <w:p w:rsidR="00007495" w:rsidRDefault="00007495" w:rsidP="00007495">
            <w:pPr>
              <w:jc w:val="both"/>
              <w:rPr>
                <w:rFonts w:ascii="Arial" w:hAnsi="Arial" w:cs="Arial"/>
                <w:color w:val="1D1D1B"/>
                <w:sz w:val="24"/>
                <w:szCs w:val="24"/>
              </w:rPr>
            </w:pPr>
          </w:p>
          <w:p w:rsidR="00C80792" w:rsidRPr="00C80792" w:rsidRDefault="00847A9E" w:rsidP="00C80792">
            <w:pPr>
              <w:ind w:firstLine="709"/>
              <w:jc w:val="both"/>
              <w:rPr>
                <w:rFonts w:ascii="Arial" w:hAnsi="Arial" w:cs="Arial"/>
                <w:color w:val="1D1D1B"/>
                <w:w w:val="110"/>
                <w:sz w:val="24"/>
                <w:szCs w:val="24"/>
              </w:rPr>
            </w:pPr>
            <w:r w:rsidRPr="00847A9E">
              <w:rPr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50" o:spid="_x0000_s1107" type="#_x0000_t32" style="position:absolute;left:0;text-align:left;margin-left:-10.3pt;margin-top:8.25pt;width:0;height:246pt;z-index:25171456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" strokeweight="2.25pt"/>
              </w:pict>
            </w:r>
            <w:r w:rsidR="00C80792" w:rsidRPr="00C80792">
              <w:rPr>
                <w:rFonts w:ascii="Arial" w:hAnsi="Arial" w:cs="Arial"/>
                <w:color w:val="1D1D1B"/>
                <w:sz w:val="24"/>
                <w:szCs w:val="24"/>
              </w:rPr>
              <w:t>Максимально допустимый размер букв настенных вывесок не более 0,4 метра.</w:t>
            </w:r>
            <w:r w:rsidR="00C80792" w:rsidRPr="00C80792">
              <w:rPr>
                <w:rFonts w:ascii="Arial" w:hAnsi="Arial" w:cs="Arial"/>
                <w:color w:val="1D1D1B"/>
                <w:w w:val="110"/>
                <w:sz w:val="24"/>
                <w:szCs w:val="24"/>
              </w:rPr>
              <w:t xml:space="preserve"> </w:t>
            </w:r>
          </w:p>
          <w:p w:rsidR="00C80792" w:rsidRPr="00C80792" w:rsidRDefault="00C80792" w:rsidP="00C80792">
            <w:pPr>
              <w:jc w:val="both"/>
              <w:rPr>
                <w:rFonts w:ascii="Arial" w:hAnsi="Arial" w:cs="Arial"/>
                <w:color w:val="1D1D1B"/>
                <w:w w:val="110"/>
                <w:sz w:val="24"/>
                <w:szCs w:val="24"/>
              </w:rPr>
            </w:pPr>
          </w:p>
          <w:p w:rsidR="00C80792" w:rsidRPr="00C80792" w:rsidRDefault="00C80792" w:rsidP="00C80792">
            <w:pPr>
              <w:jc w:val="both"/>
              <w:rPr>
                <w:rFonts w:ascii="Arial" w:hAnsi="Arial" w:cs="Arial"/>
                <w:color w:val="1D1D1B"/>
                <w:w w:val="110"/>
                <w:sz w:val="24"/>
                <w:szCs w:val="24"/>
              </w:rPr>
            </w:pPr>
            <w:r w:rsidRPr="00C80792">
              <w:rPr>
                <w:rFonts w:ascii="Arial" w:hAnsi="Arial" w:cs="Arial"/>
                <w:color w:val="1D1D1B"/>
                <w:w w:val="110"/>
                <w:sz w:val="24"/>
                <w:szCs w:val="24"/>
              </w:rPr>
              <w:tab/>
              <w:t>Максимально допустимый размер консольных вывесок настенных вывесок</w:t>
            </w:r>
            <w:r w:rsidRPr="00C80792">
              <w:rPr>
                <w:rFonts w:ascii="Arial" w:hAnsi="Arial" w:cs="Arial"/>
                <w:color w:val="1D1D1B"/>
                <w:spacing w:val="-35"/>
                <w:w w:val="110"/>
                <w:sz w:val="24"/>
                <w:szCs w:val="24"/>
              </w:rPr>
              <w:t xml:space="preserve"> </w:t>
            </w:r>
            <w:r w:rsidRPr="00C80792">
              <w:rPr>
                <w:rFonts w:ascii="Arial" w:hAnsi="Arial" w:cs="Arial"/>
                <w:color w:val="1D1D1B"/>
                <w:w w:val="110"/>
                <w:sz w:val="24"/>
                <w:szCs w:val="24"/>
              </w:rPr>
              <w:t>не</w:t>
            </w:r>
            <w:r w:rsidRPr="00C80792">
              <w:rPr>
                <w:rFonts w:ascii="Arial" w:hAnsi="Arial" w:cs="Arial"/>
                <w:color w:val="1D1D1B"/>
                <w:spacing w:val="-34"/>
                <w:w w:val="110"/>
                <w:sz w:val="24"/>
                <w:szCs w:val="24"/>
              </w:rPr>
              <w:t xml:space="preserve"> </w:t>
            </w:r>
            <w:r w:rsidRPr="00C80792">
              <w:rPr>
                <w:rFonts w:ascii="Arial" w:hAnsi="Arial" w:cs="Arial"/>
                <w:color w:val="1D1D1B"/>
                <w:w w:val="110"/>
                <w:sz w:val="24"/>
                <w:szCs w:val="24"/>
              </w:rPr>
              <w:t>более</w:t>
            </w:r>
            <w:r w:rsidRPr="00C80792">
              <w:rPr>
                <w:rFonts w:ascii="Arial" w:hAnsi="Arial" w:cs="Arial"/>
                <w:color w:val="1D1D1B"/>
                <w:spacing w:val="-34"/>
                <w:w w:val="110"/>
                <w:sz w:val="24"/>
                <w:szCs w:val="24"/>
              </w:rPr>
              <w:t xml:space="preserve"> </w:t>
            </w:r>
            <w:r w:rsidRPr="00C80792">
              <w:rPr>
                <w:rFonts w:ascii="Arial" w:hAnsi="Arial" w:cs="Arial"/>
                <w:color w:val="1D1D1B"/>
                <w:spacing w:val="-6"/>
                <w:w w:val="110"/>
                <w:sz w:val="24"/>
                <w:szCs w:val="24"/>
              </w:rPr>
              <w:t>0,75</w:t>
            </w:r>
            <w:r w:rsidRPr="00C80792">
              <w:rPr>
                <w:rFonts w:ascii="Arial" w:hAnsi="Arial" w:cs="Arial"/>
                <w:color w:val="1D1D1B"/>
                <w:spacing w:val="-34"/>
                <w:w w:val="110"/>
                <w:sz w:val="24"/>
                <w:szCs w:val="24"/>
              </w:rPr>
              <w:t xml:space="preserve"> </w:t>
            </w:r>
            <w:r w:rsidRPr="00C80792">
              <w:rPr>
                <w:rFonts w:ascii="Arial" w:hAnsi="Arial" w:cs="Arial"/>
                <w:color w:val="1D1D1B"/>
                <w:w w:val="110"/>
                <w:sz w:val="24"/>
                <w:szCs w:val="24"/>
              </w:rPr>
              <w:t>метра.</w:t>
            </w:r>
          </w:p>
          <w:p w:rsidR="00C80792" w:rsidRPr="00C80792" w:rsidRDefault="00C80792" w:rsidP="00C80792">
            <w:pPr>
              <w:jc w:val="both"/>
              <w:rPr>
                <w:rFonts w:ascii="Arial" w:hAnsi="Arial" w:cs="Arial"/>
                <w:color w:val="1D1D1B"/>
                <w:w w:val="110"/>
                <w:sz w:val="24"/>
                <w:szCs w:val="24"/>
              </w:rPr>
            </w:pPr>
          </w:p>
          <w:p w:rsidR="00C80792" w:rsidRPr="00C80792" w:rsidRDefault="00C80792" w:rsidP="00C80792">
            <w:pPr>
              <w:jc w:val="both"/>
              <w:rPr>
                <w:rFonts w:ascii="Arial" w:hAnsi="Arial" w:cs="Arial"/>
                <w:color w:val="1D1D1B"/>
                <w:sz w:val="24"/>
                <w:szCs w:val="24"/>
              </w:rPr>
            </w:pPr>
            <w:r w:rsidRPr="00C80792">
              <w:rPr>
                <w:rFonts w:ascii="Arial" w:hAnsi="Arial" w:cs="Arial"/>
                <w:color w:val="1D1D1B"/>
                <w:sz w:val="24"/>
                <w:szCs w:val="24"/>
              </w:rPr>
              <w:t xml:space="preserve"> </w:t>
            </w:r>
            <w:r w:rsidRPr="00C80792">
              <w:rPr>
                <w:rFonts w:ascii="Arial" w:hAnsi="Arial" w:cs="Arial"/>
                <w:color w:val="1D1D1B"/>
                <w:sz w:val="24"/>
                <w:szCs w:val="24"/>
              </w:rPr>
              <w:tab/>
              <w:t>Настенные вывески без подложки размещаются на плоских участках фасада, свободных от архитектурных элементов, на единой горизонтальной оси на уровне линии перекрытий между первым и вторым этажами либо нижеуказанной линии.</w:t>
            </w:r>
          </w:p>
          <w:p w:rsidR="00C80792" w:rsidRPr="00C80792" w:rsidRDefault="00C80792" w:rsidP="00C80792">
            <w:pPr>
              <w:jc w:val="both"/>
              <w:rPr>
                <w:rFonts w:ascii="Arial" w:hAnsi="Arial" w:cs="Arial"/>
                <w:color w:val="1D1D1B"/>
                <w:sz w:val="24"/>
                <w:szCs w:val="24"/>
              </w:rPr>
            </w:pPr>
          </w:p>
          <w:p w:rsidR="00C80792" w:rsidRPr="00C80792" w:rsidRDefault="00C80792" w:rsidP="00C80792">
            <w:pPr>
              <w:jc w:val="both"/>
              <w:rPr>
                <w:rFonts w:ascii="Arial" w:hAnsi="Arial" w:cs="Arial"/>
                <w:color w:val="1D1D1B"/>
                <w:sz w:val="24"/>
                <w:szCs w:val="24"/>
              </w:rPr>
            </w:pPr>
            <w:r w:rsidRPr="00C80792">
              <w:rPr>
                <w:rFonts w:ascii="Arial" w:hAnsi="Arial" w:cs="Arial"/>
                <w:color w:val="1D1D1B"/>
                <w:sz w:val="24"/>
                <w:szCs w:val="24"/>
              </w:rPr>
              <w:tab/>
              <w:t xml:space="preserve">Настенные вывески выравниваются по центральной оси витрин, оконных и дверных проемов. </w:t>
            </w:r>
          </w:p>
          <w:p w:rsidR="00C80792" w:rsidRDefault="00C80792" w:rsidP="00C80792">
            <w:pPr>
              <w:jc w:val="both"/>
            </w:pPr>
          </w:p>
          <w:p w:rsidR="00C80792" w:rsidRDefault="00C80792" w:rsidP="00C80792">
            <w:pPr>
              <w:jc w:val="both"/>
            </w:pPr>
          </w:p>
        </w:tc>
        <w:tc>
          <w:tcPr>
            <w:tcW w:w="10611" w:type="dxa"/>
          </w:tcPr>
          <w:p w:rsidR="00007495" w:rsidRDefault="00007495" w:rsidP="00C80792">
            <w:pPr>
              <w:jc w:val="both"/>
              <w:rPr>
                <w:noProof/>
              </w:rPr>
            </w:pPr>
          </w:p>
          <w:p w:rsidR="00007495" w:rsidRDefault="00007495" w:rsidP="00C80792">
            <w:pPr>
              <w:jc w:val="both"/>
              <w:rPr>
                <w:noProof/>
              </w:rPr>
            </w:pPr>
          </w:p>
          <w:p w:rsidR="00007495" w:rsidRDefault="00007495" w:rsidP="00C80792">
            <w:pPr>
              <w:jc w:val="both"/>
              <w:rPr>
                <w:noProof/>
              </w:rPr>
            </w:pPr>
          </w:p>
          <w:p w:rsidR="00C80792" w:rsidRDefault="00C80792" w:rsidP="00C80792">
            <w:pPr>
              <w:jc w:val="both"/>
            </w:pPr>
            <w:r>
              <w:rPr>
                <w:noProof/>
              </w:rPr>
              <w:drawing>
                <wp:inline distT="0" distB="0" distL="0" distR="0">
                  <wp:extent cx="6600871" cy="4324350"/>
                  <wp:effectExtent l="0" t="0" r="0" b="0"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00046" cy="4323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80792" w:rsidRDefault="00C80792" w:rsidP="00C80792">
      <w:pPr>
        <w:jc w:val="both"/>
      </w:pPr>
    </w:p>
    <w:p w:rsidR="006F703F" w:rsidRDefault="006F703F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F703F" w:rsidRDefault="006F703F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F703F" w:rsidRDefault="006F703F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tbl>
      <w:tblPr>
        <w:tblStyle w:val="ae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391"/>
        <w:gridCol w:w="8137"/>
      </w:tblGrid>
      <w:tr w:rsidR="00700E5A" w:rsidTr="00FB2C61">
        <w:tc>
          <w:tcPr>
            <w:tcW w:w="7392" w:type="dxa"/>
          </w:tcPr>
          <w:p w:rsidR="00700E5A" w:rsidRPr="00272905" w:rsidRDefault="00847A9E" w:rsidP="00007495">
            <w:pPr>
              <w:ind w:firstLine="709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47A9E">
              <w:rPr>
                <w:noProof/>
              </w:rPr>
              <w:lastRenderedPageBreak/>
              <w:pict>
                <v:shape id="AutoShape 253" o:spid="_x0000_s1106" type="#_x0000_t32" style="position:absolute;left:0;text-align:left;margin-left:-10.3pt;margin-top:3pt;width:0;height:3in;z-index:25172070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" strokeweight="2.25pt"/>
              </w:pict>
            </w:r>
            <w:r w:rsidR="00700E5A" w:rsidRPr="00272905">
              <w:rPr>
                <w:rFonts w:ascii="Arial" w:hAnsi="Arial" w:cs="Arial"/>
                <w:sz w:val="24"/>
                <w:szCs w:val="24"/>
              </w:rPr>
              <w:t>Несколько настенных вывесок без подложки размещаются в один высотный ряд и на един</w:t>
            </w:r>
            <w:r w:rsidR="00FB2C61">
              <w:rPr>
                <w:rFonts w:ascii="Arial" w:hAnsi="Arial" w:cs="Arial"/>
                <w:sz w:val="24"/>
                <w:szCs w:val="24"/>
              </w:rPr>
              <w:t>ой горизонтальной линии</w:t>
            </w:r>
            <w:r w:rsidR="00700E5A" w:rsidRPr="00272905">
              <w:rPr>
                <w:rFonts w:ascii="Arial" w:hAnsi="Arial" w:cs="Arial"/>
                <w:sz w:val="24"/>
                <w:szCs w:val="24"/>
              </w:rPr>
              <w:t>.</w:t>
            </w:r>
          </w:p>
          <w:p w:rsidR="00700E5A" w:rsidRPr="00272905" w:rsidRDefault="00700E5A" w:rsidP="00700E5A">
            <w:pPr>
              <w:jc w:val="both"/>
              <w:rPr>
                <w:rFonts w:ascii="Arial" w:hAnsi="Arial" w:cs="Arial"/>
              </w:rPr>
            </w:pPr>
          </w:p>
          <w:p w:rsidR="00700E5A" w:rsidRPr="00272905" w:rsidRDefault="00700E5A" w:rsidP="00700E5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272905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272905">
              <w:rPr>
                <w:rFonts w:ascii="Arial" w:hAnsi="Arial" w:cs="Arial"/>
                <w:sz w:val="24"/>
                <w:szCs w:val="24"/>
              </w:rPr>
              <w:tab/>
              <w:t>Настенные вывески и группы настенных вывесок, занимающие пространство над несколькими витринами, оконными и дверными проемами, располагаются с учетом границ и осей указанных элементов.</w:t>
            </w:r>
          </w:p>
          <w:p w:rsidR="00700E5A" w:rsidRPr="00272905" w:rsidRDefault="00700E5A" w:rsidP="00700E5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700E5A" w:rsidRPr="00272905" w:rsidRDefault="00700E5A" w:rsidP="00700E5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272905">
              <w:rPr>
                <w:rFonts w:ascii="Arial" w:hAnsi="Arial" w:cs="Arial"/>
                <w:sz w:val="24"/>
                <w:szCs w:val="24"/>
              </w:rPr>
              <w:tab/>
              <w:t>Несколько настенных вывесок с подложкой должны иметь единую высоту</w:t>
            </w:r>
            <w:r w:rsidR="00FB2C61">
              <w:rPr>
                <w:rFonts w:ascii="Arial" w:hAnsi="Arial" w:cs="Arial"/>
                <w:sz w:val="24"/>
                <w:szCs w:val="24"/>
              </w:rPr>
              <w:t>, стиль и цвет подложки</w:t>
            </w:r>
            <w:r w:rsidRPr="00272905">
              <w:rPr>
                <w:rFonts w:ascii="Arial" w:hAnsi="Arial" w:cs="Arial"/>
                <w:sz w:val="24"/>
                <w:szCs w:val="24"/>
              </w:rPr>
              <w:t>.</w:t>
            </w:r>
          </w:p>
          <w:p w:rsidR="00700E5A" w:rsidRPr="00272905" w:rsidRDefault="00700E5A" w:rsidP="00700E5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700E5A" w:rsidRPr="00272905" w:rsidRDefault="00700E5A" w:rsidP="00700E5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272905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272905">
              <w:rPr>
                <w:rFonts w:ascii="Arial" w:hAnsi="Arial" w:cs="Arial"/>
                <w:sz w:val="24"/>
                <w:szCs w:val="24"/>
              </w:rPr>
              <w:tab/>
              <w:t>Подложка должна размещаться в пределах занимаемых помещений.</w:t>
            </w:r>
          </w:p>
          <w:p w:rsidR="00700E5A" w:rsidRPr="00272905" w:rsidRDefault="00700E5A" w:rsidP="00700E5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700E5A" w:rsidRPr="00272905" w:rsidRDefault="00364FF0" w:rsidP="00364FF0">
            <w:pPr>
              <w:tabs>
                <w:tab w:val="left" w:pos="2240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="00847A9E" w:rsidRPr="00847A9E">
              <w:rPr>
                <w:noProof/>
              </w:rPr>
              <w:pict>
                <v:shape id="AutoShape 254" o:spid="_x0000_s1105" type="#_x0000_t32" style="position:absolute;left:0;text-align:left;margin-left:107.75pt;margin-top:387pt;width:0;height:30.75pt;z-index:25172480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" strokecolor="#c00000" strokeweight="2.25pt"/>
              </w:pict>
            </w:r>
          </w:p>
          <w:p w:rsidR="00364FF0" w:rsidRDefault="00364FF0" w:rsidP="00700E5A">
            <w:pPr>
              <w:ind w:firstLine="709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364FF0" w:rsidRDefault="00364FF0" w:rsidP="00364FF0">
            <w:pPr>
              <w:tabs>
                <w:tab w:val="left" w:pos="1133"/>
              </w:tabs>
              <w:ind w:firstLine="709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="00847A9E" w:rsidRPr="00847A9E">
              <w:rPr>
                <w:noProof/>
              </w:rPr>
              <w:pict>
                <v:shape id="_x0000_s1104" type="#_x0000_t32" style="position:absolute;left:0;text-align:left;margin-left:107.75pt;margin-top:387pt;width:0;height:30.75pt;z-index:25173504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" strokecolor="#c00000" strokeweight="2.25pt"/>
              </w:pict>
            </w:r>
          </w:p>
          <w:p w:rsidR="00700E5A" w:rsidRPr="00272905" w:rsidRDefault="00847A9E" w:rsidP="00700E5A">
            <w:pPr>
              <w:ind w:firstLine="709"/>
              <w:jc w:val="both"/>
              <w:rPr>
                <w:rFonts w:ascii="Arial" w:hAnsi="Arial" w:cs="Arial"/>
              </w:rPr>
            </w:pPr>
            <w:r w:rsidRPr="00847A9E">
              <w:rPr>
                <w:noProof/>
              </w:rPr>
              <w:pict>
                <v:shape id="AutoShape 526" o:spid="_x0000_s1103" type="#_x0000_t32" style="position:absolute;left:0;text-align:left;margin-left:-10.3pt;margin-top:1.2pt;width:0;height:4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" strokecolor="red" strokeweight="3pt">
                  <v:shadow color="#622423 [1605]" opacity=".5" offset="1pt"/>
                </v:shape>
              </w:pict>
            </w:r>
            <w:r w:rsidRPr="00847A9E">
              <w:rPr>
                <w:noProof/>
              </w:rPr>
              <w:pict>
                <v:shape id="_x0000_s1102" type="#_x0000_t32" style="position:absolute;left:0;text-align:left;margin-left:107.75pt;margin-top:387pt;width:0;height:30.75pt;z-index:25173708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" strokecolor="#c00000" strokeweight="2.25pt"/>
              </w:pict>
            </w:r>
            <w:r w:rsidR="00700E5A" w:rsidRPr="00272905">
              <w:rPr>
                <w:rFonts w:ascii="Arial" w:hAnsi="Arial" w:cs="Arial"/>
                <w:sz w:val="24"/>
                <w:szCs w:val="24"/>
              </w:rPr>
              <w:t>Недопустимо сочетать подряд вывески без подложки и с подложкой.</w:t>
            </w:r>
          </w:p>
          <w:p w:rsidR="00700E5A" w:rsidRDefault="00700E5A" w:rsidP="00700E5A">
            <w:pPr>
              <w:rPr>
                <w:rFonts w:ascii="Impact" w:hAnsi="Impact"/>
                <w:bCs/>
                <w:sz w:val="48"/>
                <w:szCs w:val="24"/>
              </w:rPr>
            </w:pPr>
          </w:p>
        </w:tc>
        <w:tc>
          <w:tcPr>
            <w:tcW w:w="8136" w:type="dxa"/>
          </w:tcPr>
          <w:p w:rsidR="00700E5A" w:rsidRDefault="00364FF0" w:rsidP="00700E5A">
            <w:pPr>
              <w:rPr>
                <w:rFonts w:ascii="Impact" w:hAnsi="Impact"/>
                <w:bCs/>
                <w:sz w:val="48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4990476" cy="3038095"/>
                  <wp:effectExtent l="0" t="0" r="63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0476" cy="3038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5028571" cy="2419048"/>
                  <wp:effectExtent l="0" t="0" r="635" b="63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8571" cy="2419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B2C61" w:rsidRPr="00FB2C61" w:rsidRDefault="00FB2C61" w:rsidP="00FB2C61">
      <w:pPr>
        <w:rPr>
          <w:rFonts w:ascii="Impact" w:hAnsi="Impact"/>
          <w:bCs/>
          <w:sz w:val="48"/>
          <w:szCs w:val="24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9918700" cy="61176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9917676" cy="6117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A14E85" w:rsidRDefault="00FB2C61" w:rsidP="00FB2C61">
      <w:pPr>
        <w:spacing w:after="0"/>
        <w:ind w:firstLine="709"/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8699270" cy="476848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8695650" cy="4766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E85" w:rsidRDefault="00FB2C61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>
            <wp:extent cx="9316511" cy="111252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9309785" cy="1111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E85" w:rsidRDefault="00A14E85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A14E85" w:rsidRDefault="00007495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9224763" cy="43815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9218103" cy="4378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E85" w:rsidRDefault="00A14E85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A14E85" w:rsidRDefault="00007495" w:rsidP="00007495">
      <w:pPr>
        <w:tabs>
          <w:tab w:val="left" w:pos="2148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>
            <wp:extent cx="9541491" cy="124968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9534603" cy="1248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ab/>
      </w:r>
    </w:p>
    <w:p w:rsidR="00A14E85" w:rsidRDefault="00A14E85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A14E85" w:rsidRDefault="00007495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9090660" cy="4737200"/>
            <wp:effectExtent l="0" t="0" r="0" b="0"/>
            <wp:docPr id="672" name="Рисунок 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9085617" cy="4734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E85" w:rsidRDefault="00A14E85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A14E85" w:rsidRDefault="00007495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>
            <wp:extent cx="9538929" cy="1318260"/>
            <wp:effectExtent l="0" t="0" r="0" b="0"/>
            <wp:docPr id="673" name="Рисунок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9532042" cy="1317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E85" w:rsidRPr="00611205" w:rsidRDefault="00C0321C" w:rsidP="006C3D02">
      <w:pPr>
        <w:spacing w:after="0"/>
        <w:ind w:firstLine="709"/>
        <w:jc w:val="both"/>
        <w:rPr>
          <w:rFonts w:ascii="Arial" w:hAnsi="Arial" w:cs="Arial"/>
          <w:b/>
          <w:sz w:val="24"/>
          <w:szCs w:val="24"/>
        </w:rPr>
      </w:pPr>
      <w:r w:rsidRPr="00611205">
        <w:rPr>
          <w:rFonts w:ascii="Arial" w:hAnsi="Arial" w:cs="Arial"/>
          <w:b/>
          <w:sz w:val="24"/>
          <w:szCs w:val="24"/>
        </w:rPr>
        <w:lastRenderedPageBreak/>
        <w:t>Размещение вывесок на остеклении</w:t>
      </w:r>
    </w:p>
    <w:p w:rsidR="00A14E85" w:rsidRDefault="00A14E85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11"/>
        <w:gridCol w:w="10425"/>
      </w:tblGrid>
      <w:tr w:rsidR="00C0321C" w:rsidTr="00611205">
        <w:tc>
          <w:tcPr>
            <w:tcW w:w="5211" w:type="dxa"/>
          </w:tcPr>
          <w:p w:rsidR="00C0321C" w:rsidRDefault="00847A9E" w:rsidP="00C0321C">
            <w:pPr>
              <w:ind w:left="284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47A9E">
              <w:rPr>
                <w:noProof/>
              </w:rPr>
              <w:pict>
                <v:shape id="AutoShape 264" o:spid="_x0000_s1101" type="#_x0000_t32" style="position:absolute;left:0;text-align:left;margin-left:4.25pt;margin-top:7.55pt;width:0;height:48.8pt;z-index:25174016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" strokeweight="2.25pt"/>
              </w:pict>
            </w:r>
          </w:p>
          <w:p w:rsidR="00C0321C" w:rsidRDefault="00C0321C" w:rsidP="00C0321C">
            <w:pPr>
              <w:ind w:left="284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EE0F0C">
              <w:rPr>
                <w:rFonts w:ascii="Arial" w:hAnsi="Arial" w:cs="Arial"/>
                <w:sz w:val="24"/>
                <w:szCs w:val="24"/>
              </w:rPr>
              <w:t>Вывеска на витрине не должна перекрывать более 1/3 остек</w:t>
            </w:r>
            <w:r>
              <w:rPr>
                <w:rFonts w:ascii="Arial" w:hAnsi="Arial" w:cs="Arial"/>
                <w:sz w:val="24"/>
                <w:szCs w:val="24"/>
              </w:rPr>
              <w:t>ления витрины</w:t>
            </w:r>
            <w:r w:rsidRPr="00EE0F0C">
              <w:rPr>
                <w:rFonts w:ascii="Arial" w:hAnsi="Arial" w:cs="Arial"/>
                <w:sz w:val="24"/>
                <w:szCs w:val="24"/>
              </w:rPr>
              <w:t>.</w:t>
            </w:r>
          </w:p>
          <w:p w:rsidR="00C0321C" w:rsidRPr="00EE0F0C" w:rsidRDefault="00C0321C" w:rsidP="00C0321C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C0321C" w:rsidRPr="00EE0F0C" w:rsidRDefault="00847A9E" w:rsidP="00C0321C">
            <w:pPr>
              <w:ind w:left="284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47A9E">
              <w:rPr>
                <w:noProof/>
              </w:rPr>
              <w:pict>
                <v:shape id="AutoShape 265" o:spid="_x0000_s1100" type="#_x0000_t32" style="position:absolute;left:0;text-align:left;margin-left:4.25pt;margin-top:-.05pt;width:0;height:48.8pt;z-index:25174220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" strokecolor="#c00000" strokeweight="2.25pt"/>
              </w:pict>
            </w:r>
            <w:r w:rsidR="00C0321C" w:rsidRPr="00EE0F0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0321C">
              <w:rPr>
                <w:rFonts w:ascii="Arial" w:hAnsi="Arial" w:cs="Arial"/>
                <w:sz w:val="24"/>
                <w:szCs w:val="24"/>
              </w:rPr>
              <w:tab/>
            </w:r>
            <w:r w:rsidR="00C0321C" w:rsidRPr="00EE0F0C">
              <w:rPr>
                <w:rFonts w:ascii="Arial" w:hAnsi="Arial" w:cs="Arial"/>
                <w:sz w:val="24"/>
                <w:szCs w:val="24"/>
              </w:rPr>
              <w:t>Запрещено размещение на остеклении электронных носителей (бегущих строк и медиа-экранов).</w:t>
            </w:r>
          </w:p>
          <w:p w:rsidR="00C0321C" w:rsidRDefault="00C0321C" w:rsidP="00C0321C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C0321C" w:rsidRDefault="00C0321C" w:rsidP="00C0321C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C0321C" w:rsidRPr="00EE0F0C" w:rsidRDefault="00847A9E" w:rsidP="00C0321C">
            <w:pPr>
              <w:ind w:left="284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47A9E">
              <w:rPr>
                <w:noProof/>
              </w:rPr>
              <w:pict>
                <v:shape id="_x0000_s1099" type="#_x0000_t32" style="position:absolute;left:0;text-align:left;margin-left:4.25pt;margin-top:8.4pt;width:0;height:48.8pt;z-index:25174528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" strokecolor="#c00000" strokeweight="2.25pt"/>
              </w:pict>
            </w:r>
            <w:r w:rsidR="00C0321C" w:rsidRPr="00EE0F0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0321C">
              <w:rPr>
                <w:rFonts w:ascii="Arial" w:hAnsi="Arial" w:cs="Arial"/>
                <w:sz w:val="24"/>
                <w:szCs w:val="24"/>
              </w:rPr>
              <w:tab/>
            </w:r>
            <w:r w:rsidR="00C0321C" w:rsidRPr="00EE0F0C">
              <w:rPr>
                <w:rFonts w:ascii="Arial" w:hAnsi="Arial" w:cs="Arial"/>
                <w:sz w:val="24"/>
                <w:szCs w:val="24"/>
              </w:rPr>
              <w:t>Запрещена замена остекления витрин световыми коробами или систем динамической смены изображений (роллерные системы, системы поворотных панелей).</w:t>
            </w:r>
          </w:p>
          <w:p w:rsidR="00C0321C" w:rsidRDefault="00847A9E" w:rsidP="006C3D0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847A9E">
              <w:rPr>
                <w:noProof/>
              </w:rPr>
              <w:pict>
                <v:shape id="AutoShape 266" o:spid="_x0000_s1098" type="#_x0000_t32" style="position:absolute;left:0;text-align:left;margin-left:83.3pt;margin-top:322.5pt;width:0;height:65.35pt;z-index:25174425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" strokecolor="#c00000" strokeweight="2.25pt"/>
              </w:pict>
            </w:r>
          </w:p>
        </w:tc>
        <w:tc>
          <w:tcPr>
            <w:tcW w:w="10425" w:type="dxa"/>
          </w:tcPr>
          <w:p w:rsidR="00C0321C" w:rsidRDefault="00C0321C" w:rsidP="006C3D0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6152515" cy="3335020"/>
                  <wp:effectExtent l="0" t="0" r="635" b="0"/>
                  <wp:docPr id="674" name="Рисунок 6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2515" cy="3335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14E85" w:rsidRDefault="00A14E85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A14E85" w:rsidRDefault="00A14E85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A14E85" w:rsidRDefault="00A14E85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A14E85" w:rsidRDefault="00A14E85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A14E85" w:rsidRDefault="00A14E85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A14E85" w:rsidRDefault="00A14E85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A14E85" w:rsidRDefault="00A14E85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A14E85" w:rsidRDefault="00A14E85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A14E85" w:rsidRDefault="00A14E85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A14E85" w:rsidRDefault="00A14E85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A14E85" w:rsidRDefault="00A14E85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A14E85" w:rsidRDefault="00A14E85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A14E85" w:rsidRDefault="00611205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Размещение консольных вывесок</w:t>
      </w:r>
    </w:p>
    <w:p w:rsidR="00611205" w:rsidRDefault="00611205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tbl>
      <w:tblPr>
        <w:tblStyle w:val="ae"/>
        <w:tblW w:w="0" w:type="auto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470"/>
        <w:gridCol w:w="540"/>
        <w:gridCol w:w="4204"/>
        <w:gridCol w:w="567"/>
        <w:gridCol w:w="4819"/>
      </w:tblGrid>
      <w:tr w:rsidR="00611205" w:rsidTr="00D2459B">
        <w:tc>
          <w:tcPr>
            <w:tcW w:w="4470" w:type="dxa"/>
          </w:tcPr>
          <w:p w:rsidR="00611205" w:rsidRPr="00B04418" w:rsidRDefault="00847A9E" w:rsidP="00611205">
            <w:pPr>
              <w:jc w:val="both"/>
            </w:pPr>
            <w:r>
              <w:rPr>
                <w:noProof/>
              </w:rPr>
              <w:pict>
                <v:shape id="AutoShape 273" o:spid="_x0000_s1097" type="#_x0000_t32" style="position:absolute;left:0;text-align:left;margin-left:-13.55pt;margin-top:.05pt;width:0;height:72.4pt;z-index:25174937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" strokeweight="2.25pt"/>
              </w:pict>
            </w:r>
            <w:r w:rsidR="00611205" w:rsidRPr="00B04418">
              <w:rPr>
                <w:rFonts w:ascii="Arial" w:hAnsi="Arial" w:cs="Arial"/>
                <w:sz w:val="24"/>
                <w:szCs w:val="24"/>
              </w:rPr>
              <w:t>Консольные вывески располагаются в одной горизонтальной оси с настенными вывесками, у арок, на границах и внешних углах здания, строения, сооружения.</w:t>
            </w:r>
          </w:p>
          <w:p w:rsidR="00611205" w:rsidRDefault="00611205" w:rsidP="006C3D0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0" w:type="dxa"/>
          </w:tcPr>
          <w:p w:rsidR="00611205" w:rsidRDefault="00847A9E" w:rsidP="006C3D0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96" type="#_x0000_t32" style="position:absolute;left:0;text-align:left;margin-left:12pt;margin-top:.05pt;width:0;height:72.4pt;z-index:25175244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" strokeweight="2.25pt"/>
              </w:pict>
            </w:r>
          </w:p>
        </w:tc>
        <w:tc>
          <w:tcPr>
            <w:tcW w:w="4204" w:type="dxa"/>
          </w:tcPr>
          <w:p w:rsidR="00611205" w:rsidRDefault="00611205" w:rsidP="00611205">
            <w:r w:rsidRPr="00B04418">
              <w:rPr>
                <w:rFonts w:ascii="Arial" w:hAnsi="Arial" w:cs="Arial"/>
                <w:sz w:val="24"/>
                <w:szCs w:val="24"/>
              </w:rPr>
              <w:t>Максимально допустимая высота и ширина консольной вывески не более 0,75 метра.</w:t>
            </w:r>
          </w:p>
          <w:p w:rsidR="00611205" w:rsidRDefault="00611205" w:rsidP="006C3D0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:rsidR="00611205" w:rsidRDefault="00847A9E" w:rsidP="006C3D0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847A9E">
              <w:rPr>
                <w:noProof/>
              </w:rPr>
              <w:pict>
                <v:shape id="_x0000_s1095" type="#_x0000_t32" style="position:absolute;left:0;text-align:left;margin-left:14.15pt;margin-top:.05pt;width:0;height:72.4pt;z-index:25175142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" strokeweight="2.25pt"/>
              </w:pict>
            </w:r>
          </w:p>
        </w:tc>
        <w:tc>
          <w:tcPr>
            <w:tcW w:w="4819" w:type="dxa"/>
          </w:tcPr>
          <w:p w:rsidR="00611205" w:rsidRPr="00B04418" w:rsidRDefault="00611205" w:rsidP="00611205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B04418">
              <w:rPr>
                <w:rFonts w:ascii="Arial" w:hAnsi="Arial" w:cs="Arial"/>
                <w:sz w:val="24"/>
                <w:szCs w:val="24"/>
              </w:rPr>
              <w:t>Допускаются следующие типы крепления консольных вывесок (рис. 6):</w:t>
            </w:r>
          </w:p>
          <w:p w:rsidR="00611205" w:rsidRPr="00B04418" w:rsidRDefault="00611205" w:rsidP="00611205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B04418">
              <w:rPr>
                <w:rFonts w:ascii="Arial" w:hAnsi="Arial" w:cs="Arial"/>
                <w:sz w:val="24"/>
                <w:szCs w:val="24"/>
              </w:rPr>
              <w:t>1) подвесное крепление на расстоянии от стены;</w:t>
            </w:r>
          </w:p>
          <w:p w:rsidR="00611205" w:rsidRPr="00B04418" w:rsidRDefault="00611205" w:rsidP="00611205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2).</w:t>
            </w:r>
            <w:r w:rsidRPr="00B04418">
              <w:rPr>
                <w:rFonts w:ascii="Arial" w:hAnsi="Arial" w:cs="Arial"/>
                <w:sz w:val="24"/>
                <w:szCs w:val="24"/>
              </w:rPr>
              <w:t>невидимое крепление вплотную к стене.</w:t>
            </w:r>
          </w:p>
          <w:p w:rsidR="00611205" w:rsidRDefault="00611205" w:rsidP="006C3D0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611205" w:rsidRDefault="00611205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F703F" w:rsidRDefault="00390639" w:rsidP="00390639">
      <w:pPr>
        <w:spacing w:after="0"/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>
            <wp:extent cx="9094104" cy="4373880"/>
            <wp:effectExtent l="0" t="0" r="0" b="0"/>
            <wp:docPr id="675" name="Рисунок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9099411" cy="4376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03F" w:rsidRDefault="00390639" w:rsidP="006C3D02">
      <w:pPr>
        <w:spacing w:after="0"/>
        <w:ind w:firstLine="709"/>
        <w:jc w:val="both"/>
        <w:rPr>
          <w:rFonts w:ascii="Arial" w:hAnsi="Arial" w:cs="Arial"/>
          <w:b/>
          <w:sz w:val="24"/>
          <w:szCs w:val="24"/>
          <w:lang w:val="en-US"/>
        </w:rPr>
      </w:pPr>
      <w:r w:rsidRPr="00390639">
        <w:rPr>
          <w:rFonts w:ascii="Arial" w:hAnsi="Arial" w:cs="Arial"/>
          <w:b/>
          <w:sz w:val="24"/>
          <w:szCs w:val="24"/>
        </w:rPr>
        <w:lastRenderedPageBreak/>
        <w:t>Размещение навигационных вывесок</w:t>
      </w:r>
    </w:p>
    <w:tbl>
      <w:tblPr>
        <w:tblStyle w:val="ae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655"/>
        <w:gridCol w:w="1134"/>
        <w:gridCol w:w="5670"/>
      </w:tblGrid>
      <w:tr w:rsidR="00C75A96" w:rsidTr="00C75A96">
        <w:tc>
          <w:tcPr>
            <w:tcW w:w="7655" w:type="dxa"/>
          </w:tcPr>
          <w:p w:rsidR="00C75A96" w:rsidRPr="00A3268C" w:rsidRDefault="00C75A96" w:rsidP="00390639">
            <w:pPr>
              <w:ind w:firstLine="743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C75A96" w:rsidRDefault="00C75A96" w:rsidP="00390639">
            <w:pPr>
              <w:ind w:firstLine="743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ДОПУСКАЕТСЯ:</w:t>
            </w:r>
          </w:p>
          <w:p w:rsidR="00C75A96" w:rsidRDefault="00C75A96" w:rsidP="003906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Pr="001C42B8">
              <w:rPr>
                <w:rFonts w:ascii="Arial" w:hAnsi="Arial" w:cs="Arial"/>
                <w:sz w:val="24"/>
                <w:szCs w:val="24"/>
              </w:rPr>
              <w:t>Группы навигационных вывесок должны формироваться в едином формате, имеющем четкие границы, структуру и стилистику наполнения, в соответствии с архитектурным обликом здания.</w:t>
            </w:r>
          </w:p>
          <w:p w:rsidR="00C75A96" w:rsidRDefault="00C75A96" w:rsidP="003906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Pr="001C42B8">
              <w:rPr>
                <w:rFonts w:ascii="Arial" w:hAnsi="Arial" w:cs="Arial"/>
                <w:sz w:val="24"/>
                <w:szCs w:val="24"/>
              </w:rPr>
              <w:t xml:space="preserve"> Навигационные вывески располагаются на уровне глаз в границах горизонтальных осей, задаваемых дверными проемами, на уровне не менее чем 0,5 метра от основания фасада. </w:t>
            </w:r>
          </w:p>
          <w:p w:rsidR="00C75A96" w:rsidRDefault="00C75A96" w:rsidP="003906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C75A96" w:rsidRDefault="00C75A96" w:rsidP="00390639">
            <w:pPr>
              <w:ind w:firstLine="743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НЕ ДОПУСКАЕТСЯ</w:t>
            </w:r>
          </w:p>
          <w:p w:rsidR="00C75A96" w:rsidRPr="001C42B8" w:rsidRDefault="00C75A96" w:rsidP="003906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Pr="001C42B8">
              <w:rPr>
                <w:rFonts w:ascii="Arial" w:hAnsi="Arial" w:cs="Arial"/>
                <w:sz w:val="24"/>
                <w:szCs w:val="24"/>
              </w:rPr>
              <w:t>1) размещение вывески, в конструкции которой используется баннерная ткань;</w:t>
            </w:r>
          </w:p>
          <w:p w:rsidR="00C75A96" w:rsidRPr="001C42B8" w:rsidRDefault="00C75A96" w:rsidP="003906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Pr="001C42B8">
              <w:rPr>
                <w:rFonts w:ascii="Arial" w:hAnsi="Arial" w:cs="Arial"/>
                <w:sz w:val="24"/>
                <w:szCs w:val="24"/>
              </w:rPr>
              <w:t>2) размещение вывески и её элементов на ограждающих конструкциях (заборах, шлагбаумах, иных конструкциях);</w:t>
            </w:r>
          </w:p>
          <w:p w:rsidR="00C75A96" w:rsidRPr="001C42B8" w:rsidRDefault="00C75A96" w:rsidP="003906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Pr="001C42B8">
              <w:rPr>
                <w:rFonts w:ascii="Arial" w:hAnsi="Arial" w:cs="Arial"/>
                <w:sz w:val="24"/>
                <w:szCs w:val="24"/>
              </w:rPr>
              <w:t>3) размещение вывески с полным или частичным перекрытием оконных и дверных проемов, витрин, наименования улиц и нумерации домов (информационных указателей);</w:t>
            </w:r>
          </w:p>
          <w:p w:rsidR="00C75A96" w:rsidRPr="001C42B8" w:rsidRDefault="00C75A96" w:rsidP="003906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Pr="001C42B8">
              <w:rPr>
                <w:rFonts w:ascii="Arial" w:hAnsi="Arial" w:cs="Arial"/>
                <w:sz w:val="24"/>
                <w:szCs w:val="24"/>
              </w:rPr>
              <w:t>4) размещение вывески с нанесением на поверхность стены букв, знаков и декоративных элементов способом покраски или аппликации;</w:t>
            </w:r>
          </w:p>
          <w:p w:rsidR="00C75A96" w:rsidRPr="001C42B8" w:rsidRDefault="00C75A96" w:rsidP="003906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Pr="001C42B8">
              <w:rPr>
                <w:rFonts w:ascii="Arial" w:hAnsi="Arial" w:cs="Arial"/>
                <w:sz w:val="24"/>
                <w:szCs w:val="24"/>
              </w:rPr>
              <w:t>5) размещение вывески без внутренней подсветки;</w:t>
            </w:r>
          </w:p>
          <w:p w:rsidR="00C75A96" w:rsidRPr="001C42B8" w:rsidRDefault="00C75A96" w:rsidP="003906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1C42B8">
              <w:rPr>
                <w:rFonts w:ascii="Arial" w:hAnsi="Arial" w:cs="Arial"/>
                <w:sz w:val="24"/>
                <w:szCs w:val="24"/>
              </w:rPr>
              <w:t>6) размещение вывески с внешней подсветкой софитами;</w:t>
            </w:r>
          </w:p>
          <w:p w:rsidR="00C75A96" w:rsidRPr="001C42B8" w:rsidRDefault="00C75A96" w:rsidP="003906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Pr="001C42B8">
              <w:rPr>
                <w:rFonts w:ascii="Arial" w:hAnsi="Arial" w:cs="Arial"/>
                <w:sz w:val="24"/>
                <w:szCs w:val="24"/>
              </w:rPr>
              <w:t>7) размещение настенных вывесок в виде светового короба;</w:t>
            </w:r>
          </w:p>
          <w:p w:rsidR="00C75A96" w:rsidRPr="001C42B8" w:rsidRDefault="00C75A96" w:rsidP="003906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Pr="001C42B8">
              <w:rPr>
                <w:rFonts w:ascii="Arial" w:hAnsi="Arial" w:cs="Arial"/>
                <w:sz w:val="24"/>
                <w:szCs w:val="24"/>
              </w:rPr>
              <w:t>8) размещение вывески, несоответствующей единой системе осей фасада;</w:t>
            </w:r>
          </w:p>
          <w:p w:rsidR="00C75A96" w:rsidRPr="001C42B8" w:rsidRDefault="00C75A96" w:rsidP="003906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Pr="001C42B8">
              <w:rPr>
                <w:rFonts w:ascii="Arial" w:hAnsi="Arial" w:cs="Arial"/>
                <w:sz w:val="24"/>
                <w:szCs w:val="24"/>
              </w:rPr>
              <w:t>9) размещение вывески с использованием электронных носителей (бегущих строк, медиа-экранов).</w:t>
            </w:r>
          </w:p>
          <w:p w:rsidR="00C75A96" w:rsidRDefault="00C75A96" w:rsidP="006C3D02">
            <w:pPr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D74F2" w:rsidRDefault="00BD74F2" w:rsidP="006C3D02">
            <w:pPr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134" w:type="dxa"/>
          </w:tcPr>
          <w:p w:rsidR="00C75A96" w:rsidRDefault="00C75A96" w:rsidP="00C75A96">
            <w:pPr>
              <w:jc w:val="center"/>
              <w:rPr>
                <w:noProof/>
              </w:rPr>
            </w:pPr>
          </w:p>
        </w:tc>
        <w:tc>
          <w:tcPr>
            <w:tcW w:w="5670" w:type="dxa"/>
          </w:tcPr>
          <w:p w:rsidR="00C75A96" w:rsidRDefault="00C75A96" w:rsidP="00C75A96">
            <w:pPr>
              <w:jc w:val="center"/>
              <w:rPr>
                <w:rFonts w:ascii="Arial" w:hAnsi="Arial" w:cs="Arial"/>
                <w:b/>
                <w:sz w:val="24"/>
                <w:szCs w:val="24"/>
                <w:lang w:val="en-US"/>
              </w:rPr>
            </w:pPr>
            <w:r>
              <w:rPr>
                <w:noProof/>
              </w:rPr>
              <w:drawing>
                <wp:inline distT="0" distB="0" distL="0" distR="0">
                  <wp:extent cx="2772547" cy="2323600"/>
                  <wp:effectExtent l="0" t="0" r="0" b="0"/>
                  <wp:docPr id="677" name="Рисунок 6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9656" cy="232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5A96" w:rsidRPr="00A3268C" w:rsidRDefault="00C75A96" w:rsidP="00390639">
            <w:pPr>
              <w:jc w:val="both"/>
              <w:rPr>
                <w:rFonts w:ascii="Arial" w:hAnsi="Arial" w:cs="Arial"/>
              </w:rPr>
            </w:pPr>
            <w:r w:rsidRPr="00660661">
              <w:rPr>
                <w:rFonts w:ascii="Arial" w:hAnsi="Arial" w:cs="Arial"/>
              </w:rPr>
              <w:t>Хаотично расположенные разномастные указатели и создают «визуальный ш</w:t>
            </w:r>
            <w:r>
              <w:rPr>
                <w:rFonts w:ascii="Arial" w:hAnsi="Arial" w:cs="Arial"/>
              </w:rPr>
              <w:t>ум» и портят внешний вид фасада</w:t>
            </w:r>
            <w:r w:rsidRPr="00660661">
              <w:rPr>
                <w:rFonts w:ascii="Arial" w:hAnsi="Arial" w:cs="Arial"/>
              </w:rPr>
              <w:t>.</w:t>
            </w:r>
          </w:p>
          <w:p w:rsidR="00C75A96" w:rsidRDefault="00C75A96" w:rsidP="00C75A96">
            <w:pPr>
              <w:jc w:val="center"/>
              <w:rPr>
                <w:rFonts w:ascii="Arial" w:hAnsi="Arial" w:cs="Arial"/>
                <w:lang w:val="en-US"/>
              </w:rPr>
            </w:pPr>
            <w:r>
              <w:rPr>
                <w:noProof/>
              </w:rPr>
              <w:drawing>
                <wp:inline distT="0" distB="0" distL="0" distR="0">
                  <wp:extent cx="3021981" cy="2261569"/>
                  <wp:effectExtent l="0" t="0" r="0" b="0"/>
                  <wp:docPr id="678" name="Рисунок 6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6397" cy="2264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5A96" w:rsidRPr="0068564C" w:rsidRDefault="00C75A96" w:rsidP="00C75A96">
            <w:pPr>
              <w:jc w:val="both"/>
              <w:rPr>
                <w:rFonts w:ascii="Arial" w:hAnsi="Arial" w:cs="Arial"/>
              </w:rPr>
            </w:pPr>
            <w:r w:rsidRPr="0068564C">
              <w:rPr>
                <w:rFonts w:ascii="Arial" w:hAnsi="Arial" w:cs="Arial"/>
              </w:rPr>
              <w:t xml:space="preserve">Общая табличка с перечнем магазинов на стене торгового центра </w:t>
            </w:r>
          </w:p>
          <w:p w:rsidR="00C75A96" w:rsidRPr="00C75A96" w:rsidRDefault="00C75A96" w:rsidP="00390639">
            <w:pPr>
              <w:jc w:val="both"/>
              <w:rPr>
                <w:rFonts w:ascii="Arial" w:hAnsi="Arial" w:cs="Arial"/>
              </w:rPr>
            </w:pPr>
          </w:p>
          <w:p w:rsidR="00BD74F2" w:rsidRDefault="00BD74F2" w:rsidP="00BD74F2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D74F2" w:rsidRDefault="00BD74F2" w:rsidP="00BD74F2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:rsidR="00C75A96" w:rsidRPr="00BD74F2" w:rsidRDefault="00C75A96" w:rsidP="00BD74F2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BD74F2" w:rsidRPr="004773AE" w:rsidRDefault="00BD74F2" w:rsidP="00BD74F2">
      <w:pPr>
        <w:rPr>
          <w:rFonts w:ascii="Arial Black" w:hAnsi="Arial Black"/>
          <w:color w:val="4F6228" w:themeColor="accent3" w:themeShade="80"/>
          <w:sz w:val="28"/>
        </w:rPr>
      </w:pPr>
      <w:r>
        <w:rPr>
          <w:rFonts w:ascii="Arial" w:hAnsi="Arial" w:cs="Arial"/>
          <w:b/>
          <w:sz w:val="24"/>
          <w:szCs w:val="24"/>
        </w:rPr>
        <w:lastRenderedPageBreak/>
        <w:t>Размещение вывесок меню кафе и ресторанов</w:t>
      </w:r>
      <w:r w:rsidRPr="00BD74F2">
        <w:rPr>
          <w:rFonts w:ascii="Arial Black" w:hAnsi="Arial Black"/>
          <w:color w:val="4F6228" w:themeColor="accent3" w:themeShade="80"/>
          <w:sz w:val="28"/>
        </w:rPr>
        <w:t xml:space="preserve"> </w:t>
      </w:r>
      <w:r>
        <w:rPr>
          <w:rFonts w:ascii="Arial Black" w:hAnsi="Arial Black"/>
          <w:color w:val="4F6228" w:themeColor="accent3" w:themeShade="80"/>
          <w:sz w:val="28"/>
        </w:rPr>
        <w:t xml:space="preserve">                                     </w:t>
      </w:r>
      <w:r w:rsidRPr="004773AE">
        <w:rPr>
          <w:rFonts w:ascii="Arial Black" w:hAnsi="Arial Black"/>
          <w:color w:val="4F6228" w:themeColor="accent3" w:themeShade="80"/>
          <w:sz w:val="28"/>
        </w:rPr>
        <w:t>Положительные примеры</w:t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818"/>
        <w:gridCol w:w="7818"/>
      </w:tblGrid>
      <w:tr w:rsidR="00BD74F2" w:rsidTr="00BD74F2">
        <w:tc>
          <w:tcPr>
            <w:tcW w:w="7818" w:type="dxa"/>
          </w:tcPr>
          <w:p w:rsidR="00BD74F2" w:rsidRPr="00BD74F2" w:rsidRDefault="00BD74F2" w:rsidP="00BD74F2">
            <w:pPr>
              <w:ind w:firstLine="851"/>
              <w:jc w:val="both"/>
              <w:rPr>
                <w:rFonts w:ascii="Arial" w:hAnsi="Arial" w:cs="Arial"/>
                <w:color w:val="000000"/>
                <w:sz w:val="24"/>
                <w:shd w:val="clear" w:color="auto" w:fill="FFFFFF"/>
              </w:rPr>
            </w:pPr>
            <w:r w:rsidRPr="00BD74F2">
              <w:rPr>
                <w:rFonts w:ascii="Arial" w:hAnsi="Arial" w:cs="Arial"/>
                <w:sz w:val="24"/>
              </w:rPr>
              <w:t xml:space="preserve">К табличкам относятся меню. Лучший способ показать меню заведения — написать его от руки на меловой доске. Допускается и распечатанное меню, заключенное в рамку. </w:t>
            </w:r>
            <w:r w:rsidRPr="00BD74F2">
              <w:rPr>
                <w:rFonts w:ascii="Arial" w:hAnsi="Arial" w:cs="Arial"/>
                <w:color w:val="000000"/>
                <w:sz w:val="24"/>
                <w:shd w:val="clear" w:color="auto" w:fill="FFFFFF"/>
              </w:rPr>
              <w:t>В отличие от печатных меню, таблички можно легко и быстро обновлять, добавляя или удаляя блюда. Это особенно удобно для заведений, которые предлагают сезонные или сменные блюда.</w:t>
            </w:r>
          </w:p>
          <w:p w:rsidR="00BD74F2" w:rsidRPr="00BD74F2" w:rsidRDefault="00BD74F2" w:rsidP="00BD74F2">
            <w:pPr>
              <w:jc w:val="both"/>
              <w:rPr>
                <w:rFonts w:ascii="Arial" w:hAnsi="Arial" w:cs="Arial"/>
                <w:color w:val="000000"/>
                <w:sz w:val="24"/>
                <w:shd w:val="clear" w:color="auto" w:fill="FFFFFF"/>
              </w:rPr>
            </w:pPr>
          </w:p>
          <w:p w:rsidR="00BD74F2" w:rsidRPr="00BD74F2" w:rsidRDefault="00BD74F2" w:rsidP="00BD74F2">
            <w:pPr>
              <w:rPr>
                <w:rStyle w:val="a3"/>
                <w:rFonts w:ascii="Arial" w:hAnsi="Arial" w:cs="Arial"/>
                <w:b w:val="0"/>
                <w:color w:val="000000"/>
                <w:sz w:val="24"/>
                <w:shd w:val="clear" w:color="auto" w:fill="FFFFFF"/>
              </w:rPr>
            </w:pPr>
            <w:r w:rsidRPr="00BD74F2">
              <w:rPr>
                <w:rStyle w:val="a3"/>
                <w:rFonts w:ascii="Arial" w:hAnsi="Arial" w:cs="Arial"/>
                <w:b w:val="0"/>
                <w:color w:val="000000"/>
                <w:sz w:val="24"/>
                <w:shd w:val="clear" w:color="auto" w:fill="FFFFFF"/>
              </w:rPr>
              <w:tab/>
              <w:t>Уличные указатели меню должны быть:</w:t>
            </w:r>
          </w:p>
          <w:p w:rsidR="00BD74F2" w:rsidRPr="00BD74F2" w:rsidRDefault="00BD74F2" w:rsidP="00BD74F2">
            <w:pPr>
              <w:rPr>
                <w:rFonts w:ascii="Arial" w:hAnsi="Arial" w:cs="Arial"/>
                <w:sz w:val="24"/>
              </w:rPr>
            </w:pPr>
          </w:p>
          <w:p w:rsidR="00BD74F2" w:rsidRPr="00BD74F2" w:rsidRDefault="00BD74F2" w:rsidP="00BD74F2">
            <w:pPr>
              <w:rPr>
                <w:rFonts w:ascii="Arial" w:hAnsi="Arial" w:cs="Arial"/>
                <w:sz w:val="24"/>
              </w:rPr>
            </w:pPr>
            <w:r w:rsidRPr="00BD74F2">
              <w:rPr>
                <w:rFonts w:ascii="Arial" w:hAnsi="Arial" w:cs="Arial"/>
                <w:bCs/>
                <w:sz w:val="24"/>
              </w:rPr>
              <w:t xml:space="preserve">Информативными: Содержать </w:t>
            </w:r>
            <w:r w:rsidRPr="00BD74F2">
              <w:rPr>
                <w:rFonts w:ascii="Arial" w:hAnsi="Arial" w:cs="Arial"/>
                <w:bCs/>
                <w:sz w:val="24"/>
                <w:u w:val="single"/>
              </w:rPr>
              <w:t>важную</w:t>
            </w:r>
            <w:r w:rsidRPr="00BD74F2">
              <w:rPr>
                <w:rFonts w:ascii="Arial" w:hAnsi="Arial" w:cs="Arial"/>
                <w:bCs/>
                <w:sz w:val="24"/>
              </w:rPr>
              <w:t xml:space="preserve"> информацию о меню, ценах и специальных предложениях. </w:t>
            </w:r>
            <w:r w:rsidRPr="00BD74F2">
              <w:rPr>
                <w:rFonts w:ascii="Arial" w:hAnsi="Arial" w:cs="Arial"/>
                <w:sz w:val="24"/>
              </w:rPr>
              <w:br/>
            </w:r>
            <w:proofErr w:type="spellStart"/>
            <w:r w:rsidRPr="00BD74F2">
              <w:rPr>
                <w:rFonts w:ascii="Arial" w:hAnsi="Arial" w:cs="Arial"/>
                <w:bCs/>
                <w:sz w:val="24"/>
              </w:rPr>
              <w:t>Легкочитаемыми</w:t>
            </w:r>
            <w:proofErr w:type="spellEnd"/>
            <w:r w:rsidRPr="00BD74F2">
              <w:rPr>
                <w:rFonts w:ascii="Arial" w:hAnsi="Arial" w:cs="Arial"/>
                <w:bCs/>
                <w:sz w:val="24"/>
              </w:rPr>
              <w:t>: Шрифт должен быть понятным и хорошо видимым с расстояния.</w:t>
            </w:r>
            <w:r w:rsidRPr="00BD74F2">
              <w:rPr>
                <w:rFonts w:ascii="Arial" w:hAnsi="Arial" w:cs="Arial"/>
                <w:bCs/>
                <w:sz w:val="24"/>
              </w:rPr>
              <w:br/>
            </w:r>
            <w:r w:rsidRPr="00BD74F2">
              <w:rPr>
                <w:rFonts w:ascii="Arial" w:hAnsi="Arial" w:cs="Arial"/>
                <w:sz w:val="24"/>
              </w:rPr>
              <w:t>Прочными: Изготовлены из материалов, устойчивых к погодным  условиям.</w:t>
            </w:r>
          </w:p>
          <w:p w:rsidR="00BD74F2" w:rsidRPr="00BD74F2" w:rsidRDefault="00BD74F2" w:rsidP="00BD74F2">
            <w:pPr>
              <w:rPr>
                <w:rFonts w:ascii="Arial" w:hAnsi="Arial" w:cs="Arial"/>
                <w:sz w:val="24"/>
              </w:rPr>
            </w:pPr>
          </w:p>
          <w:p w:rsidR="00BD74F2" w:rsidRPr="00BD74F2" w:rsidRDefault="00BD74F2" w:rsidP="00BD74F2">
            <w:pPr>
              <w:jc w:val="both"/>
              <w:rPr>
                <w:rFonts w:ascii="Arial" w:hAnsi="Arial" w:cs="Arial"/>
                <w:sz w:val="24"/>
              </w:rPr>
            </w:pPr>
            <w:r w:rsidRPr="00BD74F2">
              <w:rPr>
                <w:rFonts w:ascii="Arial" w:hAnsi="Arial" w:cs="Arial"/>
                <w:sz w:val="24"/>
              </w:rPr>
              <w:t>ДОПУСКАЕТСЯ</w:t>
            </w:r>
          </w:p>
          <w:p w:rsidR="00BD74F2" w:rsidRPr="00BD74F2" w:rsidRDefault="00BD74F2" w:rsidP="00BD74F2">
            <w:pPr>
              <w:jc w:val="both"/>
              <w:rPr>
                <w:rFonts w:ascii="Arial" w:hAnsi="Arial" w:cs="Arial"/>
                <w:sz w:val="24"/>
              </w:rPr>
            </w:pPr>
            <w:r w:rsidRPr="00BD74F2">
              <w:rPr>
                <w:rFonts w:ascii="Arial" w:hAnsi="Arial" w:cs="Arial"/>
                <w:sz w:val="24"/>
              </w:rPr>
              <w:t xml:space="preserve">На фасаде одного здания, строения или сооружения может быть размещено только одно меню. </w:t>
            </w:r>
          </w:p>
          <w:p w:rsidR="00BD74F2" w:rsidRPr="00BD74F2" w:rsidRDefault="00BD74F2" w:rsidP="00BD74F2">
            <w:pPr>
              <w:jc w:val="both"/>
              <w:rPr>
                <w:rFonts w:ascii="Arial" w:hAnsi="Arial" w:cs="Arial"/>
                <w:sz w:val="24"/>
              </w:rPr>
            </w:pPr>
            <w:r w:rsidRPr="00BD74F2">
              <w:rPr>
                <w:rFonts w:ascii="Arial" w:hAnsi="Arial" w:cs="Arial"/>
                <w:sz w:val="24"/>
              </w:rPr>
              <w:t>Организации и индивидуальные предприниматели должны устанавливать меню на ровной поверхности фасада, свободной от архитектурных элементов, непосредственно у входа в помещение или на входной двери, но не выше уровня дверного проёма.</w:t>
            </w:r>
          </w:p>
          <w:p w:rsidR="00BD74F2" w:rsidRPr="00BD74F2" w:rsidRDefault="00BD74F2" w:rsidP="00BD74F2">
            <w:pPr>
              <w:jc w:val="both"/>
              <w:rPr>
                <w:rFonts w:ascii="Arial" w:hAnsi="Arial" w:cs="Arial"/>
                <w:sz w:val="24"/>
              </w:rPr>
            </w:pPr>
          </w:p>
          <w:p w:rsidR="00BD74F2" w:rsidRPr="00BD74F2" w:rsidRDefault="00BD74F2" w:rsidP="00BD74F2">
            <w:pPr>
              <w:jc w:val="both"/>
              <w:rPr>
                <w:rFonts w:ascii="Arial" w:hAnsi="Arial" w:cs="Arial"/>
                <w:sz w:val="24"/>
              </w:rPr>
            </w:pPr>
            <w:r w:rsidRPr="00BD74F2">
              <w:rPr>
                <w:rFonts w:ascii="Arial" w:hAnsi="Arial" w:cs="Arial"/>
                <w:sz w:val="24"/>
              </w:rPr>
              <w:t>НЕ ДОПУСКАЕТСЯ</w:t>
            </w:r>
          </w:p>
          <w:p w:rsidR="00BD74F2" w:rsidRPr="00BD74F2" w:rsidRDefault="00BD74F2" w:rsidP="00BD74F2">
            <w:pPr>
              <w:jc w:val="both"/>
              <w:rPr>
                <w:rFonts w:ascii="Arial" w:hAnsi="Arial" w:cs="Arial"/>
                <w:sz w:val="24"/>
              </w:rPr>
            </w:pPr>
            <w:r w:rsidRPr="00BD74F2">
              <w:rPr>
                <w:rFonts w:ascii="Arial" w:hAnsi="Arial" w:cs="Arial"/>
                <w:sz w:val="24"/>
              </w:rPr>
              <w:t>Размещение меню, изготовленных из картона, ткани, баннерной ткани.</w:t>
            </w:r>
          </w:p>
          <w:p w:rsidR="00BD74F2" w:rsidRPr="00BD74F2" w:rsidRDefault="00BD74F2" w:rsidP="00BD74F2">
            <w:pPr>
              <w:jc w:val="both"/>
              <w:rPr>
                <w:rFonts w:ascii="Arial" w:hAnsi="Arial" w:cs="Arial"/>
                <w:sz w:val="24"/>
              </w:rPr>
            </w:pPr>
            <w:r w:rsidRPr="00BD74F2">
              <w:rPr>
                <w:rFonts w:ascii="Arial" w:hAnsi="Arial" w:cs="Arial"/>
                <w:sz w:val="24"/>
              </w:rPr>
              <w:t>Размещать рекламу вместо меню</w:t>
            </w:r>
          </w:p>
          <w:p w:rsidR="00BD74F2" w:rsidRPr="00BD74F2" w:rsidRDefault="00BD74F2" w:rsidP="00BD74F2">
            <w:pPr>
              <w:jc w:val="both"/>
              <w:rPr>
                <w:rFonts w:ascii="Arial" w:hAnsi="Arial" w:cs="Arial"/>
                <w:sz w:val="24"/>
              </w:rPr>
            </w:pPr>
          </w:p>
          <w:p w:rsidR="00BD74F2" w:rsidRPr="009C5F9B" w:rsidRDefault="00BD74F2" w:rsidP="00BD74F2">
            <w:pPr>
              <w:rPr>
                <w:rFonts w:ascii="Arial" w:hAnsi="Arial" w:cs="Arial"/>
              </w:rPr>
            </w:pPr>
          </w:p>
          <w:p w:rsidR="00BD74F2" w:rsidRDefault="00BD74F2" w:rsidP="006C3D0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818" w:type="dxa"/>
          </w:tcPr>
          <w:p w:rsidR="00BD74F2" w:rsidRDefault="00BD74F2" w:rsidP="00BD74F2">
            <w:pPr>
              <w:jc w:val="center"/>
              <w:rPr>
                <w:rFonts w:ascii="Arial Black" w:hAnsi="Arial Black"/>
                <w:color w:val="C0000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369037" cy="2662030"/>
                  <wp:effectExtent l="0" t="0" r="0" b="0"/>
                  <wp:docPr id="679" name="Рисунок 6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9995" cy="2662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D74F2" w:rsidRPr="0039175D" w:rsidRDefault="00BD74F2" w:rsidP="00BD74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   </w:t>
            </w:r>
            <w:r w:rsidRPr="0039175D">
              <w:rPr>
                <w:rFonts w:ascii="Arial" w:hAnsi="Arial" w:cs="Arial"/>
              </w:rPr>
              <w:t xml:space="preserve">Вывеска в </w:t>
            </w:r>
            <w:proofErr w:type="spellStart"/>
            <w:r w:rsidRPr="0039175D">
              <w:rPr>
                <w:rFonts w:ascii="Arial" w:hAnsi="Arial" w:cs="Arial"/>
              </w:rPr>
              <w:t>минималистичном</w:t>
            </w:r>
            <w:proofErr w:type="spellEnd"/>
            <w:r>
              <w:rPr>
                <w:rFonts w:ascii="Arial" w:hAnsi="Arial" w:cs="Arial"/>
              </w:rPr>
              <w:t xml:space="preserve">                      </w:t>
            </w:r>
            <w:proofErr w:type="spellStart"/>
            <w:r w:rsidRPr="0039175D">
              <w:rPr>
                <w:rFonts w:ascii="Arial" w:hAnsi="Arial" w:cs="Arial"/>
              </w:rPr>
              <w:t>Лайтбокс</w:t>
            </w:r>
            <w:proofErr w:type="spellEnd"/>
            <w:r w:rsidRPr="0039175D">
              <w:rPr>
                <w:rFonts w:ascii="Arial" w:hAnsi="Arial" w:cs="Arial"/>
              </w:rPr>
              <w:t xml:space="preserve"> с дверцей</w:t>
            </w:r>
          </w:p>
          <w:p w:rsidR="00BD74F2" w:rsidRDefault="00BD74F2" w:rsidP="00BD74F2">
            <w:pPr>
              <w:ind w:firstLine="404"/>
              <w:jc w:val="both"/>
              <w:rPr>
                <w:rFonts w:ascii="Arial" w:hAnsi="Arial" w:cs="Arial"/>
              </w:rPr>
            </w:pPr>
            <w:r w:rsidRPr="0039175D">
              <w:rPr>
                <w:rFonts w:ascii="Arial" w:hAnsi="Arial" w:cs="Arial"/>
              </w:rPr>
              <w:t xml:space="preserve">стиле с акцентом на красный цвет </w:t>
            </w:r>
          </w:p>
          <w:p w:rsidR="00BD74F2" w:rsidRDefault="00BD74F2" w:rsidP="00BD74F2">
            <w:pPr>
              <w:ind w:firstLine="404"/>
              <w:jc w:val="both"/>
              <w:rPr>
                <w:rFonts w:ascii="Arial" w:hAnsi="Arial" w:cs="Arial"/>
              </w:rPr>
            </w:pPr>
            <w:r w:rsidRPr="0039175D">
              <w:rPr>
                <w:rFonts w:ascii="Arial" w:hAnsi="Arial" w:cs="Arial"/>
              </w:rPr>
              <w:t xml:space="preserve">привлекает покупателей </w:t>
            </w:r>
          </w:p>
          <w:p w:rsidR="00BD74F2" w:rsidRPr="0039175D" w:rsidRDefault="00BD74F2" w:rsidP="00BD74F2">
            <w:pPr>
              <w:ind w:firstLine="404"/>
              <w:jc w:val="both"/>
              <w:rPr>
                <w:rFonts w:ascii="Arial" w:hAnsi="Arial" w:cs="Arial"/>
              </w:rPr>
            </w:pPr>
            <w:r w:rsidRPr="0039175D">
              <w:rPr>
                <w:rFonts w:ascii="Arial" w:hAnsi="Arial" w:cs="Arial"/>
              </w:rPr>
              <w:t>и не портит архитектуру здания.</w:t>
            </w:r>
          </w:p>
          <w:p w:rsidR="00BD74F2" w:rsidRPr="005157F2" w:rsidRDefault="00847A9E" w:rsidP="00BD74F2">
            <w:pPr>
              <w:tabs>
                <w:tab w:val="left" w:pos="816"/>
              </w:tabs>
              <w:jc w:val="center"/>
              <w:rPr>
                <w:rFonts w:ascii="Arial Black" w:hAnsi="Arial Black"/>
                <w:color w:val="C00000"/>
                <w:sz w:val="28"/>
                <w:szCs w:val="28"/>
              </w:rPr>
            </w:pPr>
            <w:r w:rsidRPr="00847A9E">
              <w:rPr>
                <w:noProof/>
              </w:rPr>
              <w:pict>
                <v:shape id="Text Box 445" o:spid="_x0000_s1094" type="#_x0000_t202" style="position:absolute;left:0;text-align:left;margin-left:470.25pt;margin-top:299pt;width:179.4pt;height:75.4pt;z-index:2517544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" stroked="f">
                  <v:textbox style="mso-fit-shape-to-text:t">
                    <w:txbxContent>
                      <w:p w:rsidR="00C13C1F" w:rsidRPr="0039175D" w:rsidRDefault="00C13C1F" w:rsidP="00BD74F2">
                        <w:pPr>
                          <w:jc w:val="both"/>
                          <w:rPr>
                            <w:rFonts w:ascii="Arial" w:hAnsi="Arial" w:cs="Arial"/>
                          </w:rPr>
                        </w:pPr>
                        <w:r w:rsidRPr="0039175D">
                          <w:rPr>
                            <w:rFonts w:ascii="Arial" w:hAnsi="Arial" w:cs="Arial"/>
                          </w:rPr>
                          <w:t xml:space="preserve">Вывеска в </w:t>
                        </w:r>
                        <w:proofErr w:type="spellStart"/>
                        <w:r w:rsidRPr="0039175D">
                          <w:rPr>
                            <w:rFonts w:ascii="Arial" w:hAnsi="Arial" w:cs="Arial"/>
                          </w:rPr>
                          <w:t>минималистичном</w:t>
                        </w:r>
                        <w:proofErr w:type="spellEnd"/>
                        <w:r w:rsidRPr="0039175D">
                          <w:rPr>
                            <w:rFonts w:ascii="Arial" w:hAnsi="Arial" w:cs="Arial"/>
                          </w:rPr>
                          <w:t xml:space="preserve"> стиле с акцентом на красный цвет привлекает покупателей и не портит архитектуру здания.</w:t>
                        </w:r>
                      </w:p>
                    </w:txbxContent>
                  </v:textbox>
                </v:shape>
              </w:pict>
            </w:r>
            <w:r w:rsidR="00BD74F2" w:rsidRPr="005157F2">
              <w:rPr>
                <w:rFonts w:ascii="Arial Black" w:hAnsi="Arial Black"/>
                <w:color w:val="C00000"/>
                <w:sz w:val="28"/>
                <w:szCs w:val="28"/>
              </w:rPr>
              <w:t>Отрицательные примеры</w:t>
            </w:r>
          </w:p>
          <w:p w:rsidR="00BD74F2" w:rsidRDefault="00BD74F2" w:rsidP="00BD74F2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4283366" cy="1487982"/>
                  <wp:effectExtent l="0" t="0" r="0" b="0"/>
                  <wp:docPr id="680" name="Рисунок 6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2908" cy="1491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D74F2" w:rsidRDefault="00BD74F2" w:rsidP="00BD74F2">
            <w:pPr>
              <w:ind w:firstLine="404"/>
              <w:rPr>
                <w:rFonts w:ascii="Arial" w:hAnsi="Arial" w:cs="Arial"/>
              </w:rPr>
            </w:pPr>
            <w:r w:rsidRPr="00D738A9">
              <w:rPr>
                <w:rFonts w:ascii="Arial" w:hAnsi="Arial" w:cs="Arial"/>
              </w:rPr>
              <w:t xml:space="preserve">Вместо указателя меню </w:t>
            </w:r>
          </w:p>
          <w:p w:rsidR="00BD74F2" w:rsidRPr="00D738A9" w:rsidRDefault="00BD74F2" w:rsidP="00BD74F2">
            <w:pPr>
              <w:ind w:firstLine="404"/>
              <w:rPr>
                <w:rFonts w:ascii="Arial" w:hAnsi="Arial" w:cs="Arial"/>
              </w:rPr>
            </w:pPr>
            <w:r w:rsidRPr="00D738A9">
              <w:rPr>
                <w:rFonts w:ascii="Arial" w:hAnsi="Arial" w:cs="Arial"/>
              </w:rPr>
              <w:t xml:space="preserve">использована реклама ресторана </w:t>
            </w:r>
          </w:p>
          <w:p w:rsidR="00BD74F2" w:rsidRPr="00BD74F2" w:rsidRDefault="00BD74F2" w:rsidP="00BD74F2">
            <w:pPr>
              <w:tabs>
                <w:tab w:val="left" w:pos="3036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6F703F" w:rsidRDefault="006F703F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Pr="00BD74F2" w:rsidRDefault="00BD74F2" w:rsidP="00BD74F2">
      <w:pPr>
        <w:spacing w:after="0"/>
        <w:ind w:firstLine="709"/>
        <w:jc w:val="center"/>
        <w:rPr>
          <w:rFonts w:ascii="Arial" w:hAnsi="Arial" w:cs="Arial"/>
          <w:b/>
          <w:color w:val="000000" w:themeColor="text1"/>
          <w:sz w:val="28"/>
          <w:szCs w:val="24"/>
        </w:rPr>
      </w:pPr>
      <w:r w:rsidRPr="00BD74F2">
        <w:rPr>
          <w:rFonts w:ascii="Arial" w:hAnsi="Arial" w:cs="Arial"/>
          <w:b/>
          <w:color w:val="000000" w:themeColor="text1"/>
          <w:sz w:val="28"/>
          <w:szCs w:val="24"/>
        </w:rPr>
        <w:lastRenderedPageBreak/>
        <w:t>Дополнительное оборудование</w:t>
      </w: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</w:rPr>
      </w:pPr>
      <w:r w:rsidRPr="002A1ABE">
        <w:rPr>
          <w:rFonts w:ascii="Arial" w:hAnsi="Arial" w:cs="Arial"/>
          <w:b/>
          <w:sz w:val="24"/>
        </w:rPr>
        <w:t>Дополнительное оборудование —</w:t>
      </w:r>
      <w:r w:rsidRPr="002A1ABE">
        <w:rPr>
          <w:rFonts w:ascii="Arial" w:hAnsi="Arial" w:cs="Arial"/>
          <w:sz w:val="24"/>
        </w:rPr>
        <w:t xml:space="preserve"> размещаемые на фасадах здания, строения, сооружения системы технического обеспечения эксплуатации зданий, строений, сооружений (наружные блоки систем кондиционирования и вентиляции, вентиляционные трубопроводы, антенны, видеокамеры наружного наблюдения, иное подобное оборудование), элементы архитектурно-художественной подсветки, почтовые ящики, банкоматы и иное оборудование.</w:t>
      </w: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847A9E" w:rsidP="00BD74F2">
      <w:pPr>
        <w:spacing w:after="0"/>
        <w:ind w:left="284" w:firstLine="425"/>
        <w:jc w:val="both"/>
        <w:rPr>
          <w:rFonts w:ascii="Arial" w:hAnsi="Arial" w:cs="Arial"/>
          <w:sz w:val="24"/>
        </w:rPr>
      </w:pPr>
      <w:r w:rsidRPr="00847A9E">
        <w:rPr>
          <w:noProof/>
        </w:rPr>
        <w:pict>
          <v:shape id="AutoShape 297" o:spid="_x0000_s1093" type="#_x0000_t32" style="position:absolute;left:0;text-align:left;margin-left:1.85pt;margin-top:3.4pt;width:0;height:84.55pt;z-index:25176064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" strokeweight="2.25pt"/>
        </w:pict>
      </w:r>
      <w:r w:rsidR="00BD74F2" w:rsidRPr="00650FA3">
        <w:rPr>
          <w:rFonts w:ascii="Arial" w:hAnsi="Arial" w:cs="Arial"/>
          <w:sz w:val="24"/>
        </w:rPr>
        <w:t>Схема размещения дополнительного оборудования (наружные блоки систем кондиционирования и вентиляции, антенны, видеокамеры наружного наблюдения и т.д.) должна разрабатываться в соответствии с паспортом фасада и данным руководством</w:t>
      </w:r>
      <w:r w:rsidR="00BD74F2">
        <w:rPr>
          <w:rFonts w:ascii="Arial" w:hAnsi="Arial" w:cs="Arial"/>
          <w:sz w:val="24"/>
        </w:rPr>
        <w:t>.</w:t>
      </w:r>
    </w:p>
    <w:p w:rsidR="00BD74F2" w:rsidRDefault="00BD74F2" w:rsidP="00BD74F2">
      <w:pPr>
        <w:spacing w:after="0"/>
        <w:ind w:left="284" w:firstLine="425"/>
        <w:jc w:val="both"/>
        <w:rPr>
          <w:rFonts w:ascii="Arial" w:hAnsi="Arial" w:cs="Arial"/>
          <w:sz w:val="24"/>
        </w:rPr>
      </w:pPr>
    </w:p>
    <w:p w:rsidR="00BD74F2" w:rsidRDefault="00BD74F2" w:rsidP="00BD74F2">
      <w:pPr>
        <w:ind w:left="284" w:firstLine="425"/>
        <w:rPr>
          <w:rFonts w:ascii="Times New Roman" w:hAnsi="Times New Roman" w:cs="Times New Roman"/>
          <w:color w:val="1D1D1B"/>
          <w:sz w:val="24"/>
          <w:szCs w:val="24"/>
        </w:rPr>
      </w:pPr>
      <w:r w:rsidRPr="00650FA3">
        <w:rPr>
          <w:rFonts w:ascii="Arial" w:hAnsi="Arial" w:cs="Arial"/>
          <w:sz w:val="24"/>
        </w:rPr>
        <w:t>Дополнительное оборудование должно размещаться на фасадах упорядоченно, с привязкой к архитектурному решению здания, строения, сооружения и единой системе осей, при размещении ряда элементов — на общей несущей основе; должно иметь аккуратный внешний вид и надежную конструкцию крепления</w:t>
      </w:r>
      <w:r>
        <w:rPr>
          <w:rFonts w:ascii="Times New Roman" w:hAnsi="Times New Roman" w:cs="Times New Roman"/>
          <w:color w:val="1D1D1B"/>
          <w:sz w:val="24"/>
          <w:szCs w:val="24"/>
        </w:rPr>
        <w:t>.</w:t>
      </w:r>
      <w:r w:rsidRPr="00BD74F2">
        <w:rPr>
          <w:b/>
          <w:bCs/>
          <w:noProof/>
          <w:sz w:val="24"/>
          <w:szCs w:val="24"/>
        </w:rPr>
        <w:t xml:space="preserve"> </w:t>
      </w:r>
    </w:p>
    <w:p w:rsidR="00BD74F2" w:rsidRDefault="00BD74F2" w:rsidP="00BD74F2">
      <w:pPr>
        <w:ind w:left="284" w:firstLine="425"/>
        <w:rPr>
          <w:rFonts w:ascii="Times New Roman" w:hAnsi="Times New Roman" w:cs="Times New Roman"/>
          <w:color w:val="1D1D1B"/>
          <w:sz w:val="24"/>
          <w:szCs w:val="24"/>
        </w:rPr>
      </w:pPr>
    </w:p>
    <w:p w:rsidR="00BD74F2" w:rsidRDefault="00847A9E" w:rsidP="00BD74F2">
      <w:pPr>
        <w:ind w:left="284" w:firstLine="425"/>
        <w:rPr>
          <w:rFonts w:ascii="Times New Roman" w:hAnsi="Times New Roman" w:cs="Times New Roman"/>
          <w:color w:val="1D1D1B"/>
          <w:sz w:val="24"/>
          <w:szCs w:val="24"/>
        </w:rPr>
      </w:pPr>
      <w:r w:rsidRPr="00847A9E">
        <w:rPr>
          <w:noProof/>
        </w:rPr>
        <w:pict>
          <v:shape id="_x0000_s1092" type="#_x0000_t32" style="position:absolute;left:0;text-align:left;margin-left:7.25pt;margin-top:7.1pt;width:0;height:50.3pt;z-index:25177497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" strokecolor="#c00000" strokeweight="2.25pt"/>
        </w:pict>
      </w:r>
      <w:r w:rsidR="00BD74F2" w:rsidRPr="00650FA3">
        <w:rPr>
          <w:rFonts w:ascii="Arial" w:hAnsi="Arial" w:cs="Arial"/>
          <w:sz w:val="24"/>
        </w:rPr>
        <w:t xml:space="preserve">Запрещено размещение дополнительного оборудования, дополнительных элементов и устройств на архитектурных деталях, </w:t>
      </w:r>
      <w:r w:rsidRPr="00847A9E">
        <w:rPr>
          <w:noProof/>
        </w:rPr>
        <w:pict>
          <v:shape id="AutoShape 299" o:spid="_x0000_s1091" type="#_x0000_t32" style="position:absolute;left:0;text-align:left;margin-left:436.15pt;margin-top:315.2pt;width:0;height:50.3pt;z-index:25176268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" strokecolor="#c00000" strokeweight="2.25pt"/>
        </w:pict>
      </w:r>
      <w:r w:rsidRPr="00847A9E">
        <w:rPr>
          <w:noProof/>
        </w:rPr>
        <w:pict>
          <v:shape id="_x0000_s1090" type="#_x0000_t32" style="position:absolute;left:0;text-align:left;margin-left:436.15pt;margin-top:315.2pt;width:0;height:50.3pt;z-index:25176473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" strokecolor="#c00000" strokeweight="2.25pt"/>
        </w:pict>
      </w:r>
      <w:r w:rsidRPr="00847A9E">
        <w:rPr>
          <w:noProof/>
        </w:rPr>
        <w:pict>
          <v:shape id="_x0000_s1089" type="#_x0000_t32" style="position:absolute;left:0;text-align:left;margin-left:436.15pt;margin-top:315.2pt;width:0;height:50.3pt;z-index:25176678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" strokecolor="#c00000" strokeweight="2.25pt"/>
        </w:pict>
      </w:r>
      <w:r w:rsidR="00BD74F2" w:rsidRPr="00650FA3">
        <w:rPr>
          <w:rFonts w:ascii="Arial" w:hAnsi="Arial" w:cs="Arial"/>
          <w:sz w:val="24"/>
        </w:rPr>
        <w:t>элементах декора, поверхностях с ценной отделкой</w:t>
      </w:r>
      <w:r w:rsidR="00BD74F2">
        <w:rPr>
          <w:rFonts w:ascii="Times New Roman" w:hAnsi="Times New Roman" w:cs="Times New Roman"/>
          <w:color w:val="1D1D1B"/>
          <w:sz w:val="24"/>
          <w:szCs w:val="24"/>
        </w:rPr>
        <w:t>.</w:t>
      </w:r>
      <w:r w:rsidR="00BD74F2" w:rsidRPr="00BD74F2">
        <w:rPr>
          <w:b/>
          <w:bCs/>
          <w:noProof/>
          <w:sz w:val="24"/>
          <w:szCs w:val="24"/>
        </w:rPr>
        <w:t xml:space="preserve"> </w:t>
      </w:r>
      <w:r w:rsidRPr="00847A9E">
        <w:rPr>
          <w:noProof/>
        </w:rPr>
        <w:pict>
          <v:shape id="_x0000_s1088" type="#_x0000_t32" style="position:absolute;left:0;text-align:left;margin-left:436.15pt;margin-top:315.2pt;width:0;height:50.3pt;z-index:25176883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" strokecolor="#c00000" strokeweight="2.25pt"/>
        </w:pict>
      </w:r>
      <w:r w:rsidRPr="00847A9E">
        <w:rPr>
          <w:noProof/>
        </w:rPr>
        <w:pict>
          <v:shape id="_x0000_s1087" type="#_x0000_t32" style="position:absolute;left:0;text-align:left;margin-left:436.15pt;margin-top:315.2pt;width:0;height:50.3pt;z-index:25177088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" strokecolor="#c00000" strokeweight="2.25pt"/>
        </w:pict>
      </w:r>
    </w:p>
    <w:p w:rsidR="00BD74F2" w:rsidRPr="004B092F" w:rsidRDefault="00BD74F2" w:rsidP="00BD74F2">
      <w:pPr>
        <w:ind w:left="284"/>
        <w:rPr>
          <w:rFonts w:ascii="Arial" w:hAnsi="Arial" w:cs="Arial"/>
          <w:sz w:val="24"/>
        </w:rPr>
      </w:pPr>
      <w:r w:rsidRPr="004B092F">
        <w:rPr>
          <w:rFonts w:ascii="Arial" w:hAnsi="Arial" w:cs="Arial"/>
          <w:sz w:val="24"/>
        </w:rPr>
        <w:t>Запрещено размещение антенн на главных и боковых фасадах.</w:t>
      </w:r>
    </w:p>
    <w:p w:rsidR="00C76AC2" w:rsidRDefault="00C76AC2" w:rsidP="00BD74F2">
      <w:pPr>
        <w:ind w:left="284" w:firstLine="425"/>
        <w:rPr>
          <w:rFonts w:ascii="Arial" w:hAnsi="Arial" w:cs="Arial"/>
          <w:b/>
          <w:sz w:val="28"/>
        </w:rPr>
      </w:pPr>
    </w:p>
    <w:p w:rsidR="00C76AC2" w:rsidRDefault="00C76AC2" w:rsidP="00BD74F2">
      <w:pPr>
        <w:ind w:left="284" w:firstLine="425"/>
        <w:rPr>
          <w:rFonts w:ascii="Arial" w:hAnsi="Arial" w:cs="Arial"/>
          <w:b/>
          <w:sz w:val="28"/>
        </w:rPr>
      </w:pPr>
    </w:p>
    <w:p w:rsidR="00C76AC2" w:rsidRDefault="00C76AC2" w:rsidP="00BD74F2">
      <w:pPr>
        <w:ind w:left="284" w:firstLine="425"/>
        <w:rPr>
          <w:rFonts w:ascii="Arial" w:hAnsi="Arial" w:cs="Arial"/>
          <w:b/>
          <w:sz w:val="28"/>
        </w:rPr>
      </w:pPr>
    </w:p>
    <w:p w:rsidR="00C76AC2" w:rsidRDefault="00C76AC2" w:rsidP="00BD74F2">
      <w:pPr>
        <w:ind w:left="284" w:firstLine="425"/>
        <w:rPr>
          <w:rFonts w:ascii="Arial" w:hAnsi="Arial" w:cs="Arial"/>
          <w:b/>
          <w:sz w:val="28"/>
        </w:rPr>
      </w:pPr>
    </w:p>
    <w:p w:rsidR="00C76AC2" w:rsidRDefault="00C76AC2" w:rsidP="00BD74F2">
      <w:pPr>
        <w:ind w:left="284" w:firstLine="425"/>
        <w:rPr>
          <w:rFonts w:ascii="Arial" w:hAnsi="Arial" w:cs="Arial"/>
          <w:b/>
          <w:sz w:val="28"/>
        </w:rPr>
      </w:pPr>
    </w:p>
    <w:p w:rsidR="00C76AC2" w:rsidRDefault="00C76AC2" w:rsidP="00BD74F2">
      <w:pPr>
        <w:ind w:left="284" w:firstLine="425"/>
        <w:rPr>
          <w:rFonts w:ascii="Arial" w:hAnsi="Arial" w:cs="Arial"/>
          <w:b/>
          <w:sz w:val="28"/>
        </w:rPr>
      </w:pPr>
    </w:p>
    <w:p w:rsidR="00BD74F2" w:rsidRPr="00C76AC2" w:rsidRDefault="00C76AC2" w:rsidP="00C76AC2">
      <w:pPr>
        <w:ind w:left="284" w:firstLine="425"/>
        <w:jc w:val="center"/>
        <w:rPr>
          <w:rFonts w:ascii="Arial" w:hAnsi="Arial" w:cs="Arial"/>
          <w:b/>
          <w:sz w:val="28"/>
        </w:rPr>
      </w:pPr>
      <w:r w:rsidRPr="00C76AC2">
        <w:rPr>
          <w:rFonts w:ascii="Arial" w:hAnsi="Arial" w:cs="Arial"/>
          <w:b/>
          <w:sz w:val="28"/>
        </w:rPr>
        <w:lastRenderedPageBreak/>
        <w:t>Размещение видеокамер</w:t>
      </w:r>
    </w:p>
    <w:tbl>
      <w:tblPr>
        <w:tblStyle w:val="ae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096"/>
        <w:gridCol w:w="8865"/>
      </w:tblGrid>
      <w:tr w:rsidR="00C76AC2" w:rsidTr="00C76AC2">
        <w:tc>
          <w:tcPr>
            <w:tcW w:w="6096" w:type="dxa"/>
          </w:tcPr>
          <w:p w:rsidR="00C76AC2" w:rsidRDefault="00847A9E" w:rsidP="00BD74F2">
            <w:r>
              <w:rPr>
                <w:noProof/>
              </w:rPr>
              <w:pict>
                <v:shape id="AutoShape 306" o:spid="_x0000_s1086" type="#_x0000_t32" style="position:absolute;margin-left:-13.3pt;margin-top:1.1pt;width:0;height:63.7pt;z-index:25177702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" strokeweight="2.25pt"/>
              </w:pict>
            </w:r>
            <w:r w:rsidR="00C76AC2" w:rsidRPr="00F81E6D">
              <w:rPr>
                <w:rFonts w:ascii="Arial" w:hAnsi="Arial" w:cs="Arial"/>
                <w:color w:val="1D1D1B"/>
                <w:sz w:val="24"/>
                <w:szCs w:val="24"/>
              </w:rPr>
              <w:t>Видеокамеры наружного наблюдения должны размещаться под навесами, козырьками, балконами, эркерами, на участках фасада, свободных от архитектурных деталей и элементов декора</w:t>
            </w:r>
          </w:p>
        </w:tc>
        <w:tc>
          <w:tcPr>
            <w:tcW w:w="8865" w:type="dxa"/>
          </w:tcPr>
          <w:p w:rsidR="00C76AC2" w:rsidRDefault="00C76AC2" w:rsidP="00C76AC2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561905" cy="2847619"/>
                  <wp:effectExtent l="0" t="0" r="0" b="0"/>
                  <wp:docPr id="681" name="Рисунок 6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1905" cy="2847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6AC2" w:rsidTr="00C76AC2">
        <w:tc>
          <w:tcPr>
            <w:tcW w:w="6096" w:type="dxa"/>
          </w:tcPr>
          <w:p w:rsidR="00C76AC2" w:rsidRPr="00F81E6D" w:rsidRDefault="00847A9E" w:rsidP="00BD74F2">
            <w:pPr>
              <w:rPr>
                <w:rFonts w:ascii="Arial" w:hAnsi="Arial" w:cs="Arial"/>
                <w:color w:val="1D1D1B"/>
                <w:sz w:val="24"/>
                <w:szCs w:val="24"/>
              </w:rPr>
            </w:pPr>
            <w:r w:rsidRPr="00847A9E">
              <w:rPr>
                <w:noProof/>
              </w:rPr>
              <w:pict>
                <v:shape id="AutoShape 307" o:spid="_x0000_s1085" type="#_x0000_t32" style="position:absolute;margin-left:-13.3pt;margin-top:-.4pt;width:0;height:58.85pt;z-index:25177907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" strokecolor="#c00000" strokeweight="2.25pt"/>
              </w:pict>
            </w:r>
            <w:r w:rsidR="00C76AC2" w:rsidRPr="00F81E6D">
              <w:rPr>
                <w:rFonts w:ascii="Arial" w:hAnsi="Arial" w:cs="Arial"/>
                <w:color w:val="1D1D1B"/>
                <w:sz w:val="24"/>
                <w:szCs w:val="24"/>
              </w:rPr>
              <w:t>Запрещено размещение видеокамер наружного наблюдения на колоннах, фронтонах, карнизах, пилястрах, порталах, козырьках, на цоколях балконов.</w:t>
            </w:r>
          </w:p>
        </w:tc>
        <w:tc>
          <w:tcPr>
            <w:tcW w:w="8865" w:type="dxa"/>
          </w:tcPr>
          <w:p w:rsidR="00C76AC2" w:rsidRDefault="00C76AC2" w:rsidP="00C76AC2">
            <w:pPr>
              <w:jc w:val="center"/>
              <w:rPr>
                <w:noProof/>
              </w:rPr>
            </w:pPr>
          </w:p>
          <w:p w:rsidR="00C76AC2" w:rsidRPr="00C76AC2" w:rsidRDefault="00C76AC2" w:rsidP="00C76AC2">
            <w:pPr>
              <w:tabs>
                <w:tab w:val="left" w:pos="1224"/>
              </w:tabs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447619" cy="2828571"/>
                  <wp:effectExtent l="0" t="0" r="0" b="0"/>
                  <wp:docPr id="682" name="Рисунок 6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7619" cy="2828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C3D64" w:rsidRPr="006C3D64" w:rsidRDefault="006C3D64" w:rsidP="006C3D64">
      <w:pPr>
        <w:jc w:val="center"/>
        <w:rPr>
          <w:rFonts w:ascii="Arial" w:hAnsi="Arial" w:cs="Arial"/>
          <w:b/>
          <w:sz w:val="28"/>
          <w:szCs w:val="28"/>
        </w:rPr>
      </w:pPr>
      <w:r w:rsidRPr="006C3D64">
        <w:rPr>
          <w:rFonts w:ascii="Arial" w:hAnsi="Arial" w:cs="Arial"/>
          <w:b/>
          <w:bCs/>
          <w:sz w:val="28"/>
          <w:szCs w:val="28"/>
        </w:rPr>
        <w:lastRenderedPageBreak/>
        <w:t>Размещение терминалов и банкоматов</w:t>
      </w:r>
    </w:p>
    <w:tbl>
      <w:tblPr>
        <w:tblStyle w:val="ae"/>
        <w:tblW w:w="0" w:type="auto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226"/>
        <w:gridCol w:w="6593"/>
      </w:tblGrid>
      <w:tr w:rsidR="006C3D64" w:rsidTr="006C3D64">
        <w:tc>
          <w:tcPr>
            <w:tcW w:w="7001" w:type="dxa"/>
          </w:tcPr>
          <w:p w:rsidR="006C3D64" w:rsidRPr="003F2CDE" w:rsidRDefault="00847A9E" w:rsidP="006C3D64">
            <w:pPr>
              <w:ind w:firstLine="743"/>
              <w:jc w:val="both"/>
              <w:rPr>
                <w:rFonts w:ascii="Arial" w:hAnsi="Arial" w:cs="Arial"/>
                <w:color w:val="1D1D1B"/>
                <w:sz w:val="24"/>
                <w:szCs w:val="24"/>
              </w:rPr>
            </w:pPr>
            <w:r w:rsidRPr="00847A9E">
              <w:rPr>
                <w:noProof/>
              </w:rPr>
              <w:pict>
                <v:shape id="AutoShape 336" o:spid="_x0000_s1084" type="#_x0000_t32" style="position:absolute;left:0;text-align:left;margin-left:-12.6pt;margin-top:8.3pt;width:0;height:78.25pt;z-index:25178112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" strokecolor="black [3213]" strokeweight="2.25pt"/>
              </w:pict>
            </w:r>
            <w:r w:rsidR="006C3D64" w:rsidRPr="003F2CDE">
              <w:rPr>
                <w:rFonts w:ascii="Arial" w:hAnsi="Arial" w:cs="Arial"/>
                <w:color w:val="1D1D1B"/>
                <w:sz w:val="24"/>
                <w:szCs w:val="24"/>
              </w:rPr>
              <w:t>Терминалы и банкоматы должны встраиваться в дверные и оконные пр</w:t>
            </w:r>
            <w:r w:rsidR="006C3D64">
              <w:rPr>
                <w:rFonts w:ascii="Arial" w:hAnsi="Arial" w:cs="Arial"/>
                <w:color w:val="1D1D1B"/>
                <w:sz w:val="24"/>
                <w:szCs w:val="24"/>
              </w:rPr>
              <w:t>оемы или размещаться в тамбуре</w:t>
            </w:r>
            <w:r w:rsidR="006C3D64" w:rsidRPr="003F2CDE">
              <w:rPr>
                <w:rFonts w:ascii="Arial" w:hAnsi="Arial" w:cs="Arial"/>
                <w:color w:val="1D1D1B"/>
                <w:sz w:val="24"/>
                <w:szCs w:val="24"/>
              </w:rPr>
              <w:t xml:space="preserve"> здания. </w:t>
            </w:r>
          </w:p>
          <w:p w:rsidR="006C3D64" w:rsidRDefault="006C3D64" w:rsidP="006C3D64">
            <w:pPr>
              <w:jc w:val="both"/>
              <w:rPr>
                <w:rFonts w:ascii="Arial" w:hAnsi="Arial" w:cs="Arial"/>
                <w:color w:val="1D1D1B"/>
                <w:sz w:val="24"/>
                <w:szCs w:val="24"/>
              </w:rPr>
            </w:pPr>
            <w:r>
              <w:rPr>
                <w:rFonts w:ascii="Arial" w:hAnsi="Arial" w:cs="Arial"/>
                <w:color w:val="1D1D1B"/>
                <w:sz w:val="24"/>
                <w:szCs w:val="24"/>
              </w:rPr>
              <w:tab/>
            </w:r>
            <w:r w:rsidRPr="003F2CDE">
              <w:rPr>
                <w:rFonts w:ascii="Arial" w:hAnsi="Arial" w:cs="Arial"/>
                <w:color w:val="1D1D1B"/>
                <w:sz w:val="24"/>
                <w:szCs w:val="24"/>
              </w:rPr>
              <w:t>Встраивание терминала и банкомата должно осуществляться с учетом архитектурного решения здания и согласовываться в составе паспорта фасадов.</w:t>
            </w:r>
          </w:p>
          <w:p w:rsidR="006C3D64" w:rsidRDefault="006C3D64" w:rsidP="006C3D64">
            <w:pPr>
              <w:jc w:val="both"/>
              <w:rPr>
                <w:rFonts w:ascii="Arial" w:hAnsi="Arial" w:cs="Arial"/>
                <w:color w:val="1D1D1B"/>
                <w:sz w:val="24"/>
                <w:szCs w:val="24"/>
              </w:rPr>
            </w:pPr>
          </w:p>
          <w:p w:rsidR="006C3D64" w:rsidRPr="003F2CDE" w:rsidRDefault="006C3D64" w:rsidP="006C3D64">
            <w:pPr>
              <w:jc w:val="both"/>
              <w:rPr>
                <w:rFonts w:ascii="Arial" w:hAnsi="Arial" w:cs="Arial"/>
                <w:color w:val="1D1D1B"/>
                <w:sz w:val="24"/>
                <w:szCs w:val="24"/>
              </w:rPr>
            </w:pPr>
          </w:p>
          <w:p w:rsidR="006C3D64" w:rsidRDefault="006C3D64" w:rsidP="006C3D02">
            <w:pPr>
              <w:jc w:val="both"/>
              <w:rPr>
                <w:rFonts w:ascii="Arial" w:hAnsi="Arial" w:cs="Arial"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5086073" cy="3909060"/>
                  <wp:effectExtent l="0" t="0" r="0" b="0"/>
                  <wp:docPr id="683" name="Рисунок 6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8819" cy="39111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18" w:type="dxa"/>
          </w:tcPr>
          <w:p w:rsidR="006C3D64" w:rsidRDefault="006C3D64" w:rsidP="006C3D64">
            <w:pPr>
              <w:tabs>
                <w:tab w:val="left" w:pos="1092"/>
              </w:tabs>
              <w:jc w:val="center"/>
              <w:rPr>
                <w:rFonts w:ascii="Arial" w:hAnsi="Arial" w:cs="Arial"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3990751" cy="3025140"/>
                  <wp:effectExtent l="0" t="0" r="0" b="0"/>
                  <wp:docPr id="684" name="Рисунок 6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2669" cy="30341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</w:rPr>
      </w:pP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C3D64" w:rsidRDefault="006C3D64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C3D64" w:rsidRPr="006C3D64" w:rsidRDefault="006C3D64" w:rsidP="006C3D64">
      <w:pPr>
        <w:jc w:val="center"/>
        <w:rPr>
          <w:rFonts w:ascii="Arial" w:hAnsi="Arial" w:cs="Arial"/>
          <w:b/>
          <w:sz w:val="28"/>
          <w:szCs w:val="28"/>
        </w:rPr>
      </w:pPr>
      <w:r w:rsidRPr="006C3D64">
        <w:rPr>
          <w:rFonts w:ascii="Arial" w:hAnsi="Arial" w:cs="Arial"/>
          <w:b/>
          <w:bCs/>
          <w:sz w:val="28"/>
          <w:szCs w:val="28"/>
        </w:rPr>
        <w:lastRenderedPageBreak/>
        <w:t>Размещение урн у входа в объекты делового и коммерческого назначения</w:t>
      </w:r>
    </w:p>
    <w:tbl>
      <w:tblPr>
        <w:tblStyle w:val="ae"/>
        <w:tblW w:w="0" w:type="auto"/>
        <w:tblInd w:w="9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859"/>
        <w:gridCol w:w="7818"/>
      </w:tblGrid>
      <w:tr w:rsidR="006C3D64" w:rsidTr="00A1046A">
        <w:tc>
          <w:tcPr>
            <w:tcW w:w="6859" w:type="dxa"/>
          </w:tcPr>
          <w:p w:rsidR="00A1046A" w:rsidRPr="000E73A4" w:rsidRDefault="00847A9E" w:rsidP="00A1046A">
            <w:pPr>
              <w:ind w:firstLine="709"/>
              <w:jc w:val="both"/>
              <w:rPr>
                <w:rFonts w:ascii="Arial" w:hAnsi="Arial" w:cs="Arial"/>
              </w:rPr>
            </w:pPr>
            <w:r w:rsidRPr="00847A9E">
              <w:rPr>
                <w:noProof/>
              </w:rPr>
              <w:pict>
                <v:shape id="AutoShape 462" o:spid="_x0000_s1083" type="#_x0000_t32" style="position:absolute;left:0;text-align:left;margin-left:-12.6pt;margin-top:11.7pt;width:.05pt;height:108.9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" strokeweight="2.25pt"/>
              </w:pict>
            </w:r>
            <w:r w:rsidR="00A1046A" w:rsidRPr="000E73A4">
              <w:rPr>
                <w:rFonts w:ascii="Arial" w:hAnsi="Arial" w:cs="Arial"/>
              </w:rPr>
              <w:t>Каждая входная группа обязательно должна быть оборудована урной для ТБО</w:t>
            </w:r>
          </w:p>
          <w:p w:rsidR="006C3D64" w:rsidRDefault="00A1046A" w:rsidP="00A1046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6D37BE">
              <w:rPr>
                <w:rFonts w:ascii="Arial" w:hAnsi="Arial" w:cs="Arial"/>
                <w:sz w:val="24"/>
                <w:szCs w:val="24"/>
              </w:rPr>
              <w:t xml:space="preserve">Урны для сбора ТБО предназначены для поддержания чистоты городских пространств. Частота и количество размещения таких элементов зависят от интенсивности использования территории. Не рекомендуется использование элементов темных оттенков. </w:t>
            </w:r>
            <w:r w:rsidRPr="00B458E4">
              <w:rPr>
                <w:rFonts w:ascii="Arial" w:hAnsi="Arial" w:cs="Arial"/>
                <w:sz w:val="24"/>
                <w:szCs w:val="24"/>
              </w:rPr>
              <w:t>Урны должны быть оборудованы крышкой для предотвращения распространения неприятного запаха и для предотвращения попадания в них осадков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:rsidR="00A1046A" w:rsidRDefault="00A1046A" w:rsidP="00A1046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A1046A" w:rsidRPr="00B458E4" w:rsidRDefault="00847A9E" w:rsidP="00A1046A">
            <w:pPr>
              <w:ind w:firstLine="709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47A9E">
              <w:rPr>
                <w:noProof/>
              </w:rPr>
              <w:pict>
                <v:shape id="AutoShape 463" o:spid="_x0000_s1082" type="#_x0000_t32" style="position:absolute;left:0;text-align:left;margin-left:-10.6pt;margin-top:17.95pt;width:0;height:205.1pt;z-index:25178521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" strokecolor="black [3213]" strokeweight="2.25pt"/>
              </w:pict>
            </w:r>
            <w:r w:rsidR="00A1046A" w:rsidRPr="00B458E4">
              <w:rPr>
                <w:rFonts w:ascii="Arial" w:hAnsi="Arial" w:cs="Arial"/>
                <w:sz w:val="24"/>
                <w:szCs w:val="24"/>
              </w:rPr>
              <w:t>1. Элементы должны быть прочно и надежно прикреплены к фундаментам при помощи бетонирования или анкерного крепления.</w:t>
            </w:r>
          </w:p>
          <w:p w:rsidR="00A1046A" w:rsidRPr="00B458E4" w:rsidRDefault="00A1046A" w:rsidP="00A1046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Pr="00B458E4">
              <w:rPr>
                <w:rFonts w:ascii="Arial" w:hAnsi="Arial" w:cs="Arial"/>
                <w:sz w:val="24"/>
                <w:szCs w:val="24"/>
              </w:rPr>
              <w:t>2. Урны должны иметь единый дизайн и цвет со всеми элементами уличной мебели (скамьями, фонарями и т. п.).</w:t>
            </w:r>
          </w:p>
          <w:p w:rsidR="00A1046A" w:rsidRPr="00B458E4" w:rsidRDefault="00A1046A" w:rsidP="00A1046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Pr="00B458E4">
              <w:rPr>
                <w:rFonts w:ascii="Arial" w:hAnsi="Arial" w:cs="Arial"/>
                <w:sz w:val="24"/>
                <w:szCs w:val="24"/>
              </w:rPr>
              <w:t>3. Урны следует оборудовать ведрами с отверстиями для отвода стоков или в виде сетчатой конструкции.</w:t>
            </w:r>
          </w:p>
          <w:p w:rsidR="00A1046A" w:rsidRPr="00B458E4" w:rsidRDefault="00A1046A" w:rsidP="00A1046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Pr="00B458E4">
              <w:rPr>
                <w:rFonts w:ascii="Arial" w:hAnsi="Arial" w:cs="Arial"/>
                <w:sz w:val="24"/>
                <w:szCs w:val="24"/>
              </w:rPr>
              <w:t>4. Урны для сбора ТБО следует защитить от попадания осадков. Крышку или дверцу урны рекомендуется снабдить резиновой прокладкой для смягчения удара.</w:t>
            </w:r>
          </w:p>
          <w:p w:rsidR="00A1046A" w:rsidRPr="00B458E4" w:rsidRDefault="00A1046A" w:rsidP="00A1046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Pr="00B458E4">
              <w:rPr>
                <w:rFonts w:ascii="Arial" w:hAnsi="Arial" w:cs="Arial"/>
                <w:sz w:val="24"/>
                <w:szCs w:val="24"/>
              </w:rPr>
              <w:t>5. В местах для курения урны должны оборудоваться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458E4">
              <w:rPr>
                <w:rFonts w:ascii="Arial" w:hAnsi="Arial" w:cs="Arial"/>
                <w:sz w:val="24"/>
                <w:szCs w:val="24"/>
              </w:rPr>
              <w:t>пепельницами (возможно заполнение песком).</w:t>
            </w:r>
          </w:p>
          <w:p w:rsidR="00A1046A" w:rsidRPr="00B458E4" w:rsidRDefault="00A1046A" w:rsidP="00A1046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Pr="00B458E4">
              <w:rPr>
                <w:rFonts w:ascii="Arial" w:hAnsi="Arial" w:cs="Arial"/>
                <w:sz w:val="24"/>
                <w:szCs w:val="24"/>
              </w:rPr>
              <w:t>6. Внешняя поверхность урн должна быть рельефной/перфорированной для защиты от нанесения надписей граффити.</w:t>
            </w:r>
          </w:p>
          <w:p w:rsidR="00A1046A" w:rsidRDefault="00A1046A" w:rsidP="00A1046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818" w:type="dxa"/>
          </w:tcPr>
          <w:p w:rsidR="006C3D64" w:rsidRDefault="00A1046A" w:rsidP="00A1046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4623053" cy="5048250"/>
                  <wp:effectExtent l="0" t="0" r="0" b="0"/>
                  <wp:docPr id="685" name="Рисунок 6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2475" cy="5047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156937" w:rsidRDefault="00156937" w:rsidP="00156937">
      <w:pPr>
        <w:jc w:val="center"/>
        <w:rPr>
          <w:rFonts w:ascii="Arial" w:hAnsi="Arial" w:cs="Arial"/>
          <w:b/>
          <w:bCs/>
          <w:sz w:val="28"/>
          <w:szCs w:val="28"/>
        </w:rPr>
      </w:pPr>
      <w:r w:rsidRPr="00156937">
        <w:rPr>
          <w:rFonts w:ascii="Arial" w:hAnsi="Arial" w:cs="Arial"/>
          <w:b/>
          <w:bCs/>
          <w:sz w:val="28"/>
          <w:szCs w:val="28"/>
        </w:rPr>
        <w:lastRenderedPageBreak/>
        <w:t>Отделка фасадов коммерческих этажей</w:t>
      </w:r>
    </w:p>
    <w:p w:rsidR="00156937" w:rsidRDefault="00847A9E" w:rsidP="00156937">
      <w:pPr>
        <w:ind w:firstLine="851"/>
        <w:rPr>
          <w:rFonts w:ascii="Arial" w:hAnsi="Arial" w:cs="Arial"/>
          <w:b/>
          <w:bCs/>
          <w:sz w:val="28"/>
          <w:szCs w:val="28"/>
        </w:rPr>
      </w:pPr>
      <w:r w:rsidRPr="00847A9E">
        <w:rPr>
          <w:noProof/>
        </w:rPr>
        <w:pict>
          <v:shape id="AutoShape 342" o:spid="_x0000_s1081" type="#_x0000_t32" style="position:absolute;left:0;text-align:left;margin-left:2.45pt;margin-top:72.9pt;width:0;height:265.15pt;z-index:25178726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" strokecolor="#c00000" strokeweight="2.25pt"/>
        </w:pict>
      </w:r>
      <w:r w:rsidR="00156937" w:rsidRPr="0027424C">
        <w:rPr>
          <w:rFonts w:ascii="Arial" w:hAnsi="Arial" w:cs="Arial"/>
          <w:sz w:val="24"/>
          <w:szCs w:val="24"/>
        </w:rPr>
        <w:t>Расположение конструктивных элементов фасадов, дополнительного оборудования и дополнительных элементов, и устройств, размещаемых на фасадах, их габариты и внешний вид должны соответствовать системе горизонтальных и вертикальных осей, симметрии, архитектурным и объемно-планировочным решениям здания, строения, сооружения, предусмотренным проектной документацией, а также иметь комплексный характер</w:t>
      </w:r>
      <w:r w:rsidR="00156937">
        <w:rPr>
          <w:rFonts w:ascii="Arial" w:hAnsi="Arial" w:cs="Arial"/>
          <w:sz w:val="24"/>
          <w:szCs w:val="24"/>
        </w:rPr>
        <w:t>.</w:t>
      </w:r>
    </w:p>
    <w:tbl>
      <w:tblPr>
        <w:tblStyle w:val="ae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080"/>
        <w:gridCol w:w="7306"/>
      </w:tblGrid>
      <w:tr w:rsidR="00156937" w:rsidTr="00156937">
        <w:tc>
          <w:tcPr>
            <w:tcW w:w="8080" w:type="dxa"/>
          </w:tcPr>
          <w:p w:rsidR="00156937" w:rsidRPr="00156937" w:rsidRDefault="00156937" w:rsidP="00156937">
            <w:pPr>
              <w:ind w:firstLine="709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156937">
              <w:rPr>
                <w:rFonts w:ascii="Arial" w:hAnsi="Arial" w:cs="Arial"/>
                <w:sz w:val="24"/>
                <w:szCs w:val="24"/>
              </w:rPr>
              <w:t xml:space="preserve">При содержании фасадов зданий, строений, сооружений, в том числе их отдельных конструктивных элементов, дополнительного оборудования, дополнительных элементов и устройств запрещается: </w:t>
            </w:r>
          </w:p>
          <w:p w:rsidR="00156937" w:rsidRPr="00156937" w:rsidRDefault="00156937" w:rsidP="00156937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156937" w:rsidRPr="00156937" w:rsidRDefault="00156937" w:rsidP="00156937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156937">
              <w:rPr>
                <w:rFonts w:ascii="Arial" w:hAnsi="Arial" w:cs="Arial"/>
                <w:sz w:val="24"/>
                <w:szCs w:val="24"/>
              </w:rPr>
              <w:tab/>
              <w:t xml:space="preserve">1) самовольное переоборудование или изменение внешнего вида фасада либо его элементов, в том числе: </w:t>
            </w:r>
          </w:p>
          <w:p w:rsidR="00156937" w:rsidRPr="00156937" w:rsidRDefault="00156937" w:rsidP="00156937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156937" w:rsidRPr="00156937" w:rsidRDefault="00156937" w:rsidP="00156937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156937">
              <w:rPr>
                <w:rFonts w:ascii="Arial" w:hAnsi="Arial" w:cs="Arial"/>
                <w:sz w:val="24"/>
                <w:szCs w:val="24"/>
              </w:rPr>
              <w:t xml:space="preserve">- фрагментарная окраска или облицовка участка фасада; </w:t>
            </w:r>
          </w:p>
          <w:p w:rsidR="00156937" w:rsidRDefault="00156937" w:rsidP="00156937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156937">
              <w:rPr>
                <w:rFonts w:ascii="Arial" w:hAnsi="Arial" w:cs="Arial"/>
                <w:sz w:val="24"/>
                <w:szCs w:val="24"/>
              </w:rPr>
              <w:t xml:space="preserve">- окраска откосов и наличников, облицовка поверхностей откосов; </w:t>
            </w:r>
          </w:p>
          <w:p w:rsidR="00156937" w:rsidRPr="00156937" w:rsidRDefault="00156937" w:rsidP="00156937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156937">
              <w:rPr>
                <w:rFonts w:ascii="Arial" w:hAnsi="Arial" w:cs="Arial"/>
                <w:sz w:val="24"/>
                <w:szCs w:val="24"/>
              </w:rPr>
              <w:t xml:space="preserve">- не соответствующие колористическому решению фасадов; </w:t>
            </w:r>
          </w:p>
          <w:p w:rsidR="00156937" w:rsidRPr="00156937" w:rsidRDefault="00156937" w:rsidP="00156937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156937" w:rsidRPr="00156937" w:rsidRDefault="00156937" w:rsidP="00156937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156937">
              <w:rPr>
                <w:rFonts w:ascii="Arial" w:hAnsi="Arial" w:cs="Arial"/>
                <w:sz w:val="24"/>
                <w:szCs w:val="24"/>
              </w:rPr>
              <w:tab/>
              <w:t>2) изменение расположения оконного блока в проеме по отношению к плоскости фасада, устройство витрин, выступающих за плоскость фасада;</w:t>
            </w:r>
          </w:p>
          <w:p w:rsidR="00156937" w:rsidRPr="00156937" w:rsidRDefault="00156937" w:rsidP="00156937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156937" w:rsidRPr="00156937" w:rsidRDefault="00156937" w:rsidP="00156937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156937">
              <w:rPr>
                <w:rFonts w:ascii="Arial" w:hAnsi="Arial" w:cs="Arial"/>
                <w:sz w:val="24"/>
                <w:szCs w:val="24"/>
              </w:rPr>
              <w:tab/>
              <w:t xml:space="preserve">3) использование при отделке фасадов (отдельных конструктивных элементов фасадов) </w:t>
            </w:r>
            <w:proofErr w:type="spellStart"/>
            <w:r w:rsidRPr="00156937">
              <w:rPr>
                <w:rFonts w:ascii="Arial" w:hAnsi="Arial" w:cs="Arial"/>
                <w:sz w:val="24"/>
                <w:szCs w:val="24"/>
              </w:rPr>
              <w:t>аллюминиевого</w:t>
            </w:r>
            <w:proofErr w:type="spellEnd"/>
            <w:r w:rsidRPr="00156937">
              <w:rPr>
                <w:rFonts w:ascii="Arial" w:hAnsi="Arial" w:cs="Arial"/>
                <w:sz w:val="24"/>
                <w:szCs w:val="24"/>
              </w:rPr>
              <w:t xml:space="preserve"> и винилового </w:t>
            </w:r>
            <w:proofErr w:type="spellStart"/>
            <w:r w:rsidRPr="00156937">
              <w:rPr>
                <w:rFonts w:ascii="Arial" w:hAnsi="Arial" w:cs="Arial"/>
                <w:sz w:val="24"/>
                <w:szCs w:val="24"/>
              </w:rPr>
              <w:t>сайдинга</w:t>
            </w:r>
            <w:proofErr w:type="spellEnd"/>
            <w:r w:rsidRPr="00156937">
              <w:rPr>
                <w:rFonts w:ascii="Arial" w:hAnsi="Arial" w:cs="Arial"/>
                <w:sz w:val="24"/>
                <w:szCs w:val="24"/>
              </w:rPr>
              <w:t xml:space="preserve">, профилированного металлического листа, асбестоцементных листов, самоклеящейся пленки, баннерной ткани; </w:t>
            </w:r>
          </w:p>
          <w:p w:rsidR="00156937" w:rsidRDefault="00156937" w:rsidP="00156937">
            <w:pPr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</w:p>
          <w:p w:rsidR="00156937" w:rsidRDefault="00156937" w:rsidP="00156937">
            <w:pPr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</w:p>
          <w:p w:rsidR="00156937" w:rsidRPr="00156937" w:rsidRDefault="00156937" w:rsidP="00156937">
            <w:pPr>
              <w:jc w:val="both"/>
              <w:rPr>
                <w:rFonts w:ascii="Arial" w:hAnsi="Arial" w:cs="Arial"/>
                <w:i/>
                <w:szCs w:val="24"/>
              </w:rPr>
            </w:pPr>
            <w:r w:rsidRPr="00156937">
              <w:rPr>
                <w:rFonts w:ascii="Arial" w:hAnsi="Arial" w:cs="Arial"/>
                <w:i/>
                <w:sz w:val="24"/>
                <w:szCs w:val="24"/>
              </w:rPr>
              <w:t xml:space="preserve">Окраска внешней поверхности стен должна производиться в соответствии с колористическим решением фасадов здания, строения, сооружения. Окрашенные поверхности фасадов должны быть ровными, без пятен и поврежденных </w:t>
            </w:r>
            <w:r>
              <w:rPr>
                <w:rFonts w:ascii="Arial" w:hAnsi="Arial" w:cs="Arial"/>
                <w:i/>
                <w:szCs w:val="24"/>
              </w:rPr>
              <w:t>мест.</w:t>
            </w:r>
          </w:p>
        </w:tc>
        <w:tc>
          <w:tcPr>
            <w:tcW w:w="7306" w:type="dxa"/>
          </w:tcPr>
          <w:p w:rsidR="00156937" w:rsidRDefault="00156937" w:rsidP="00156937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895600" cy="2182072"/>
                  <wp:effectExtent l="0" t="0" r="0" b="0"/>
                  <wp:docPr id="686" name="Рисунок 6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898" cy="2183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56937" w:rsidRDefault="00156937" w:rsidP="00156937">
            <w:pPr>
              <w:jc w:val="center"/>
              <w:rPr>
                <w:rFonts w:ascii="Arial" w:hAnsi="Arial" w:cs="Arial"/>
              </w:rPr>
            </w:pPr>
            <w:r w:rsidRPr="007E2FA0">
              <w:rPr>
                <w:rFonts w:ascii="Arial" w:hAnsi="Arial" w:cs="Arial"/>
              </w:rPr>
              <w:t>Отделка фасада профилированным металлическим листом</w:t>
            </w:r>
          </w:p>
          <w:p w:rsidR="00156937" w:rsidRDefault="00156937" w:rsidP="00156937">
            <w:pPr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>
                  <wp:extent cx="2864077" cy="1995967"/>
                  <wp:effectExtent l="0" t="0" r="0" b="0"/>
                  <wp:docPr id="687" name="Рисунок 6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5999" cy="19973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56937" w:rsidRPr="007E2FA0" w:rsidRDefault="00156937" w:rsidP="00156937">
            <w:pPr>
              <w:jc w:val="center"/>
              <w:rPr>
                <w:rFonts w:ascii="Arial" w:hAnsi="Arial" w:cs="Arial"/>
              </w:rPr>
            </w:pPr>
            <w:r w:rsidRPr="007E2FA0">
              <w:rPr>
                <w:rFonts w:ascii="Arial" w:hAnsi="Arial" w:cs="Arial"/>
              </w:rPr>
              <w:t>Фрагментарная отделка фасада</w:t>
            </w:r>
          </w:p>
          <w:p w:rsidR="00156937" w:rsidRDefault="00156937" w:rsidP="00156937">
            <w:pPr>
              <w:jc w:val="center"/>
              <w:rPr>
                <w:rFonts w:ascii="Arial" w:hAnsi="Arial" w:cs="Arial"/>
              </w:rPr>
            </w:pPr>
          </w:p>
          <w:p w:rsidR="00156937" w:rsidRDefault="00156937" w:rsidP="00156937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</w:tc>
      </w:tr>
    </w:tbl>
    <w:p w:rsidR="00C36E29" w:rsidRPr="00C36E29" w:rsidRDefault="00C36E29" w:rsidP="00C36E29">
      <w:pPr>
        <w:jc w:val="center"/>
        <w:rPr>
          <w:rFonts w:ascii="Arial" w:hAnsi="Arial" w:cs="Arial"/>
          <w:b/>
          <w:sz w:val="28"/>
          <w:szCs w:val="28"/>
        </w:rPr>
      </w:pPr>
      <w:r w:rsidRPr="00C36E29">
        <w:rPr>
          <w:rFonts w:ascii="Arial" w:hAnsi="Arial" w:cs="Arial"/>
          <w:b/>
          <w:bCs/>
          <w:sz w:val="28"/>
          <w:szCs w:val="28"/>
        </w:rPr>
        <w:lastRenderedPageBreak/>
        <w:t>Отделка фасада коммерческих этажей</w:t>
      </w:r>
    </w:p>
    <w:p w:rsidR="00156937" w:rsidRPr="00156937" w:rsidRDefault="00C36E29" w:rsidP="00156937">
      <w:pPr>
        <w:jc w:val="center"/>
        <w:rPr>
          <w:rFonts w:ascii="Arial" w:hAnsi="Arial" w:cs="Arial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9304020" cy="5806731"/>
            <wp:effectExtent l="0" t="0" r="0" b="0"/>
            <wp:docPr id="689" name="Рисунок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9308005" cy="5809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4F2" w:rsidRDefault="00D430C9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9459198" cy="5356860"/>
            <wp:effectExtent l="0" t="0" r="0" b="0"/>
            <wp:docPr id="690" name="Рисунок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9452369" cy="5352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D430C9" w:rsidRPr="00D430C9" w:rsidRDefault="00D430C9" w:rsidP="00D430C9">
      <w:pPr>
        <w:jc w:val="center"/>
        <w:rPr>
          <w:rFonts w:ascii="Arial" w:hAnsi="Arial" w:cs="Arial"/>
          <w:b/>
          <w:sz w:val="28"/>
          <w:szCs w:val="28"/>
        </w:rPr>
      </w:pPr>
      <w:r w:rsidRPr="00D430C9">
        <w:rPr>
          <w:rFonts w:ascii="Arial" w:hAnsi="Arial" w:cs="Arial"/>
          <w:b/>
          <w:bCs/>
          <w:sz w:val="28"/>
          <w:szCs w:val="28"/>
        </w:rPr>
        <w:lastRenderedPageBreak/>
        <w:t>Конструктивные элементы фасада</w:t>
      </w:r>
    </w:p>
    <w:p w:rsidR="00D430C9" w:rsidRDefault="00D430C9" w:rsidP="00D430C9">
      <w:pPr>
        <w:spacing w:after="0"/>
        <w:ind w:firstLine="709"/>
        <w:jc w:val="both"/>
        <w:rPr>
          <w:rFonts w:ascii="Arial" w:hAnsi="Arial" w:cs="Arial"/>
          <w:color w:val="1D1D1B"/>
          <w:sz w:val="24"/>
          <w:szCs w:val="24"/>
        </w:rPr>
      </w:pPr>
      <w:r w:rsidRPr="00122561">
        <w:rPr>
          <w:rFonts w:ascii="Arial" w:hAnsi="Arial" w:cs="Arial"/>
          <w:b/>
          <w:bCs/>
          <w:color w:val="1D1D1B"/>
          <w:sz w:val="24"/>
          <w:szCs w:val="24"/>
        </w:rPr>
        <w:t xml:space="preserve">Конструктивные элементы фасада — </w:t>
      </w:r>
      <w:r w:rsidRPr="00122561">
        <w:rPr>
          <w:rFonts w:ascii="Arial" w:hAnsi="Arial" w:cs="Arial"/>
          <w:color w:val="1D1D1B"/>
          <w:sz w:val="24"/>
          <w:szCs w:val="24"/>
        </w:rPr>
        <w:t>это внешняя поверхность стен,</w:t>
      </w:r>
      <w:r w:rsidRPr="00122561">
        <w:rPr>
          <w:rFonts w:ascii="Arial" w:hAnsi="Arial" w:cs="Arial"/>
          <w:b/>
          <w:bCs/>
          <w:color w:val="1D1D1B"/>
          <w:sz w:val="24"/>
          <w:szCs w:val="24"/>
        </w:rPr>
        <w:t xml:space="preserve"> </w:t>
      </w:r>
      <w:r w:rsidRPr="00122561">
        <w:rPr>
          <w:rFonts w:ascii="Arial" w:hAnsi="Arial" w:cs="Arial"/>
          <w:color w:val="1D1D1B"/>
          <w:sz w:val="24"/>
          <w:szCs w:val="24"/>
        </w:rPr>
        <w:t>входы в здание, строение, сооружение</w:t>
      </w:r>
      <w:r w:rsidRPr="00122561">
        <w:rPr>
          <w:rFonts w:ascii="Arial" w:hAnsi="Arial" w:cs="Arial"/>
          <w:b/>
          <w:bCs/>
          <w:color w:val="1D1D1B"/>
          <w:sz w:val="24"/>
          <w:szCs w:val="24"/>
        </w:rPr>
        <w:t xml:space="preserve"> </w:t>
      </w:r>
      <w:r w:rsidRPr="00122561">
        <w:rPr>
          <w:rFonts w:ascii="Arial" w:hAnsi="Arial" w:cs="Arial"/>
          <w:color w:val="1D1D1B"/>
          <w:sz w:val="24"/>
          <w:szCs w:val="24"/>
        </w:rPr>
        <w:t>(входные группы), окна, витрины, маркизы,</w:t>
      </w:r>
      <w:r w:rsidRPr="00122561">
        <w:rPr>
          <w:rFonts w:ascii="Arial" w:hAnsi="Arial" w:cs="Arial"/>
          <w:b/>
          <w:bCs/>
          <w:color w:val="1D1D1B"/>
          <w:sz w:val="24"/>
          <w:szCs w:val="24"/>
        </w:rPr>
        <w:t xml:space="preserve"> </w:t>
      </w:r>
      <w:r w:rsidRPr="00122561">
        <w:rPr>
          <w:rFonts w:ascii="Arial" w:hAnsi="Arial" w:cs="Arial"/>
          <w:color w:val="1D1D1B"/>
          <w:sz w:val="24"/>
          <w:szCs w:val="24"/>
        </w:rPr>
        <w:t>балконы и лоджии, эркеры, иные элементы,</w:t>
      </w:r>
      <w:r w:rsidRPr="00122561">
        <w:rPr>
          <w:rFonts w:ascii="Arial" w:hAnsi="Arial" w:cs="Arial"/>
          <w:b/>
          <w:bCs/>
          <w:color w:val="1D1D1B"/>
          <w:sz w:val="24"/>
          <w:szCs w:val="24"/>
        </w:rPr>
        <w:t xml:space="preserve"> </w:t>
      </w:r>
      <w:r w:rsidRPr="00122561">
        <w:rPr>
          <w:rFonts w:ascii="Arial" w:hAnsi="Arial" w:cs="Arial"/>
          <w:color w:val="1D1D1B"/>
          <w:sz w:val="24"/>
          <w:szCs w:val="24"/>
        </w:rPr>
        <w:t>размещение которых на фасаде предусмотрено архитектурным решением.</w:t>
      </w:r>
    </w:p>
    <w:p w:rsidR="00D430C9" w:rsidRDefault="00D430C9" w:rsidP="00D430C9">
      <w:pPr>
        <w:spacing w:after="0"/>
        <w:ind w:firstLine="709"/>
        <w:jc w:val="both"/>
        <w:rPr>
          <w:rFonts w:ascii="Arial" w:hAnsi="Arial" w:cs="Arial"/>
          <w:color w:val="1D1D1B"/>
          <w:sz w:val="24"/>
          <w:szCs w:val="24"/>
        </w:rPr>
      </w:pPr>
    </w:p>
    <w:p w:rsidR="00D430C9" w:rsidRPr="002F1EFA" w:rsidRDefault="00D430C9" w:rsidP="00D430C9">
      <w:pPr>
        <w:ind w:firstLine="708"/>
        <w:jc w:val="both"/>
        <w:rPr>
          <w:rFonts w:ascii="Arial" w:hAnsi="Arial" w:cs="Arial"/>
          <w:color w:val="1D1D1B"/>
          <w:sz w:val="24"/>
          <w:szCs w:val="24"/>
        </w:rPr>
      </w:pPr>
      <w:r w:rsidRPr="002F1EFA">
        <w:rPr>
          <w:rFonts w:ascii="Arial" w:hAnsi="Arial" w:cs="Arial"/>
          <w:b/>
          <w:bCs/>
          <w:color w:val="1D1D1B"/>
          <w:sz w:val="24"/>
          <w:szCs w:val="24"/>
        </w:rPr>
        <w:t xml:space="preserve">Маркизы — </w:t>
      </w:r>
      <w:r w:rsidRPr="002F1EFA">
        <w:rPr>
          <w:rFonts w:ascii="Arial" w:hAnsi="Arial" w:cs="Arial"/>
          <w:color w:val="1D1D1B"/>
          <w:sz w:val="24"/>
          <w:szCs w:val="24"/>
        </w:rPr>
        <w:t>конструкции, устанавливаемые над витринами, оконными и дверными проемами для защиты от дождя, снега и яркого солнечного света. Маркизы могут иметь как фиксированный, так и трансформируемый каркас.</w:t>
      </w:r>
    </w:p>
    <w:p w:rsidR="00D430C9" w:rsidRPr="002F1EFA" w:rsidRDefault="00D430C9" w:rsidP="00D430C9">
      <w:pPr>
        <w:ind w:firstLine="708"/>
        <w:jc w:val="both"/>
        <w:rPr>
          <w:rFonts w:ascii="Arial" w:hAnsi="Arial" w:cs="Arial"/>
          <w:color w:val="1D1D1B"/>
          <w:sz w:val="24"/>
          <w:szCs w:val="24"/>
        </w:rPr>
      </w:pPr>
      <w:r w:rsidRPr="002F1EFA">
        <w:rPr>
          <w:rFonts w:ascii="Arial" w:hAnsi="Arial" w:cs="Arial"/>
          <w:b/>
          <w:bCs/>
          <w:color w:val="1D1D1B"/>
          <w:sz w:val="24"/>
          <w:szCs w:val="24"/>
        </w:rPr>
        <w:t xml:space="preserve">Балкон — </w:t>
      </w:r>
      <w:r w:rsidRPr="002F1EFA">
        <w:rPr>
          <w:rFonts w:ascii="Arial" w:hAnsi="Arial" w:cs="Arial"/>
          <w:color w:val="1D1D1B"/>
          <w:sz w:val="24"/>
          <w:szCs w:val="24"/>
        </w:rPr>
        <w:t>выступающая из плоскости стены фасада огражденная площадка.</w:t>
      </w:r>
    </w:p>
    <w:p w:rsidR="00D430C9" w:rsidRDefault="00D430C9" w:rsidP="00D430C9">
      <w:pPr>
        <w:jc w:val="both"/>
        <w:rPr>
          <w:rFonts w:ascii="Arial" w:hAnsi="Arial" w:cs="Arial"/>
          <w:color w:val="1D1D1B"/>
          <w:sz w:val="24"/>
          <w:szCs w:val="24"/>
        </w:rPr>
      </w:pPr>
      <w:r>
        <w:rPr>
          <w:rFonts w:ascii="Arial" w:hAnsi="Arial" w:cs="Arial"/>
          <w:b/>
          <w:bCs/>
          <w:color w:val="1D1D1B"/>
          <w:sz w:val="24"/>
          <w:szCs w:val="24"/>
        </w:rPr>
        <w:tab/>
      </w:r>
      <w:r w:rsidRPr="002F1EFA">
        <w:rPr>
          <w:rFonts w:ascii="Arial" w:hAnsi="Arial" w:cs="Arial"/>
          <w:b/>
          <w:bCs/>
          <w:color w:val="1D1D1B"/>
          <w:sz w:val="24"/>
          <w:szCs w:val="24"/>
        </w:rPr>
        <w:t xml:space="preserve">Лоджия — </w:t>
      </w:r>
      <w:r w:rsidRPr="002F1EFA">
        <w:rPr>
          <w:rFonts w:ascii="Arial" w:hAnsi="Arial" w:cs="Arial"/>
          <w:color w:val="1D1D1B"/>
          <w:sz w:val="24"/>
          <w:szCs w:val="24"/>
        </w:rPr>
        <w:t>неотапливаемое помещение, встроенное в здание, имеющее стены с трех сторон</w:t>
      </w:r>
      <w:r>
        <w:rPr>
          <w:rFonts w:ascii="Arial" w:hAnsi="Arial" w:cs="Arial"/>
          <w:color w:val="1D1D1B"/>
          <w:sz w:val="24"/>
          <w:szCs w:val="24"/>
        </w:rPr>
        <w:t>.</w:t>
      </w:r>
    </w:p>
    <w:p w:rsidR="00D430C9" w:rsidRPr="002F1EFA" w:rsidRDefault="00D430C9" w:rsidP="00D430C9">
      <w:pPr>
        <w:ind w:firstLine="708"/>
        <w:jc w:val="both"/>
        <w:rPr>
          <w:rFonts w:ascii="Arial" w:hAnsi="Arial" w:cs="Arial"/>
          <w:color w:val="1D1D1B"/>
          <w:sz w:val="24"/>
          <w:szCs w:val="24"/>
        </w:rPr>
      </w:pPr>
      <w:r w:rsidRPr="002F1EFA">
        <w:rPr>
          <w:rFonts w:ascii="Arial" w:hAnsi="Arial" w:cs="Arial"/>
          <w:b/>
          <w:bCs/>
          <w:color w:val="1D1D1B"/>
          <w:sz w:val="24"/>
          <w:szCs w:val="24"/>
        </w:rPr>
        <w:t xml:space="preserve">Эркер — </w:t>
      </w:r>
      <w:r w:rsidRPr="002F1EFA">
        <w:rPr>
          <w:rFonts w:ascii="Arial" w:hAnsi="Arial" w:cs="Arial"/>
          <w:color w:val="1D1D1B"/>
          <w:sz w:val="24"/>
          <w:szCs w:val="24"/>
        </w:rPr>
        <w:t>выступающая за плоскость фасада часть помещения.</w:t>
      </w:r>
    </w:p>
    <w:p w:rsidR="00D430C9" w:rsidRPr="002F1EFA" w:rsidRDefault="00D430C9" w:rsidP="00D430C9">
      <w:pPr>
        <w:ind w:firstLine="708"/>
        <w:jc w:val="both"/>
        <w:rPr>
          <w:rFonts w:ascii="Arial" w:hAnsi="Arial" w:cs="Arial"/>
          <w:color w:val="1D1D1B"/>
          <w:sz w:val="24"/>
          <w:szCs w:val="24"/>
        </w:rPr>
      </w:pPr>
      <w:r w:rsidRPr="002F1EFA">
        <w:rPr>
          <w:rFonts w:ascii="Arial" w:hAnsi="Arial" w:cs="Arial"/>
          <w:b/>
          <w:bCs/>
          <w:color w:val="1D1D1B"/>
          <w:sz w:val="24"/>
          <w:szCs w:val="24"/>
        </w:rPr>
        <w:t xml:space="preserve">Витринная конструкция — </w:t>
      </w:r>
      <w:r w:rsidRPr="002F1EFA">
        <w:rPr>
          <w:rFonts w:ascii="Arial" w:hAnsi="Arial" w:cs="Arial"/>
          <w:color w:val="1D1D1B"/>
          <w:sz w:val="24"/>
          <w:szCs w:val="24"/>
        </w:rPr>
        <w:t>конструкция, располагаемая в витрине с внутренней стороны остекления.</w:t>
      </w:r>
    </w:p>
    <w:p w:rsidR="00D430C9" w:rsidRDefault="00D430C9" w:rsidP="00D430C9">
      <w:pPr>
        <w:jc w:val="both"/>
      </w:pPr>
      <w:r>
        <w:rPr>
          <w:rFonts w:ascii="Arial" w:hAnsi="Arial" w:cs="Arial"/>
          <w:b/>
          <w:bCs/>
          <w:sz w:val="24"/>
          <w:szCs w:val="24"/>
        </w:rPr>
        <w:tab/>
      </w:r>
      <w:r w:rsidRPr="002F1EFA">
        <w:rPr>
          <w:rFonts w:ascii="Arial" w:hAnsi="Arial" w:cs="Arial"/>
          <w:b/>
          <w:bCs/>
          <w:sz w:val="24"/>
          <w:szCs w:val="24"/>
        </w:rPr>
        <w:t>Колористическое решение фасадов</w:t>
      </w:r>
      <w:r w:rsidRPr="002F1EFA">
        <w:rPr>
          <w:rFonts w:ascii="Arial" w:hAnsi="Arial" w:cs="Arial"/>
          <w:sz w:val="24"/>
          <w:szCs w:val="24"/>
        </w:rPr>
        <w:t xml:space="preserve"> - цветовое решение фасадов здания, строения, сооружения, определяющее его художественные особенности во взаимосвязи с окружающей градостроительной средой, информация о котором содержится в эскизном проекте и (или) паспорте фасадов и включает в себя информацию о цвете, материалах, способах отделки фасадов и их отдельных конструктивных элементов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D430C9" w:rsidRDefault="00D430C9" w:rsidP="00D430C9">
      <w:pPr>
        <w:jc w:val="both"/>
        <w:rPr>
          <w:rFonts w:ascii="Arial" w:hAnsi="Arial" w:cs="Arial"/>
          <w:color w:val="1D1D1B"/>
          <w:sz w:val="24"/>
          <w:szCs w:val="24"/>
        </w:rPr>
      </w:pPr>
    </w:p>
    <w:p w:rsidR="00D430C9" w:rsidRPr="002F1EFA" w:rsidRDefault="00D430C9" w:rsidP="00D430C9">
      <w:pPr>
        <w:jc w:val="both"/>
        <w:rPr>
          <w:rFonts w:ascii="Arial" w:hAnsi="Arial" w:cs="Arial"/>
        </w:rPr>
      </w:pPr>
    </w:p>
    <w:p w:rsidR="00D430C9" w:rsidRDefault="00D430C9" w:rsidP="006C3D02">
      <w:pPr>
        <w:spacing w:after="0"/>
        <w:ind w:firstLine="709"/>
        <w:jc w:val="both"/>
        <w:rPr>
          <w:rFonts w:ascii="Arial" w:hAnsi="Arial" w:cs="Arial"/>
          <w:color w:val="1D1D1B"/>
          <w:sz w:val="24"/>
          <w:szCs w:val="24"/>
        </w:rPr>
      </w:pPr>
    </w:p>
    <w:p w:rsidR="00D430C9" w:rsidRDefault="00D430C9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D430C9" w:rsidRPr="00D430C9" w:rsidRDefault="00D430C9" w:rsidP="00D430C9">
      <w:pPr>
        <w:jc w:val="center"/>
        <w:rPr>
          <w:rFonts w:ascii="Arial" w:hAnsi="Arial" w:cs="Arial"/>
          <w:b/>
          <w:sz w:val="28"/>
          <w:szCs w:val="28"/>
        </w:rPr>
      </w:pPr>
      <w:r w:rsidRPr="00D430C9">
        <w:rPr>
          <w:rFonts w:ascii="Arial" w:hAnsi="Arial" w:cs="Arial"/>
          <w:b/>
          <w:bCs/>
          <w:sz w:val="28"/>
          <w:szCs w:val="28"/>
        </w:rPr>
        <w:lastRenderedPageBreak/>
        <w:t>Размещение маркиз</w:t>
      </w:r>
    </w:p>
    <w:tbl>
      <w:tblPr>
        <w:tblStyle w:val="ae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568"/>
        <w:gridCol w:w="7818"/>
      </w:tblGrid>
      <w:tr w:rsidR="00D430C9" w:rsidTr="00D430C9">
        <w:tc>
          <w:tcPr>
            <w:tcW w:w="7568" w:type="dxa"/>
          </w:tcPr>
          <w:p w:rsidR="00D430C9" w:rsidRPr="002F1EFA" w:rsidRDefault="00847A9E" w:rsidP="00D430C9">
            <w:pPr>
              <w:ind w:firstLine="709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47A9E">
              <w:rPr>
                <w:noProof/>
              </w:rPr>
              <w:pict>
                <v:shape id="AutoShape 361" o:spid="_x0000_s1080" type="#_x0000_t32" style="position:absolute;left:0;text-align:left;margin-left:-10.65pt;margin-top:8pt;width:0;height:163.35pt;z-index:25178931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" strokecolor="black [3213]" strokeweight="2.25pt"/>
              </w:pict>
            </w:r>
            <w:r w:rsidR="00D430C9" w:rsidRPr="002F1EFA">
              <w:rPr>
                <w:rFonts w:ascii="Arial" w:hAnsi="Arial" w:cs="Arial"/>
                <w:sz w:val="24"/>
                <w:szCs w:val="24"/>
              </w:rPr>
              <w:t>1. Расположение маркиз на фасаде производится в соответствии с архитектурным обликом здания и существующим колористическим (цветовым) решением.</w:t>
            </w:r>
          </w:p>
          <w:p w:rsidR="00D430C9" w:rsidRPr="002F1EFA" w:rsidRDefault="00D430C9" w:rsidP="00D430C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Pr="002F1EFA">
              <w:rPr>
                <w:rFonts w:ascii="Arial" w:hAnsi="Arial" w:cs="Arial"/>
                <w:sz w:val="24"/>
                <w:szCs w:val="24"/>
              </w:rPr>
              <w:t>2. Маркизы должны соответствовать габаритам и контурам вит</w:t>
            </w:r>
            <w:r>
              <w:rPr>
                <w:rFonts w:ascii="Arial" w:hAnsi="Arial" w:cs="Arial"/>
                <w:sz w:val="24"/>
                <w:szCs w:val="24"/>
              </w:rPr>
              <w:t>рин, дверных и оконных проемов.</w:t>
            </w:r>
          </w:p>
          <w:p w:rsidR="00D430C9" w:rsidRPr="002F1EFA" w:rsidRDefault="00D430C9" w:rsidP="00D430C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Pr="002F1EFA">
              <w:rPr>
                <w:rFonts w:ascii="Arial" w:hAnsi="Arial" w:cs="Arial"/>
                <w:sz w:val="24"/>
                <w:szCs w:val="24"/>
              </w:rPr>
              <w:t>3.Маркизы размещаются в пределах витрин, оконных и дверных проемов.</w:t>
            </w:r>
          </w:p>
          <w:p w:rsidR="00D430C9" w:rsidRPr="002F1EFA" w:rsidRDefault="00D430C9" w:rsidP="00D430C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Pr="002F1EFA">
              <w:rPr>
                <w:rFonts w:ascii="Arial" w:hAnsi="Arial" w:cs="Arial"/>
                <w:sz w:val="24"/>
                <w:szCs w:val="24"/>
              </w:rPr>
              <w:t>4. На маркизы могут быть нанесены элементы вывески (буквы и знаки), если внедрение этих элементов не приведет к появлению дополнительных цветов.</w:t>
            </w:r>
          </w:p>
          <w:p w:rsidR="00D430C9" w:rsidRPr="002F1EFA" w:rsidRDefault="00D430C9" w:rsidP="00D430C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Pr="002F1EFA">
              <w:rPr>
                <w:rFonts w:ascii="Arial" w:hAnsi="Arial" w:cs="Arial"/>
                <w:sz w:val="24"/>
                <w:szCs w:val="24"/>
              </w:rPr>
              <w:t>5. Колористическое решение маркиз должно гармонировать с колористическим решением фасада.</w:t>
            </w:r>
          </w:p>
          <w:p w:rsidR="00D430C9" w:rsidRDefault="00D430C9" w:rsidP="006C3D0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818" w:type="dxa"/>
          </w:tcPr>
          <w:p w:rsidR="00D430C9" w:rsidRDefault="00847A9E" w:rsidP="00D430C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47A9E">
              <w:rPr>
                <w:noProof/>
              </w:rPr>
              <w:pict>
                <v:shape id="_x0000_s1079" type="#_x0000_t32" style="position:absolute;left:0;text-align:left;margin-left:5.75pt;margin-top:3.65pt;width:0;height:84.45pt;z-index:25179750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" strokecolor="#c00000" strokeweight="2.25pt"/>
              </w:pict>
            </w:r>
          </w:p>
          <w:p w:rsidR="00D430C9" w:rsidRPr="002F1EFA" w:rsidRDefault="00D430C9" w:rsidP="00D430C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F1EFA">
              <w:rPr>
                <w:rFonts w:ascii="Arial" w:hAnsi="Arial" w:cs="Arial"/>
                <w:sz w:val="24"/>
                <w:szCs w:val="24"/>
              </w:rPr>
              <w:t>При размещении маркиз запрещается:</w:t>
            </w:r>
          </w:p>
          <w:p w:rsidR="00D430C9" w:rsidRPr="002F1EFA" w:rsidRDefault="00D430C9" w:rsidP="00D430C9">
            <w:pPr>
              <w:ind w:left="262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2F1EFA">
              <w:rPr>
                <w:rFonts w:ascii="Arial" w:hAnsi="Arial" w:cs="Arial"/>
                <w:sz w:val="24"/>
                <w:szCs w:val="24"/>
              </w:rPr>
              <w:t>1) крепление маркиз на архитектурных деталях, элементах декора, поверхностях с ценной отделкой;</w:t>
            </w:r>
          </w:p>
          <w:p w:rsidR="00D430C9" w:rsidRPr="002F1EFA" w:rsidRDefault="00D430C9" w:rsidP="00D430C9">
            <w:pPr>
              <w:ind w:left="262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2F1EFA">
              <w:rPr>
                <w:rFonts w:ascii="Arial" w:hAnsi="Arial" w:cs="Arial"/>
                <w:sz w:val="24"/>
                <w:szCs w:val="24"/>
              </w:rPr>
              <w:t>2) размещение на маркизах рекламных материалов.</w:t>
            </w:r>
          </w:p>
          <w:p w:rsidR="00D430C9" w:rsidRDefault="00847A9E" w:rsidP="006C3D0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847A9E">
              <w:rPr>
                <w:noProof/>
              </w:rPr>
              <w:pict>
                <v:shape id="_x0000_s1078" type="#_x0000_t32" style="position:absolute;left:0;text-align:left;margin-left:511.85pt;margin-top:106.15pt;width:0;height:84.45pt;z-index:25179545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" strokecolor="#c00000" strokeweight="2.25pt"/>
              </w:pict>
            </w:r>
            <w:r w:rsidRPr="00847A9E">
              <w:rPr>
                <w:noProof/>
              </w:rPr>
              <w:pict>
                <v:shape id="AutoShape 362" o:spid="_x0000_s1077" type="#_x0000_t32" style="position:absolute;left:0;text-align:left;margin-left:511.85pt;margin-top:106.15pt;width:0;height:84.45pt;z-index:25179340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" strokecolor="#c00000" strokeweight="2.25pt"/>
              </w:pict>
            </w:r>
          </w:p>
        </w:tc>
      </w:tr>
    </w:tbl>
    <w:p w:rsidR="00BD74F2" w:rsidRDefault="00D430C9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>
            <wp:extent cx="9319260" cy="3472239"/>
            <wp:effectExtent l="0" t="0" r="0" b="0"/>
            <wp:docPr id="692" name="Рисунок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9319927" cy="3472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905"/>
        <w:gridCol w:w="7731"/>
      </w:tblGrid>
      <w:tr w:rsidR="00227008" w:rsidTr="00227008">
        <w:tc>
          <w:tcPr>
            <w:tcW w:w="7905" w:type="dxa"/>
          </w:tcPr>
          <w:p w:rsidR="00227008" w:rsidRPr="00227008" w:rsidRDefault="00227008" w:rsidP="00227008">
            <w:pPr>
              <w:rPr>
                <w:rFonts w:ascii="Arial" w:hAnsi="Arial" w:cs="Arial"/>
                <w:sz w:val="24"/>
                <w:szCs w:val="24"/>
              </w:rPr>
            </w:pPr>
            <w:r w:rsidRPr="00227008">
              <w:rPr>
                <w:rFonts w:ascii="Arial" w:hAnsi="Arial" w:cs="Arial"/>
                <w:sz w:val="24"/>
                <w:szCs w:val="24"/>
              </w:rPr>
              <w:lastRenderedPageBreak/>
              <w:t>Маркиза соответствует общей колористке заведения и размещена в пределах оконных проемов</w:t>
            </w:r>
          </w:p>
          <w:p w:rsidR="00227008" w:rsidRDefault="00227008" w:rsidP="006C3D0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731" w:type="dxa"/>
          </w:tcPr>
          <w:p w:rsidR="00227008" w:rsidRDefault="00227008" w:rsidP="0022700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4237973" cy="2743048"/>
                  <wp:effectExtent l="0" t="0" r="0" b="0"/>
                  <wp:docPr id="694" name="Рисунок 6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4127" cy="2747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008" w:rsidTr="00227008">
        <w:tc>
          <w:tcPr>
            <w:tcW w:w="7905" w:type="dxa"/>
          </w:tcPr>
          <w:p w:rsidR="00227008" w:rsidRDefault="00227008" w:rsidP="00227008">
            <w:r>
              <w:rPr>
                <w:rFonts w:ascii="Arial" w:hAnsi="Arial" w:cs="Arial"/>
                <w:sz w:val="24"/>
                <w:szCs w:val="24"/>
              </w:rPr>
              <w:t xml:space="preserve">Маркиза с элементами вывески  </w:t>
            </w:r>
          </w:p>
          <w:p w:rsidR="00227008" w:rsidRDefault="00227008" w:rsidP="006C3D0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731" w:type="dxa"/>
          </w:tcPr>
          <w:p w:rsidR="00227008" w:rsidRDefault="00227008" w:rsidP="0022700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4183380" cy="3144748"/>
                  <wp:effectExtent l="0" t="0" r="0" b="0"/>
                  <wp:docPr id="695" name="Рисунок 6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2856" cy="3144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C2740B" w:rsidRPr="00F64B88" w:rsidRDefault="00847A9E" w:rsidP="00F64B88">
      <w:pPr>
        <w:jc w:val="center"/>
        <w:rPr>
          <w:rFonts w:ascii="Arial" w:hAnsi="Arial" w:cs="Arial"/>
          <w:b/>
          <w:bCs/>
          <w:sz w:val="28"/>
          <w:szCs w:val="28"/>
        </w:rPr>
      </w:pPr>
      <w:r w:rsidRPr="00847A9E">
        <w:rPr>
          <w:noProof/>
        </w:rPr>
        <w:lastRenderedPageBreak/>
        <w:pict>
          <v:shape id="_x0000_s1076" type="#_x0000_t32" style="position:absolute;left:0;text-align:left;margin-left:399.65pt;margin-top:27.4pt;width:0;height:146.35pt;z-index:25180569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" strokecolor="#c00000" strokeweight="2.25pt"/>
        </w:pict>
      </w:r>
      <w:r w:rsidRPr="00847A9E">
        <w:rPr>
          <w:noProof/>
        </w:rPr>
        <w:pict>
          <v:shape id="AutoShape 369" o:spid="_x0000_s1075" type="#_x0000_t32" style="position:absolute;left:0;text-align:left;margin-left:15.65pt;margin-top:27.4pt;width:0;height:44.7pt;z-index:25179955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" strokecolor="black [3213]" strokeweight="2.25pt"/>
        </w:pict>
      </w:r>
      <w:r w:rsidR="00C2740B" w:rsidRPr="00F64B88">
        <w:rPr>
          <w:rFonts w:ascii="Arial" w:hAnsi="Arial" w:cs="Arial"/>
          <w:b/>
          <w:bCs/>
          <w:sz w:val="28"/>
          <w:szCs w:val="28"/>
        </w:rPr>
        <w:t>Реконструкция балконов, лоджий и эркеров</w:t>
      </w:r>
    </w:p>
    <w:tbl>
      <w:tblPr>
        <w:tblStyle w:val="ae"/>
        <w:tblW w:w="0" w:type="auto"/>
        <w:tblInd w:w="5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087"/>
        <w:gridCol w:w="7513"/>
      </w:tblGrid>
      <w:tr w:rsidR="00F64B88" w:rsidTr="00F64B88">
        <w:tc>
          <w:tcPr>
            <w:tcW w:w="7087" w:type="dxa"/>
          </w:tcPr>
          <w:p w:rsidR="00F64B88" w:rsidRDefault="00F64B88" w:rsidP="006C3D0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BD08AA">
              <w:rPr>
                <w:rFonts w:ascii="Arial" w:hAnsi="Arial" w:cs="Arial"/>
                <w:sz w:val="24"/>
                <w:szCs w:val="24"/>
              </w:rPr>
              <w:t>Окраска и остекление балконов и лоджий может производиться только после внесения соответствующих изменений в паспорт фасадов.</w:t>
            </w:r>
          </w:p>
        </w:tc>
        <w:tc>
          <w:tcPr>
            <w:tcW w:w="7513" w:type="dxa"/>
          </w:tcPr>
          <w:p w:rsidR="00F64B88" w:rsidRDefault="00F64B88" w:rsidP="00F64B88">
            <w:pPr>
              <w:ind w:left="601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BD08AA">
              <w:rPr>
                <w:rFonts w:ascii="Arial" w:hAnsi="Arial" w:cs="Arial"/>
                <w:sz w:val="24"/>
                <w:szCs w:val="24"/>
              </w:rPr>
              <w:t>При реконструкции балконов, лоджий и эркеров запрещается:</w:t>
            </w:r>
          </w:p>
          <w:p w:rsidR="00F64B88" w:rsidRPr="00BD08AA" w:rsidRDefault="00F64B88" w:rsidP="00F64B88">
            <w:pPr>
              <w:ind w:left="601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F64B88" w:rsidRPr="00BD08AA" w:rsidRDefault="00847A9E" w:rsidP="00F64B88">
            <w:pPr>
              <w:ind w:left="601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47A9E">
              <w:rPr>
                <w:noProof/>
              </w:rPr>
              <w:pict>
                <v:shape id="AutoShape 370" o:spid="_x0000_s1074" type="#_x0000_t32" style="position:absolute;left:0;text-align:left;margin-left:447.5pt;margin-top:98.6pt;width:0;height:146.35pt;z-index:25180364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" strokecolor="#c00000" strokeweight="2.25pt"/>
              </w:pict>
            </w:r>
            <w:r w:rsidR="00F64B88" w:rsidRPr="00BD08AA">
              <w:rPr>
                <w:rFonts w:ascii="Arial" w:hAnsi="Arial" w:cs="Arial"/>
                <w:sz w:val="24"/>
                <w:szCs w:val="24"/>
              </w:rPr>
              <w:t>1) покрытие тонированной пленкой или иными материалами остекления балконов, лоджий и эркеров, не предусмотренных проектом;</w:t>
            </w:r>
          </w:p>
          <w:p w:rsidR="00F64B88" w:rsidRPr="00BD08AA" w:rsidRDefault="00F64B88" w:rsidP="00F64B88">
            <w:pPr>
              <w:ind w:left="601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BD08AA">
              <w:rPr>
                <w:rFonts w:ascii="Arial" w:hAnsi="Arial" w:cs="Arial"/>
                <w:sz w:val="24"/>
                <w:szCs w:val="24"/>
              </w:rPr>
              <w:t>2) изменение форм и размеров балконов, лоджий, эркеров, противоречащее изначальному архитектурному облику здания;</w:t>
            </w:r>
          </w:p>
          <w:p w:rsidR="00F64B88" w:rsidRDefault="00F64B88" w:rsidP="00F64B88">
            <w:pPr>
              <w:ind w:left="601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BD08AA">
              <w:rPr>
                <w:rFonts w:ascii="Arial" w:hAnsi="Arial" w:cs="Arial"/>
                <w:sz w:val="24"/>
                <w:szCs w:val="24"/>
              </w:rPr>
              <w:t>3) остекление балконов, лоджий, эркеров, противоречащее изначальному архитектурному облику здания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</w:tbl>
    <w:p w:rsidR="00F64B88" w:rsidRDefault="00F64B88" w:rsidP="00F64B88">
      <w:pPr>
        <w:spacing w:after="0"/>
        <w:rPr>
          <w:noProof/>
        </w:rPr>
      </w:pPr>
    </w:p>
    <w:p w:rsidR="00BD74F2" w:rsidRDefault="00F64B88" w:rsidP="00F64B88">
      <w:pPr>
        <w:spacing w:after="0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>
            <wp:extent cx="10054110" cy="3573780"/>
            <wp:effectExtent l="0" t="0" r="0" b="0"/>
            <wp:docPr id="701" name="Рисунок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10054110" cy="357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F64B88" w:rsidRPr="00F64B88" w:rsidRDefault="00F64B88" w:rsidP="00F64B88">
      <w:pPr>
        <w:jc w:val="center"/>
        <w:rPr>
          <w:rFonts w:ascii="Arial" w:hAnsi="Arial" w:cs="Arial"/>
          <w:b/>
          <w:sz w:val="28"/>
          <w:szCs w:val="28"/>
        </w:rPr>
      </w:pPr>
      <w:r w:rsidRPr="00F64B88">
        <w:rPr>
          <w:rFonts w:ascii="Arial" w:hAnsi="Arial" w:cs="Arial"/>
          <w:b/>
          <w:bCs/>
          <w:sz w:val="28"/>
          <w:szCs w:val="28"/>
        </w:rPr>
        <w:lastRenderedPageBreak/>
        <w:t>Размещение входных групп</w:t>
      </w:r>
    </w:p>
    <w:tbl>
      <w:tblPr>
        <w:tblStyle w:val="ae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663"/>
        <w:gridCol w:w="7512"/>
      </w:tblGrid>
      <w:tr w:rsidR="00F64B88" w:rsidTr="00D2459B">
        <w:tc>
          <w:tcPr>
            <w:tcW w:w="6663" w:type="dxa"/>
          </w:tcPr>
          <w:p w:rsidR="00F64B88" w:rsidRPr="00584D01" w:rsidRDefault="00847A9E" w:rsidP="00F64B88">
            <w:pPr>
              <w:ind w:firstLine="709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47A9E">
              <w:rPr>
                <w:noProof/>
              </w:rPr>
              <w:pict>
                <v:shape id="AutoShape 374" o:spid="_x0000_s1073" type="#_x0000_t32" style="position:absolute;left:0;text-align:left;margin-left:-15.7pt;margin-top:3.9pt;width:0;height:147.6pt;z-index:25180774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" strokecolor="black [3213]" strokeweight="2.25pt"/>
              </w:pict>
            </w:r>
            <w:r w:rsidR="00F64B8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F64B88" w:rsidRPr="00584D01">
              <w:rPr>
                <w:rFonts w:ascii="Arial" w:hAnsi="Arial" w:cs="Arial"/>
                <w:sz w:val="24"/>
                <w:szCs w:val="24"/>
              </w:rPr>
              <w:t xml:space="preserve">Изменение входных групп должно осуществляться в соответствии с паспортом фасада, единообразно общему архитектурному облику фасада. </w:t>
            </w:r>
          </w:p>
          <w:p w:rsidR="00F64B88" w:rsidRPr="00584D01" w:rsidRDefault="00F64B88" w:rsidP="00F64B88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Pr="00584D01">
              <w:rPr>
                <w:rFonts w:ascii="Arial" w:hAnsi="Arial" w:cs="Arial"/>
                <w:sz w:val="24"/>
                <w:szCs w:val="24"/>
              </w:rPr>
              <w:t xml:space="preserve"> Входные группы должны размещаться под балконами, лоджиями и эркерами. </w:t>
            </w:r>
          </w:p>
          <w:p w:rsidR="00F64B88" w:rsidRPr="00584D01" w:rsidRDefault="00F64B88" w:rsidP="00F64B88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Pr="00584D01">
              <w:rPr>
                <w:rFonts w:ascii="Arial" w:hAnsi="Arial" w:cs="Arial"/>
                <w:sz w:val="24"/>
                <w:szCs w:val="24"/>
              </w:rPr>
              <w:t xml:space="preserve"> Если архитектурным решением предусмотрено несколько входных групп в одной плоскости фасада, уровень входа каждой из них должен располагаются на одной горизонтальной оси.</w:t>
            </w:r>
          </w:p>
          <w:p w:rsidR="00F64B88" w:rsidRDefault="00F64B88" w:rsidP="006C3D0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2" w:type="dxa"/>
          </w:tcPr>
          <w:p w:rsidR="00F64B88" w:rsidRPr="00584D01" w:rsidRDefault="00847A9E" w:rsidP="00443867">
            <w:pPr>
              <w:ind w:left="459" w:firstLine="567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072" type="#_x0000_t32" style="position:absolute;left:0;text-align:left;margin-left:12.35pt;margin-top:.85pt;width:0;height:147.6pt;z-index:25181286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" strokecolor="black [3213]" strokeweight="2.25pt"/>
              </w:pict>
            </w:r>
            <w:r w:rsidR="00F64B88" w:rsidRPr="00584D01">
              <w:rPr>
                <w:rFonts w:ascii="Arial" w:hAnsi="Arial" w:cs="Arial"/>
                <w:sz w:val="24"/>
                <w:szCs w:val="24"/>
              </w:rPr>
              <w:t xml:space="preserve">Максимально допустимая высота уровня входа не </w:t>
            </w:r>
            <w:r w:rsidRPr="00847A9E">
              <w:rPr>
                <w:noProof/>
              </w:rPr>
              <w:pict>
                <v:shape id="AutoShape 375" o:spid="_x0000_s1071" type="#_x0000_t32" style="position:absolute;left:0;text-align:left;margin-left:459.4pt;margin-top:107pt;width:.05pt;height:166.35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" strokecolor="black [3213]" strokeweight="2.25pt"/>
              </w:pict>
            </w:r>
            <w:r w:rsidR="00F64B88" w:rsidRPr="00584D01">
              <w:rPr>
                <w:rFonts w:ascii="Arial" w:hAnsi="Arial" w:cs="Arial"/>
                <w:sz w:val="24"/>
                <w:szCs w:val="24"/>
              </w:rPr>
              <w:t>более 1,2 метра.</w:t>
            </w:r>
          </w:p>
          <w:p w:rsidR="00443867" w:rsidRDefault="00F64B88" w:rsidP="00443867">
            <w:pPr>
              <w:ind w:left="459" w:firstLine="567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584D01">
              <w:rPr>
                <w:rFonts w:ascii="Arial" w:hAnsi="Arial" w:cs="Arial"/>
                <w:sz w:val="24"/>
                <w:szCs w:val="24"/>
              </w:rPr>
              <w:t>Если архитектурным решением предусмотрено несколько входных групп, то их необходимо объединять в одном решении, имеющем конструктивн</w:t>
            </w:r>
            <w:r w:rsidR="00443867">
              <w:rPr>
                <w:rFonts w:ascii="Arial" w:hAnsi="Arial" w:cs="Arial"/>
                <w:sz w:val="24"/>
                <w:szCs w:val="24"/>
              </w:rPr>
              <w:t>ое, стилевое и цветовое единство.</w:t>
            </w:r>
          </w:p>
          <w:p w:rsidR="00F64B88" w:rsidRDefault="00F64B88" w:rsidP="00443867">
            <w:pPr>
              <w:ind w:left="459" w:firstLine="567"/>
              <w:jc w:val="both"/>
            </w:pPr>
            <w:r w:rsidRPr="00584D01">
              <w:rPr>
                <w:rFonts w:ascii="Arial" w:hAnsi="Arial" w:cs="Arial"/>
                <w:sz w:val="24"/>
                <w:szCs w:val="24"/>
              </w:rPr>
              <w:t>Ступени должны быть продублированы пандусом — наклонной площадкой, для преодоления перепада высот инвалидами на креслах-колясках, пешеходов с детскими колясками и других категорий населения</w:t>
            </w:r>
          </w:p>
          <w:p w:rsidR="00F64B88" w:rsidRDefault="00F64B88" w:rsidP="006C3D0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443867" w:rsidP="00443867">
      <w:pPr>
        <w:spacing w:after="0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>
            <wp:extent cx="9721495" cy="3063240"/>
            <wp:effectExtent l="0" t="0" r="0" b="0"/>
            <wp:docPr id="702" name="Рисунок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9743114" cy="3070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443867" w:rsidP="00443867">
      <w:pPr>
        <w:spacing w:after="0"/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9867675" cy="5722620"/>
            <wp:effectExtent l="0" t="0" r="0" b="0"/>
            <wp:docPr id="703" name="Рисунок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9868117" cy="5722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C1106C" w:rsidRPr="00C1106C" w:rsidRDefault="00C1106C" w:rsidP="00C1106C">
      <w:pPr>
        <w:jc w:val="center"/>
        <w:rPr>
          <w:rFonts w:ascii="Arial" w:hAnsi="Arial" w:cs="Arial"/>
          <w:b/>
          <w:sz w:val="28"/>
          <w:szCs w:val="28"/>
        </w:rPr>
      </w:pPr>
      <w:r w:rsidRPr="00C1106C">
        <w:rPr>
          <w:rFonts w:ascii="Arial" w:hAnsi="Arial" w:cs="Arial"/>
          <w:b/>
          <w:bCs/>
          <w:sz w:val="28"/>
          <w:szCs w:val="28"/>
        </w:rPr>
        <w:lastRenderedPageBreak/>
        <w:t>Размещение витринных конструкций</w:t>
      </w:r>
    </w:p>
    <w:tbl>
      <w:tblPr>
        <w:tblStyle w:val="ae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09"/>
        <w:gridCol w:w="9477"/>
      </w:tblGrid>
      <w:tr w:rsidR="00C1106C" w:rsidTr="00961FD3">
        <w:tc>
          <w:tcPr>
            <w:tcW w:w="5954" w:type="dxa"/>
          </w:tcPr>
          <w:p w:rsidR="00C1106C" w:rsidRPr="003F243C" w:rsidRDefault="00847A9E" w:rsidP="00C1106C">
            <w:pPr>
              <w:ind w:firstLine="851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47A9E">
              <w:rPr>
                <w:noProof/>
              </w:rPr>
              <w:pict>
                <v:shape id="AutoShape 380" o:spid="_x0000_s1070" type="#_x0000_t32" style="position:absolute;left:0;text-align:left;margin-left:-12.45pt;margin-top:1.85pt;width:0;height:98.95pt;z-index:25181491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" strokeweight="2.25pt"/>
              </w:pict>
            </w:r>
            <w:r w:rsidR="00C1106C" w:rsidRPr="003F243C">
              <w:rPr>
                <w:rFonts w:ascii="Arial" w:hAnsi="Arial" w:cs="Arial"/>
                <w:sz w:val="24"/>
                <w:szCs w:val="24"/>
              </w:rPr>
              <w:t>При размещении витринной конструкции с внутренней стороны витрины расстояние от остекления витрины до витринной конструкции должно составл</w:t>
            </w:r>
            <w:r w:rsidR="00C1106C">
              <w:rPr>
                <w:rFonts w:ascii="Arial" w:hAnsi="Arial" w:cs="Arial"/>
                <w:sz w:val="24"/>
                <w:szCs w:val="24"/>
              </w:rPr>
              <w:t>ять не менее 0,15 метра</w:t>
            </w:r>
            <w:r w:rsidR="00C1106C" w:rsidRPr="003F243C">
              <w:rPr>
                <w:rFonts w:ascii="Arial" w:hAnsi="Arial" w:cs="Arial"/>
                <w:sz w:val="24"/>
                <w:szCs w:val="24"/>
              </w:rPr>
              <w:t>.</w:t>
            </w:r>
          </w:p>
          <w:p w:rsidR="00C1106C" w:rsidRDefault="00C1106C" w:rsidP="00C1106C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Pr="003F243C">
              <w:rPr>
                <w:rFonts w:ascii="Arial" w:hAnsi="Arial" w:cs="Arial"/>
                <w:sz w:val="24"/>
                <w:szCs w:val="24"/>
              </w:rPr>
              <w:t xml:space="preserve"> Максимальные высота и длина витринной конструкции не должны быть больше 1/2 высоты и длины остекления витрины соответственно.</w:t>
            </w:r>
          </w:p>
          <w:p w:rsidR="00C1106C" w:rsidRDefault="00C1106C" w:rsidP="00C1106C">
            <w:pPr>
              <w:ind w:firstLine="743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C1106C" w:rsidRDefault="00C1106C" w:rsidP="00C1106C">
            <w:pPr>
              <w:ind w:firstLine="743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C1106C" w:rsidRDefault="00C1106C" w:rsidP="00C1106C">
            <w:pPr>
              <w:ind w:firstLine="743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C1106C" w:rsidRDefault="00847A9E" w:rsidP="00C1106C">
            <w:pPr>
              <w:ind w:firstLine="743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47A9E">
              <w:rPr>
                <w:noProof/>
              </w:rPr>
              <w:pict>
                <v:shape id="AutoShape 381" o:spid="_x0000_s1069" type="#_x0000_t32" style="position:absolute;left:0;text-align:left;margin-left:-12.45pt;margin-top:1.6pt;width:0;height:45.4pt;z-index:25181696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" strokecolor="#c00000" strokeweight="2.25pt"/>
              </w:pict>
            </w:r>
            <w:r w:rsidR="00C1106C" w:rsidRPr="00DA627E">
              <w:rPr>
                <w:rFonts w:ascii="Arial" w:hAnsi="Arial" w:cs="Arial"/>
                <w:sz w:val="24"/>
                <w:szCs w:val="24"/>
              </w:rPr>
              <w:t>Запрещено использование в качестве витринных конструкций и её элементов электронных носителей (бегущих строк, медиа-экранов).</w:t>
            </w:r>
          </w:p>
          <w:p w:rsidR="00C1106C" w:rsidRPr="003F243C" w:rsidRDefault="00C1106C" w:rsidP="00C1106C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C1106C" w:rsidRDefault="00C1106C" w:rsidP="00C1106C">
            <w:pPr>
              <w:ind w:firstLine="708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432" w:type="dxa"/>
          </w:tcPr>
          <w:p w:rsidR="00C1106C" w:rsidRDefault="00C1106C" w:rsidP="006C3D0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5880706" cy="5067300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4813" cy="5070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961FD3" w:rsidRPr="00961FD3" w:rsidRDefault="00961FD3" w:rsidP="00961FD3">
      <w:pPr>
        <w:jc w:val="center"/>
        <w:rPr>
          <w:rFonts w:ascii="Arial" w:hAnsi="Arial" w:cs="Arial"/>
          <w:b/>
          <w:sz w:val="28"/>
          <w:szCs w:val="28"/>
        </w:rPr>
      </w:pPr>
      <w:r w:rsidRPr="00961FD3">
        <w:rPr>
          <w:rFonts w:ascii="Arial" w:hAnsi="Arial" w:cs="Arial"/>
          <w:b/>
          <w:bCs/>
          <w:sz w:val="28"/>
          <w:szCs w:val="28"/>
        </w:rPr>
        <w:lastRenderedPageBreak/>
        <w:t>Торговые и бизнес-центры</w:t>
      </w:r>
    </w:p>
    <w:p w:rsidR="00961FD3" w:rsidRPr="00FE378C" w:rsidRDefault="00961FD3" w:rsidP="00961FD3">
      <w:pPr>
        <w:jc w:val="both"/>
        <w:rPr>
          <w:rFonts w:ascii="Arial" w:hAnsi="Arial" w:cs="Arial"/>
          <w:sz w:val="24"/>
          <w:szCs w:val="24"/>
        </w:rPr>
      </w:pPr>
      <w:r w:rsidRPr="00FE378C">
        <w:rPr>
          <w:rFonts w:ascii="Arial" w:hAnsi="Arial" w:cs="Arial"/>
          <w:sz w:val="24"/>
          <w:szCs w:val="24"/>
        </w:rPr>
        <w:t>При проектировании оформления объектов коммерческой недвижимости следует стремиться к гармонизации архитектурного облика и дополнительных элементов на фасадах зданий:</w:t>
      </w:r>
    </w:p>
    <w:p w:rsidR="00961FD3" w:rsidRPr="00FE378C" w:rsidRDefault="00961FD3" w:rsidP="00961FD3">
      <w:pPr>
        <w:jc w:val="both"/>
        <w:rPr>
          <w:rFonts w:ascii="Arial" w:hAnsi="Arial" w:cs="Arial"/>
          <w:sz w:val="24"/>
          <w:szCs w:val="24"/>
        </w:rPr>
      </w:pPr>
      <w:r w:rsidRPr="00FE378C">
        <w:rPr>
          <w:rFonts w:ascii="Arial" w:hAnsi="Arial" w:cs="Arial"/>
          <w:sz w:val="24"/>
          <w:szCs w:val="24"/>
        </w:rPr>
        <w:t>1) Информационные носители должны быть размещены в единой системе горизонтальных и вертикальных осей (рис. 12).</w:t>
      </w:r>
    </w:p>
    <w:p w:rsidR="00961FD3" w:rsidRPr="00FE378C" w:rsidRDefault="00961FD3" w:rsidP="00961FD3">
      <w:pPr>
        <w:jc w:val="both"/>
        <w:rPr>
          <w:rFonts w:ascii="Arial" w:hAnsi="Arial" w:cs="Arial"/>
          <w:sz w:val="24"/>
          <w:szCs w:val="24"/>
        </w:rPr>
      </w:pPr>
      <w:r w:rsidRPr="00FE378C">
        <w:rPr>
          <w:rFonts w:ascii="Arial" w:hAnsi="Arial" w:cs="Arial"/>
          <w:sz w:val="24"/>
          <w:szCs w:val="24"/>
        </w:rPr>
        <w:t>2) Информационные носители должны быть соразмерны и  расположены в единой горизонтальной или вертикальной оси.</w:t>
      </w:r>
    </w:p>
    <w:p w:rsidR="00961FD3" w:rsidRPr="00FE378C" w:rsidRDefault="00961FD3" w:rsidP="00961FD3">
      <w:pPr>
        <w:jc w:val="both"/>
        <w:rPr>
          <w:rFonts w:ascii="Arial" w:hAnsi="Arial" w:cs="Arial"/>
          <w:sz w:val="24"/>
          <w:szCs w:val="24"/>
        </w:rPr>
      </w:pPr>
      <w:r w:rsidRPr="00FE378C">
        <w:rPr>
          <w:rFonts w:ascii="Arial" w:hAnsi="Arial" w:cs="Arial"/>
          <w:sz w:val="24"/>
          <w:szCs w:val="24"/>
        </w:rPr>
        <w:t>3) Группы навигационных вывесок должны быть упорядочены в едином формате, имеющем четкие границы, структуру и стилистику наполнения в соответствии с архитектурным обликом здания.</w:t>
      </w:r>
    </w:p>
    <w:p w:rsidR="00BD74F2" w:rsidRDefault="00961FD3" w:rsidP="00961FD3">
      <w:pPr>
        <w:spacing w:after="0"/>
        <w:ind w:firstLine="709"/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>
            <wp:extent cx="6749542" cy="409194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6749542" cy="409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FD3" w:rsidRPr="00961FD3" w:rsidRDefault="00961FD3" w:rsidP="00961FD3">
      <w:pPr>
        <w:jc w:val="center"/>
        <w:rPr>
          <w:rFonts w:ascii="Arial" w:hAnsi="Arial" w:cs="Arial"/>
          <w:b/>
          <w:sz w:val="28"/>
          <w:szCs w:val="28"/>
        </w:rPr>
      </w:pPr>
      <w:r w:rsidRPr="00961FD3">
        <w:rPr>
          <w:rFonts w:ascii="Arial" w:hAnsi="Arial" w:cs="Arial"/>
          <w:b/>
          <w:sz w:val="28"/>
          <w:szCs w:val="28"/>
        </w:rPr>
        <w:lastRenderedPageBreak/>
        <w:t>Вывески в исторической застройке</w:t>
      </w:r>
    </w:p>
    <w:tbl>
      <w:tblPr>
        <w:tblStyle w:val="ae"/>
        <w:tblW w:w="0" w:type="auto"/>
        <w:tblInd w:w="5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284"/>
        <w:gridCol w:w="7818"/>
      </w:tblGrid>
      <w:tr w:rsidR="00961FD3" w:rsidTr="00864E8E">
        <w:tc>
          <w:tcPr>
            <w:tcW w:w="7284" w:type="dxa"/>
          </w:tcPr>
          <w:p w:rsidR="00961FD3" w:rsidRPr="00961FD3" w:rsidRDefault="00847A9E" w:rsidP="00961FD3">
            <w:pPr>
              <w:ind w:firstLine="709"/>
              <w:jc w:val="both"/>
              <w:rPr>
                <w:rFonts w:ascii="Arial" w:hAnsi="Arial" w:cs="Arial"/>
                <w:sz w:val="24"/>
              </w:rPr>
            </w:pPr>
            <w:r w:rsidRPr="00847A9E">
              <w:rPr>
                <w:noProof/>
              </w:rPr>
              <w:pict>
                <v:shape id="AutoShape 434" o:spid="_x0000_s1068" type="#_x0000_t32" style="position:absolute;left:0;text-align:left;margin-left:-11.65pt;margin-top:1.2pt;width:0;height:202.4pt;z-index:25181900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" strokecolor="black [3213]" strokeweight="2.25pt"/>
              </w:pict>
            </w:r>
            <w:r w:rsidR="00961FD3" w:rsidRPr="00961FD3">
              <w:rPr>
                <w:rFonts w:ascii="Arial" w:hAnsi="Arial" w:cs="Arial"/>
                <w:sz w:val="24"/>
              </w:rPr>
              <w:t xml:space="preserve">Информация размещается на подложке из натуральных материалов, предпочтительно из нержавеющей стали. Разрешены металл, камень, дерево, водостойкая фанера и стекло. Фон окрашивается в разрешённые цвета, лицевая сторона подложки покрывается краской кистью, внутренняя — другим способом. Материал подложки должен быть защищён от влаги, </w:t>
            </w:r>
            <w:proofErr w:type="spellStart"/>
            <w:r w:rsidR="00961FD3" w:rsidRPr="00961FD3">
              <w:rPr>
                <w:rFonts w:ascii="Arial" w:hAnsi="Arial" w:cs="Arial"/>
                <w:sz w:val="24"/>
              </w:rPr>
              <w:t>прогрунтован</w:t>
            </w:r>
            <w:proofErr w:type="spellEnd"/>
            <w:r w:rsidR="00961FD3" w:rsidRPr="00961FD3">
              <w:rPr>
                <w:rFonts w:ascii="Arial" w:hAnsi="Arial" w:cs="Arial"/>
                <w:sz w:val="24"/>
              </w:rPr>
              <w:t xml:space="preserve"> и обработан антисептиком.</w:t>
            </w:r>
          </w:p>
          <w:p w:rsidR="00961FD3" w:rsidRPr="00961FD3" w:rsidRDefault="00961FD3" w:rsidP="00961FD3">
            <w:pPr>
              <w:jc w:val="both"/>
              <w:rPr>
                <w:rFonts w:ascii="Arial" w:hAnsi="Arial" w:cs="Arial"/>
                <w:sz w:val="24"/>
              </w:rPr>
            </w:pPr>
            <w:r w:rsidRPr="00961FD3">
              <w:rPr>
                <w:rFonts w:ascii="Arial" w:hAnsi="Arial" w:cs="Arial"/>
                <w:sz w:val="24"/>
              </w:rPr>
              <w:tab/>
              <w:t>Допускается использование в текстах (надписях товарных знаков и знаков обслуживания, в том числе на иностранных языках.</w:t>
            </w:r>
          </w:p>
          <w:p w:rsidR="00961FD3" w:rsidRPr="00961FD3" w:rsidRDefault="00961FD3" w:rsidP="00961FD3">
            <w:pPr>
              <w:jc w:val="both"/>
              <w:rPr>
                <w:rFonts w:ascii="Arial" w:hAnsi="Arial" w:cs="Arial"/>
                <w:sz w:val="24"/>
              </w:rPr>
            </w:pPr>
            <w:r w:rsidRPr="00961FD3">
              <w:rPr>
                <w:rFonts w:ascii="Arial" w:hAnsi="Arial" w:cs="Arial"/>
                <w:sz w:val="24"/>
              </w:rPr>
              <w:tab/>
              <w:t>Периметр подложки должен быть оформлен деревянным багетом или аналогичной деревянной или металлической рамкой, которая грунтуется и, при необходимости, окрашивается в цвета, разрешённые настоящими правилами.</w:t>
            </w:r>
          </w:p>
          <w:p w:rsidR="00961FD3" w:rsidRPr="00961FD3" w:rsidRDefault="00847A9E" w:rsidP="00961FD3">
            <w:pPr>
              <w:jc w:val="both"/>
              <w:rPr>
                <w:rFonts w:ascii="Arial" w:hAnsi="Arial" w:cs="Arial"/>
                <w:sz w:val="24"/>
              </w:rPr>
            </w:pPr>
            <w:r w:rsidRPr="00847A9E">
              <w:rPr>
                <w:noProof/>
              </w:rPr>
              <w:pict>
                <v:shape id="_x0000_s1067" type="#_x0000_t32" style="position:absolute;left:0;text-align:left;margin-left:-11.65pt;margin-top:12.65pt;width:0;height:202.4pt;z-index:25182003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" strokecolor="black [3213]" strokeweight="2.25pt"/>
              </w:pict>
            </w:r>
          </w:p>
          <w:p w:rsidR="00961FD3" w:rsidRPr="00961FD3" w:rsidRDefault="00961FD3" w:rsidP="00961FD3">
            <w:pPr>
              <w:jc w:val="both"/>
              <w:rPr>
                <w:rFonts w:ascii="Arial" w:hAnsi="Arial" w:cs="Arial"/>
                <w:sz w:val="24"/>
              </w:rPr>
            </w:pPr>
          </w:p>
          <w:p w:rsidR="00961FD3" w:rsidRPr="00961FD3" w:rsidRDefault="00961FD3" w:rsidP="00961FD3">
            <w:pPr>
              <w:ind w:firstLine="742"/>
              <w:jc w:val="both"/>
              <w:rPr>
                <w:rFonts w:ascii="Arial" w:hAnsi="Arial" w:cs="Arial"/>
                <w:sz w:val="24"/>
              </w:rPr>
            </w:pPr>
            <w:r w:rsidRPr="00961FD3">
              <w:rPr>
                <w:rFonts w:ascii="Arial" w:hAnsi="Arial" w:cs="Arial"/>
                <w:sz w:val="24"/>
              </w:rPr>
              <w:t>Рекомендуемая ширина рамки составляет от 0,05 до 0,10 метра, в зависимости от размера информационной конструкции. Если форма сложная, подложка может быть без обрамления.</w:t>
            </w:r>
          </w:p>
          <w:p w:rsidR="00961FD3" w:rsidRPr="00961FD3" w:rsidRDefault="00961FD3" w:rsidP="00961FD3">
            <w:pPr>
              <w:jc w:val="both"/>
              <w:rPr>
                <w:rFonts w:ascii="Arial" w:hAnsi="Arial" w:cs="Arial"/>
                <w:sz w:val="24"/>
              </w:rPr>
            </w:pPr>
            <w:r w:rsidRPr="00961FD3">
              <w:rPr>
                <w:rFonts w:ascii="Arial" w:hAnsi="Arial" w:cs="Arial"/>
                <w:sz w:val="24"/>
              </w:rPr>
              <w:tab/>
              <w:t xml:space="preserve">Информация (буквы, цифры) и декоративные элементы (рамки, виньетки) </w:t>
            </w:r>
          </w:p>
          <w:p w:rsidR="00961FD3" w:rsidRPr="00961FD3" w:rsidRDefault="00961FD3" w:rsidP="00961FD3">
            <w:pPr>
              <w:jc w:val="both"/>
              <w:rPr>
                <w:rFonts w:ascii="Arial" w:hAnsi="Arial" w:cs="Arial"/>
                <w:sz w:val="24"/>
              </w:rPr>
            </w:pPr>
            <w:r w:rsidRPr="00961FD3">
              <w:rPr>
                <w:rFonts w:ascii="Arial" w:hAnsi="Arial" w:cs="Arial"/>
                <w:sz w:val="24"/>
              </w:rPr>
              <w:t>могут быть прорисованы или рельефны, изготовлены из дерева, металла, гипса,  стекла и других натуральных материалов, при необходимости окрашенных в  разрешенные цвета. Может применяться золочение, обработка поталью, патинирование.</w:t>
            </w:r>
          </w:p>
          <w:p w:rsidR="00961FD3" w:rsidRDefault="00961FD3" w:rsidP="00961FD3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961FD3" w:rsidRDefault="00961FD3" w:rsidP="00961FD3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818" w:type="dxa"/>
          </w:tcPr>
          <w:p w:rsidR="00864E8E" w:rsidRDefault="00864E8E" w:rsidP="00864E8E">
            <w:pPr>
              <w:rPr>
                <w:rFonts w:ascii="Arial" w:hAnsi="Arial" w:cs="Arial"/>
                <w:sz w:val="24"/>
                <w:szCs w:val="24"/>
              </w:rPr>
            </w:pPr>
          </w:p>
          <w:p w:rsidR="00961FD3" w:rsidRDefault="00864E8E" w:rsidP="00864E8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4600000" cy="1980952"/>
                  <wp:effectExtent l="0" t="0" r="0" b="635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0000" cy="1980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64E8E" w:rsidRDefault="00864E8E" w:rsidP="00864E8E">
            <w:pPr>
              <w:rPr>
                <w:rFonts w:ascii="Arial" w:hAnsi="Arial" w:cs="Arial"/>
                <w:sz w:val="24"/>
                <w:szCs w:val="24"/>
              </w:rPr>
            </w:pPr>
          </w:p>
          <w:p w:rsidR="00864E8E" w:rsidRPr="00864E8E" w:rsidRDefault="00864E8E" w:rsidP="00864E8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4488180" cy="1785071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9974" cy="1789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864E8E" w:rsidRDefault="00864E8E" w:rsidP="00864E8E">
      <w:pPr>
        <w:jc w:val="center"/>
        <w:rPr>
          <w:rFonts w:ascii="Arial" w:hAnsi="Arial" w:cs="Arial"/>
          <w:b/>
          <w:sz w:val="28"/>
          <w:szCs w:val="28"/>
        </w:rPr>
      </w:pPr>
      <w:r w:rsidRPr="00864E8E">
        <w:rPr>
          <w:rFonts w:ascii="Arial" w:hAnsi="Arial" w:cs="Arial"/>
          <w:b/>
          <w:sz w:val="28"/>
          <w:szCs w:val="28"/>
        </w:rPr>
        <w:lastRenderedPageBreak/>
        <w:t>Размещение вывесок в исторической застройке</w:t>
      </w:r>
    </w:p>
    <w:p w:rsidR="00BD74F2" w:rsidRDefault="00847A9E" w:rsidP="00864E8E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847A9E">
        <w:rPr>
          <w:noProof/>
        </w:rPr>
        <w:pict>
          <v:rect id="Rectangle 572" o:spid="_x0000_s1066" style="position:absolute;left:0;text-align:left;margin-left:702.65pt;margin-top:401.6pt;width:1in;height:1in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" fillcolor="white [3212]" strokecolor="white [3212]"/>
        </w:pict>
      </w:r>
      <w:r w:rsidR="00864E8E">
        <w:rPr>
          <w:noProof/>
        </w:rPr>
        <w:drawing>
          <wp:inline distT="0" distB="0" distL="0" distR="0">
            <wp:extent cx="8732520" cy="5808762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8727037" cy="580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E8E" w:rsidRPr="00864E8E" w:rsidRDefault="00864E8E" w:rsidP="00864E8E">
      <w:pPr>
        <w:jc w:val="center"/>
        <w:rPr>
          <w:rFonts w:ascii="Arial" w:hAnsi="Arial" w:cs="Arial"/>
          <w:b/>
          <w:sz w:val="28"/>
          <w:szCs w:val="28"/>
        </w:rPr>
      </w:pPr>
      <w:r w:rsidRPr="00864E8E">
        <w:rPr>
          <w:rFonts w:ascii="Arial" w:hAnsi="Arial" w:cs="Arial"/>
          <w:b/>
          <w:sz w:val="28"/>
          <w:szCs w:val="28"/>
        </w:rPr>
        <w:lastRenderedPageBreak/>
        <w:t>Размещение вывесок в исторической застройке</w:t>
      </w:r>
    </w:p>
    <w:p w:rsidR="00BD74F2" w:rsidRDefault="00864E8E" w:rsidP="00864E8E">
      <w:pPr>
        <w:spacing w:after="0"/>
        <w:ind w:firstLine="709"/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>
            <wp:extent cx="7848600" cy="5820229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7851874" cy="5822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4F2" w:rsidRPr="00993296" w:rsidRDefault="00993296" w:rsidP="00993296">
      <w:pPr>
        <w:spacing w:after="0"/>
        <w:ind w:firstLine="709"/>
        <w:jc w:val="center"/>
        <w:rPr>
          <w:rFonts w:ascii="Arial" w:hAnsi="Arial" w:cs="Arial"/>
          <w:b/>
          <w:sz w:val="24"/>
          <w:szCs w:val="24"/>
        </w:rPr>
      </w:pPr>
      <w:proofErr w:type="spellStart"/>
      <w:r w:rsidRPr="00993296">
        <w:rPr>
          <w:rFonts w:ascii="Arial" w:hAnsi="Arial" w:cs="Arial"/>
          <w:b/>
          <w:sz w:val="28"/>
          <w:szCs w:val="24"/>
        </w:rPr>
        <w:lastRenderedPageBreak/>
        <w:t>Типографика</w:t>
      </w:r>
      <w:proofErr w:type="spellEnd"/>
      <w:r w:rsidRPr="00993296">
        <w:rPr>
          <w:rFonts w:ascii="Arial" w:hAnsi="Arial" w:cs="Arial"/>
          <w:b/>
          <w:sz w:val="28"/>
          <w:szCs w:val="24"/>
        </w:rPr>
        <w:t xml:space="preserve"> (Шрифт)</w:t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897"/>
        <w:gridCol w:w="6739"/>
      </w:tblGrid>
      <w:tr w:rsidR="00993296" w:rsidTr="00993296">
        <w:tc>
          <w:tcPr>
            <w:tcW w:w="8897" w:type="dxa"/>
          </w:tcPr>
          <w:p w:rsidR="00993296" w:rsidRDefault="00993296" w:rsidP="00993296">
            <w:pPr>
              <w:ind w:firstLine="709"/>
              <w:jc w:val="both"/>
              <w:rPr>
                <w:rFonts w:ascii="Arial" w:hAnsi="Arial" w:cs="Arial"/>
                <w:color w:val="000000"/>
                <w:sz w:val="24"/>
                <w:szCs w:val="26"/>
                <w:shd w:val="clear" w:color="auto" w:fill="FFFFFF"/>
              </w:rPr>
            </w:pPr>
          </w:p>
          <w:p w:rsidR="00993296" w:rsidRPr="00275208" w:rsidRDefault="00847A9E" w:rsidP="00993296">
            <w:pPr>
              <w:ind w:left="284" w:firstLine="709"/>
              <w:jc w:val="both"/>
              <w:rPr>
                <w:rFonts w:ascii="Arial" w:hAnsi="Arial" w:cs="Arial"/>
                <w:color w:val="000000"/>
                <w:sz w:val="24"/>
                <w:szCs w:val="26"/>
                <w:shd w:val="clear" w:color="auto" w:fill="FFFFFF"/>
              </w:rPr>
            </w:pPr>
            <w:r w:rsidRPr="00847A9E">
              <w:rPr>
                <w:noProof/>
              </w:rPr>
              <w:pict>
                <v:shape id="AutoShape 440" o:spid="_x0000_s1065" type="#_x0000_t32" style="position:absolute;left:0;text-align:left;margin-left:6.65pt;margin-top:.3pt;width:0;height:329.5pt;z-index:25182310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" strokecolor="black [3213]" strokeweight="2.25pt"/>
              </w:pict>
            </w:r>
            <w:r w:rsidR="00993296" w:rsidRPr="00275208">
              <w:rPr>
                <w:rFonts w:ascii="Arial" w:hAnsi="Arial" w:cs="Arial"/>
                <w:color w:val="000000"/>
                <w:sz w:val="24"/>
                <w:szCs w:val="26"/>
                <w:shd w:val="clear" w:color="auto" w:fill="FFFFFF"/>
              </w:rPr>
              <w:t xml:space="preserve">При изготовлении информационных конструкций и табличек для исторических зданий необходимо соблюдать следующие требования: </w:t>
            </w:r>
          </w:p>
          <w:p w:rsidR="00993296" w:rsidRPr="00275208" w:rsidRDefault="00993296" w:rsidP="00993296">
            <w:pPr>
              <w:ind w:left="284"/>
              <w:jc w:val="both"/>
              <w:rPr>
                <w:rFonts w:ascii="Arial" w:hAnsi="Arial" w:cs="Arial"/>
                <w:color w:val="000000"/>
                <w:sz w:val="24"/>
                <w:szCs w:val="26"/>
                <w:shd w:val="clear" w:color="auto" w:fill="FFFFFF"/>
              </w:rPr>
            </w:pPr>
          </w:p>
          <w:p w:rsidR="00993296" w:rsidRPr="00275208" w:rsidRDefault="00993296" w:rsidP="00993296">
            <w:pPr>
              <w:ind w:left="284"/>
              <w:jc w:val="both"/>
              <w:rPr>
                <w:rStyle w:val="a3"/>
                <w:rFonts w:ascii="Arial" w:hAnsi="Arial" w:cs="Arial"/>
                <w:b w:val="0"/>
                <w:bCs w:val="0"/>
                <w:color w:val="000000"/>
                <w:sz w:val="24"/>
                <w:szCs w:val="26"/>
                <w:shd w:val="clear" w:color="auto" w:fill="FFFFFF"/>
              </w:rPr>
            </w:pPr>
            <w:r w:rsidRPr="00275208">
              <w:rPr>
                <w:rFonts w:ascii="Arial" w:hAnsi="Arial" w:cs="Arial"/>
                <w:color w:val="000000"/>
                <w:sz w:val="24"/>
                <w:szCs w:val="26"/>
                <w:shd w:val="clear" w:color="auto" w:fill="FFFFFF"/>
              </w:rPr>
              <w:tab/>
            </w:r>
            <w:r w:rsidRPr="00275208">
              <w:rPr>
                <w:rStyle w:val="a3"/>
                <w:rFonts w:ascii="Arial" w:hAnsi="Arial" w:cs="Arial"/>
                <w:b w:val="0"/>
                <w:color w:val="000000"/>
                <w:sz w:val="24"/>
                <w:szCs w:val="26"/>
                <w:shd w:val="clear" w:color="auto" w:fill="FFFFFF"/>
              </w:rPr>
              <w:t xml:space="preserve">Использование традиционных материалов: Информация и декоративные элементы должны быть изготовлены из аутентичных материалов, таких как жесть, дерево, железо. </w:t>
            </w:r>
          </w:p>
          <w:p w:rsidR="00993296" w:rsidRPr="00275208" w:rsidRDefault="00993296" w:rsidP="00993296">
            <w:pPr>
              <w:ind w:left="284"/>
              <w:jc w:val="both"/>
              <w:rPr>
                <w:rFonts w:ascii="Arial" w:hAnsi="Arial" w:cs="Arial"/>
                <w:color w:val="000000"/>
                <w:sz w:val="24"/>
                <w:szCs w:val="26"/>
                <w:shd w:val="clear" w:color="auto" w:fill="FFFFFF"/>
              </w:rPr>
            </w:pPr>
            <w:r w:rsidRPr="00275208">
              <w:rPr>
                <w:rStyle w:val="a3"/>
                <w:rFonts w:ascii="Arial" w:hAnsi="Arial" w:cs="Arial"/>
                <w:b w:val="0"/>
                <w:color w:val="000000"/>
                <w:sz w:val="24"/>
                <w:szCs w:val="26"/>
                <w:shd w:val="clear" w:color="auto" w:fill="FFFFFF"/>
              </w:rPr>
              <w:br/>
            </w:r>
            <w:r w:rsidRPr="00275208">
              <w:rPr>
                <w:rStyle w:val="a3"/>
                <w:rFonts w:ascii="Arial" w:hAnsi="Arial" w:cs="Arial"/>
                <w:b w:val="0"/>
                <w:color w:val="000000"/>
                <w:sz w:val="24"/>
                <w:szCs w:val="26"/>
                <w:shd w:val="clear" w:color="auto" w:fill="FFFFFF"/>
              </w:rPr>
              <w:tab/>
            </w:r>
            <w:r w:rsidRPr="00275208">
              <w:rPr>
                <w:rFonts w:ascii="Arial" w:hAnsi="Arial" w:cs="Arial"/>
                <w:color w:val="000000"/>
                <w:sz w:val="24"/>
                <w:szCs w:val="26"/>
                <w:shd w:val="clear" w:color="auto" w:fill="FFFFFF"/>
              </w:rPr>
              <w:t>Рельефность и прорисовка: Буквы и декоративные элементы могут быть прорисованы или выполнены в виде рельефа.</w:t>
            </w:r>
          </w:p>
          <w:p w:rsidR="00993296" w:rsidRPr="00275208" w:rsidRDefault="00993296" w:rsidP="00993296">
            <w:pPr>
              <w:ind w:left="284"/>
              <w:jc w:val="both"/>
              <w:rPr>
                <w:rStyle w:val="a3"/>
                <w:rFonts w:ascii="Arial" w:hAnsi="Arial" w:cs="Arial"/>
                <w:b w:val="0"/>
                <w:bCs w:val="0"/>
                <w:color w:val="000000"/>
                <w:sz w:val="24"/>
                <w:szCs w:val="26"/>
                <w:shd w:val="clear" w:color="auto" w:fill="FFFFFF"/>
              </w:rPr>
            </w:pPr>
            <w:r w:rsidRPr="00275208">
              <w:rPr>
                <w:rFonts w:ascii="Arial" w:hAnsi="Arial" w:cs="Arial"/>
                <w:color w:val="000000"/>
                <w:sz w:val="24"/>
                <w:szCs w:val="26"/>
                <w:shd w:val="clear" w:color="auto" w:fill="FFFFFF"/>
              </w:rPr>
              <w:br/>
            </w:r>
            <w:r w:rsidRPr="00275208">
              <w:rPr>
                <w:rFonts w:ascii="Arial" w:hAnsi="Arial" w:cs="Arial"/>
                <w:color w:val="000000"/>
                <w:sz w:val="24"/>
                <w:szCs w:val="26"/>
                <w:shd w:val="clear" w:color="auto" w:fill="FFFFFF"/>
              </w:rPr>
              <w:tab/>
            </w:r>
            <w:r w:rsidRPr="00275208">
              <w:rPr>
                <w:rStyle w:val="a3"/>
                <w:rFonts w:ascii="Arial" w:hAnsi="Arial" w:cs="Arial"/>
                <w:b w:val="0"/>
                <w:color w:val="000000"/>
                <w:sz w:val="24"/>
                <w:szCs w:val="26"/>
                <w:shd w:val="clear" w:color="auto" w:fill="FFFFFF"/>
              </w:rPr>
              <w:t xml:space="preserve">Отделка: Допускается золочение или обработка поталью, а также изготовление из вспененного ПВХ с последующей окраской в разрешенные цвета. </w:t>
            </w:r>
          </w:p>
          <w:p w:rsidR="00993296" w:rsidRPr="00275208" w:rsidRDefault="00993296" w:rsidP="00993296">
            <w:pPr>
              <w:ind w:left="284"/>
              <w:jc w:val="both"/>
              <w:rPr>
                <w:rStyle w:val="a3"/>
                <w:rFonts w:ascii="Arial" w:hAnsi="Arial" w:cs="Arial"/>
                <w:b w:val="0"/>
                <w:bCs w:val="0"/>
                <w:color w:val="000000"/>
                <w:sz w:val="24"/>
                <w:szCs w:val="26"/>
                <w:shd w:val="clear" w:color="auto" w:fill="FFFFFF"/>
              </w:rPr>
            </w:pPr>
          </w:p>
          <w:p w:rsidR="00993296" w:rsidRPr="00275208" w:rsidRDefault="00993296" w:rsidP="00993296">
            <w:pPr>
              <w:ind w:left="284"/>
              <w:jc w:val="both"/>
              <w:rPr>
                <w:rFonts w:ascii="Arial" w:hAnsi="Arial" w:cs="Arial"/>
                <w:color w:val="000000"/>
                <w:sz w:val="24"/>
                <w:szCs w:val="26"/>
                <w:shd w:val="clear" w:color="auto" w:fill="FFFFFF"/>
              </w:rPr>
            </w:pPr>
            <w:r w:rsidRPr="00275208">
              <w:rPr>
                <w:rStyle w:val="a3"/>
                <w:rFonts w:ascii="Arial" w:hAnsi="Arial" w:cs="Arial"/>
                <w:b w:val="0"/>
                <w:color w:val="000000"/>
                <w:sz w:val="24"/>
                <w:szCs w:val="26"/>
                <w:shd w:val="clear" w:color="auto" w:fill="FFFFFF"/>
              </w:rPr>
              <w:tab/>
            </w:r>
            <w:r w:rsidRPr="00275208">
              <w:rPr>
                <w:rFonts w:ascii="Arial" w:hAnsi="Arial" w:cs="Arial"/>
                <w:color w:val="000000"/>
                <w:sz w:val="24"/>
                <w:szCs w:val="26"/>
                <w:shd w:val="clear" w:color="auto" w:fill="FFFFFF"/>
              </w:rPr>
              <w:t>Соответствие историческим образцам: Декоративные элементы должны соответствовать образцам конца XIX — начала XX веков.</w:t>
            </w:r>
          </w:p>
          <w:p w:rsidR="00993296" w:rsidRPr="00275208" w:rsidRDefault="00993296" w:rsidP="00993296">
            <w:pPr>
              <w:ind w:left="284"/>
              <w:jc w:val="both"/>
              <w:rPr>
                <w:rFonts w:ascii="Arial" w:hAnsi="Arial" w:cs="Arial"/>
                <w:color w:val="000000"/>
                <w:sz w:val="24"/>
                <w:szCs w:val="26"/>
                <w:shd w:val="clear" w:color="auto" w:fill="FFFFFF"/>
              </w:rPr>
            </w:pPr>
          </w:p>
          <w:p w:rsidR="00993296" w:rsidRPr="00275208" w:rsidRDefault="00993296" w:rsidP="00993296">
            <w:pPr>
              <w:ind w:left="284"/>
              <w:jc w:val="both"/>
              <w:rPr>
                <w:rStyle w:val="a3"/>
                <w:rFonts w:ascii="Arial" w:hAnsi="Arial" w:cs="Arial"/>
                <w:b w:val="0"/>
                <w:bCs w:val="0"/>
                <w:color w:val="000000"/>
                <w:sz w:val="24"/>
                <w:szCs w:val="26"/>
                <w:shd w:val="clear" w:color="auto" w:fill="FFFFFF"/>
              </w:rPr>
            </w:pPr>
            <w:r w:rsidRPr="00275208">
              <w:rPr>
                <w:rFonts w:ascii="Arial" w:hAnsi="Arial" w:cs="Arial"/>
                <w:color w:val="000000"/>
                <w:sz w:val="24"/>
                <w:szCs w:val="26"/>
                <w:shd w:val="clear" w:color="auto" w:fill="FFFFFF"/>
              </w:rPr>
              <w:t xml:space="preserve"> </w:t>
            </w:r>
            <w:r w:rsidRPr="00275208">
              <w:rPr>
                <w:rFonts w:ascii="Arial" w:hAnsi="Arial" w:cs="Arial"/>
                <w:color w:val="000000"/>
                <w:sz w:val="24"/>
                <w:szCs w:val="26"/>
                <w:shd w:val="clear" w:color="auto" w:fill="FFFFFF"/>
              </w:rPr>
              <w:tab/>
            </w:r>
            <w:r w:rsidRPr="00275208">
              <w:rPr>
                <w:rStyle w:val="a3"/>
                <w:rFonts w:ascii="Arial" w:hAnsi="Arial" w:cs="Arial"/>
                <w:b w:val="0"/>
                <w:color w:val="000000"/>
                <w:sz w:val="24"/>
                <w:szCs w:val="26"/>
                <w:shd w:val="clear" w:color="auto" w:fill="FFFFFF"/>
              </w:rPr>
              <w:t xml:space="preserve">Язык и стиль: </w:t>
            </w:r>
            <w:r w:rsidRPr="00275208">
              <w:rPr>
                <w:rStyle w:val="a3"/>
                <w:rFonts w:ascii="Arial" w:hAnsi="Arial" w:cs="Arial"/>
                <w:b w:val="0"/>
                <w:color w:val="000000"/>
                <w:sz w:val="24"/>
                <w:szCs w:val="26"/>
                <w:shd w:val="clear" w:color="auto" w:fill="FFFFFF"/>
              </w:rPr>
              <w:tab/>
              <w:t>Орфография, грамматика и обороты речи, используемые при изготовлении текстовой части, должны соответствовать этимологии языка и лексикографии того же периода.</w:t>
            </w:r>
          </w:p>
          <w:p w:rsidR="00993296" w:rsidRPr="00275208" w:rsidRDefault="00993296" w:rsidP="00993296">
            <w:pPr>
              <w:ind w:left="284"/>
              <w:jc w:val="both"/>
              <w:rPr>
                <w:rFonts w:ascii="Arial" w:hAnsi="Arial" w:cs="Arial"/>
                <w:color w:val="000000"/>
                <w:sz w:val="24"/>
                <w:szCs w:val="26"/>
                <w:shd w:val="clear" w:color="auto" w:fill="FFFFFF"/>
              </w:rPr>
            </w:pPr>
            <w:r w:rsidRPr="00275208">
              <w:rPr>
                <w:rStyle w:val="a3"/>
                <w:rFonts w:ascii="Arial" w:hAnsi="Arial" w:cs="Arial"/>
                <w:b w:val="0"/>
                <w:color w:val="000000"/>
                <w:sz w:val="24"/>
                <w:szCs w:val="26"/>
                <w:shd w:val="clear" w:color="auto" w:fill="FFFFFF"/>
              </w:rPr>
              <w:br/>
            </w:r>
            <w:r w:rsidRPr="00275208">
              <w:rPr>
                <w:rStyle w:val="a3"/>
                <w:rFonts w:ascii="Arial" w:hAnsi="Arial" w:cs="Arial"/>
                <w:b w:val="0"/>
                <w:color w:val="000000"/>
                <w:sz w:val="24"/>
                <w:szCs w:val="26"/>
                <w:shd w:val="clear" w:color="auto" w:fill="FFFFFF"/>
              </w:rPr>
              <w:tab/>
            </w:r>
            <w:r w:rsidRPr="00275208">
              <w:rPr>
                <w:rFonts w:ascii="Arial" w:hAnsi="Arial" w:cs="Arial"/>
                <w:color w:val="000000"/>
                <w:sz w:val="24"/>
                <w:szCs w:val="26"/>
                <w:shd w:val="clear" w:color="auto" w:fill="FFFFFF"/>
              </w:rPr>
              <w:t>Многообразие шрифтов: При изготовлении текстовой части информационной конструкции рекомендуется совмещать несколько видов шрифтов.</w:t>
            </w:r>
          </w:p>
          <w:p w:rsidR="00993296" w:rsidRDefault="00993296" w:rsidP="006C3D0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39" w:type="dxa"/>
          </w:tcPr>
          <w:p w:rsidR="00993296" w:rsidRDefault="00993296" w:rsidP="0099329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329152" cy="5675557"/>
                  <wp:effectExtent l="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0260" cy="5677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93296" w:rsidRPr="00993296" w:rsidRDefault="00993296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BD74F2" w:rsidRDefault="00993296" w:rsidP="00993296">
      <w:pPr>
        <w:spacing w:after="0"/>
        <w:ind w:firstLine="709"/>
        <w:jc w:val="center"/>
        <w:rPr>
          <w:rFonts w:ascii="Arial" w:hAnsi="Arial" w:cs="Arial"/>
          <w:b/>
          <w:sz w:val="28"/>
          <w:szCs w:val="28"/>
        </w:rPr>
      </w:pPr>
      <w:r w:rsidRPr="00993296">
        <w:rPr>
          <w:rFonts w:ascii="Arial" w:hAnsi="Arial" w:cs="Arial"/>
          <w:b/>
          <w:sz w:val="28"/>
          <w:szCs w:val="28"/>
        </w:rPr>
        <w:lastRenderedPageBreak/>
        <w:t>Примеры практики в других регионах</w:t>
      </w:r>
    </w:p>
    <w:p w:rsidR="00993296" w:rsidRPr="00993296" w:rsidRDefault="00993296" w:rsidP="00993296">
      <w:pPr>
        <w:spacing w:after="0"/>
        <w:ind w:firstLine="709"/>
        <w:jc w:val="center"/>
        <w:rPr>
          <w:rFonts w:ascii="Arial" w:hAnsi="Arial" w:cs="Arial"/>
          <w:b/>
          <w:sz w:val="28"/>
          <w:szCs w:val="28"/>
        </w:rPr>
      </w:pPr>
    </w:p>
    <w:p w:rsidR="00BD74F2" w:rsidRDefault="00993296" w:rsidP="00993296">
      <w:pPr>
        <w:spacing w:after="0"/>
        <w:ind w:firstLine="709"/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>
            <wp:extent cx="7459325" cy="5453029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7463067" cy="545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4F2" w:rsidRDefault="00BD74F2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993296" w:rsidRDefault="00993296" w:rsidP="00993296">
      <w:pPr>
        <w:spacing w:after="0"/>
        <w:rPr>
          <w:rFonts w:ascii="Arial" w:hAnsi="Arial" w:cs="Arial"/>
          <w:sz w:val="20"/>
          <w:szCs w:val="20"/>
        </w:rPr>
      </w:pPr>
    </w:p>
    <w:p w:rsidR="00993296" w:rsidRDefault="00993296" w:rsidP="00993296">
      <w:pPr>
        <w:spacing w:after="0"/>
        <w:rPr>
          <w:rFonts w:ascii="Arial" w:hAnsi="Arial" w:cs="Arial"/>
          <w:sz w:val="20"/>
          <w:szCs w:val="20"/>
        </w:rPr>
        <w:sectPr w:rsidR="00993296" w:rsidSect="00EE2E67">
          <w:pgSz w:w="16838" w:h="11906" w:orient="landscape"/>
          <w:pgMar w:top="1418" w:right="567" w:bottom="567" w:left="851" w:header="709" w:footer="709" w:gutter="0"/>
          <w:cols w:space="708"/>
          <w:docGrid w:linePitch="360"/>
        </w:sectPr>
      </w:pPr>
    </w:p>
    <w:p w:rsidR="00DB3EAD" w:rsidRPr="00FC56A4" w:rsidRDefault="0045350D" w:rsidP="00DB3EAD">
      <w:pPr>
        <w:tabs>
          <w:tab w:val="left" w:pos="709"/>
        </w:tabs>
        <w:spacing w:after="0"/>
        <w:jc w:val="righ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lastRenderedPageBreak/>
        <w:t>Приложение 2</w:t>
      </w:r>
      <w:r w:rsidR="00DB3EAD">
        <w:rPr>
          <w:rFonts w:ascii="Arial" w:hAnsi="Arial" w:cs="Arial"/>
          <w:sz w:val="18"/>
          <w:szCs w:val="18"/>
        </w:rPr>
        <w:t xml:space="preserve"> </w:t>
      </w:r>
    </w:p>
    <w:p w:rsidR="00DB3EAD" w:rsidRPr="00FC56A4" w:rsidRDefault="00DB3EAD" w:rsidP="00DB3EAD">
      <w:pPr>
        <w:spacing w:after="0"/>
        <w:jc w:val="right"/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</w:pPr>
      <w:r w:rsidRPr="00FC56A4">
        <w:rPr>
          <w:rFonts w:ascii="Arial" w:hAnsi="Arial" w:cs="Arial"/>
          <w:sz w:val="18"/>
          <w:szCs w:val="18"/>
        </w:rPr>
        <w:t xml:space="preserve"> к</w:t>
      </w: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  решению Думы  Щучанского </w:t>
      </w:r>
    </w:p>
    <w:p w:rsidR="00DB3EAD" w:rsidRPr="00FC56A4" w:rsidRDefault="00DB3EAD" w:rsidP="00DB3EAD">
      <w:pPr>
        <w:spacing w:after="0"/>
        <w:jc w:val="right"/>
        <w:rPr>
          <w:rFonts w:ascii="Arial" w:hAnsi="Arial" w:cs="Arial"/>
          <w:sz w:val="18"/>
          <w:szCs w:val="18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>муниципального округа Курганской области</w:t>
      </w:r>
      <w:r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 </w:t>
      </w:r>
    </w:p>
    <w:p w:rsidR="00DB3EAD" w:rsidRPr="00FC56A4" w:rsidRDefault="00DB3EAD" w:rsidP="00DB3EAD">
      <w:pPr>
        <w:spacing w:after="0"/>
        <w:jc w:val="center"/>
        <w:rPr>
          <w:rFonts w:ascii="Arial" w:hAnsi="Arial" w:cs="Arial"/>
          <w:sz w:val="18"/>
          <w:szCs w:val="18"/>
        </w:rPr>
      </w:pPr>
      <w:r w:rsidRPr="00FC56A4">
        <w:rPr>
          <w:rFonts w:ascii="Arial" w:hAnsi="Arial" w:cs="Arial"/>
          <w:sz w:val="18"/>
          <w:szCs w:val="18"/>
        </w:rPr>
        <w:t xml:space="preserve">                                                                                                          </w:t>
      </w:r>
      <w:r>
        <w:rPr>
          <w:rFonts w:ascii="Arial" w:hAnsi="Arial" w:cs="Arial"/>
          <w:sz w:val="18"/>
          <w:szCs w:val="18"/>
        </w:rPr>
        <w:t xml:space="preserve">               </w:t>
      </w:r>
      <w:r w:rsidR="0045350D">
        <w:rPr>
          <w:rFonts w:ascii="Arial" w:hAnsi="Arial" w:cs="Arial"/>
          <w:sz w:val="18"/>
          <w:szCs w:val="18"/>
        </w:rPr>
        <w:t xml:space="preserve">            от «_</w:t>
      </w:r>
      <w:r w:rsidR="0045350D" w:rsidRPr="0045350D">
        <w:rPr>
          <w:rFonts w:ascii="Arial" w:hAnsi="Arial" w:cs="Arial"/>
          <w:sz w:val="18"/>
          <w:szCs w:val="18"/>
          <w:u w:val="single"/>
        </w:rPr>
        <w:t>20</w:t>
      </w:r>
      <w:r w:rsidR="0045350D">
        <w:rPr>
          <w:rFonts w:ascii="Arial" w:hAnsi="Arial" w:cs="Arial"/>
          <w:sz w:val="18"/>
          <w:szCs w:val="18"/>
        </w:rPr>
        <w:t>_» _</w:t>
      </w:r>
      <w:r w:rsidR="0045350D">
        <w:rPr>
          <w:rFonts w:ascii="Arial" w:hAnsi="Arial" w:cs="Arial"/>
          <w:sz w:val="18"/>
          <w:szCs w:val="18"/>
          <w:u w:val="single"/>
        </w:rPr>
        <w:t>ноября</w:t>
      </w:r>
      <w:r w:rsidR="0045350D">
        <w:rPr>
          <w:rFonts w:ascii="Arial" w:hAnsi="Arial" w:cs="Arial"/>
          <w:sz w:val="18"/>
          <w:szCs w:val="18"/>
        </w:rPr>
        <w:t>_2024 года №_</w:t>
      </w:r>
      <w:r w:rsidR="0045350D">
        <w:rPr>
          <w:rFonts w:ascii="Arial" w:hAnsi="Arial" w:cs="Arial"/>
          <w:sz w:val="18"/>
          <w:szCs w:val="18"/>
          <w:u w:val="single"/>
        </w:rPr>
        <w:t>49</w:t>
      </w:r>
      <w:r w:rsidR="0045350D" w:rsidRPr="00FC56A4">
        <w:rPr>
          <w:rFonts w:ascii="Arial" w:hAnsi="Arial" w:cs="Arial"/>
          <w:sz w:val="18"/>
          <w:szCs w:val="18"/>
        </w:rPr>
        <w:t>_</w:t>
      </w:r>
    </w:p>
    <w:p w:rsidR="00DB3EAD" w:rsidRPr="00FC56A4" w:rsidRDefault="00DB3EAD" w:rsidP="00DB3EAD">
      <w:pPr>
        <w:spacing w:after="0"/>
        <w:jc w:val="right"/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 «О внесении изменений в решение Думы  Щучанского </w:t>
      </w:r>
    </w:p>
    <w:p w:rsidR="00DB3EAD" w:rsidRDefault="00DB3EAD" w:rsidP="00DB3EAD">
      <w:pPr>
        <w:spacing w:after="0"/>
        <w:jc w:val="right"/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муниципального округа Курганской области </w:t>
      </w:r>
    </w:p>
    <w:p w:rsidR="00DB3EAD" w:rsidRPr="00FC56A4" w:rsidRDefault="00DB3EAD" w:rsidP="00DB3EAD">
      <w:pPr>
        <w:spacing w:after="0"/>
        <w:jc w:val="right"/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>от 20 декабря 2023 года № 144</w:t>
      </w:r>
      <w:r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 </w:t>
      </w:r>
    </w:p>
    <w:p w:rsidR="00DB3EAD" w:rsidRPr="00FC56A4" w:rsidRDefault="00DB3EAD" w:rsidP="00DB3EAD">
      <w:pPr>
        <w:spacing w:after="0"/>
        <w:jc w:val="right"/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   «Об утверждении Правил благоустройства территории Щучанского </w:t>
      </w:r>
    </w:p>
    <w:p w:rsidR="00DB3EAD" w:rsidRPr="00FC56A4" w:rsidRDefault="00DB3EAD" w:rsidP="00DB3EAD">
      <w:pPr>
        <w:spacing w:after="0"/>
        <w:jc w:val="right"/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>муниципального округа Курганской области»</w:t>
      </w:r>
      <w:r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 </w:t>
      </w:r>
    </w:p>
    <w:p w:rsidR="00DB3EAD" w:rsidRDefault="00DB3EAD" w:rsidP="00DB3EAD">
      <w:pPr>
        <w:spacing w:after="0"/>
        <w:jc w:val="right"/>
        <w:rPr>
          <w:rFonts w:ascii="Arial" w:hAnsi="Arial" w:cs="Arial"/>
        </w:rPr>
      </w:pPr>
    </w:p>
    <w:p w:rsidR="00DB3EAD" w:rsidRPr="00FC56A4" w:rsidRDefault="00DB3EAD" w:rsidP="00DB3EAD">
      <w:pPr>
        <w:spacing w:after="0"/>
        <w:jc w:val="right"/>
        <w:rPr>
          <w:rFonts w:ascii="Arial" w:hAnsi="Arial" w:cs="Arial"/>
          <w:sz w:val="18"/>
          <w:szCs w:val="18"/>
        </w:rPr>
      </w:pPr>
      <w:r w:rsidRPr="00FC56A4">
        <w:rPr>
          <w:rFonts w:ascii="Arial" w:hAnsi="Arial" w:cs="Arial"/>
          <w:sz w:val="18"/>
          <w:szCs w:val="18"/>
        </w:rPr>
        <w:t>Приложение</w:t>
      </w:r>
      <w:r>
        <w:rPr>
          <w:rFonts w:ascii="Arial" w:hAnsi="Arial" w:cs="Arial"/>
          <w:sz w:val="18"/>
          <w:szCs w:val="18"/>
        </w:rPr>
        <w:t xml:space="preserve"> 3</w:t>
      </w:r>
    </w:p>
    <w:p w:rsidR="00DB3EAD" w:rsidRPr="00FC56A4" w:rsidRDefault="00DB3EAD" w:rsidP="00DB3EAD">
      <w:pPr>
        <w:spacing w:after="0"/>
        <w:jc w:val="right"/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</w:pPr>
      <w:r w:rsidRPr="00FC56A4">
        <w:rPr>
          <w:rFonts w:ascii="Arial" w:hAnsi="Arial" w:cs="Arial"/>
          <w:sz w:val="18"/>
          <w:szCs w:val="18"/>
        </w:rPr>
        <w:t xml:space="preserve"> к</w:t>
      </w:r>
      <w:r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  решению Думы  Щучанского</w:t>
      </w:r>
    </w:p>
    <w:p w:rsidR="00DB3EAD" w:rsidRPr="00FC56A4" w:rsidRDefault="00DB3EAD" w:rsidP="00DB3EAD">
      <w:pPr>
        <w:spacing w:after="0"/>
        <w:jc w:val="right"/>
        <w:rPr>
          <w:rFonts w:ascii="Arial" w:hAnsi="Arial" w:cs="Arial"/>
          <w:sz w:val="18"/>
          <w:szCs w:val="18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>муниципального округа Курганской области</w:t>
      </w:r>
    </w:p>
    <w:p w:rsidR="00DB3EAD" w:rsidRPr="00FC56A4" w:rsidRDefault="00DB3EAD" w:rsidP="00DB3EAD">
      <w:pPr>
        <w:spacing w:after="0"/>
        <w:jc w:val="right"/>
        <w:rPr>
          <w:rFonts w:ascii="Arial" w:hAnsi="Arial" w:cs="Arial"/>
          <w:sz w:val="18"/>
          <w:szCs w:val="18"/>
        </w:rPr>
      </w:pPr>
      <w:r w:rsidRPr="00FC56A4">
        <w:rPr>
          <w:rFonts w:ascii="Arial" w:hAnsi="Arial" w:cs="Arial"/>
          <w:sz w:val="18"/>
          <w:szCs w:val="18"/>
        </w:rPr>
        <w:t xml:space="preserve">                                                                                                           от 20 декабря 2024 года № 144</w:t>
      </w:r>
    </w:p>
    <w:p w:rsidR="00DB3EAD" w:rsidRPr="00FC56A4" w:rsidRDefault="00DB3EAD" w:rsidP="00DB3EAD">
      <w:pPr>
        <w:spacing w:after="0"/>
        <w:jc w:val="right"/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   «Об утверждении Правил благоустройств</w:t>
      </w:r>
      <w:r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>а территории Щучанского</w:t>
      </w:r>
    </w:p>
    <w:p w:rsidR="00DB3EAD" w:rsidRPr="0099093D" w:rsidRDefault="00DB3EAD" w:rsidP="00DB3EAD">
      <w:pPr>
        <w:spacing w:after="0"/>
        <w:jc w:val="right"/>
        <w:rPr>
          <w:rFonts w:ascii="Arial" w:hAnsi="Arial" w:cs="Arial"/>
          <w:bCs/>
          <w:color w:val="000000"/>
          <w:shd w:val="clear" w:color="auto" w:fill="FFFFFF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>муниципального округа Курганской области</w:t>
      </w:r>
      <w:r w:rsidRPr="00102C11">
        <w:rPr>
          <w:rFonts w:ascii="Arial" w:hAnsi="Arial" w:cs="Arial"/>
          <w:bCs/>
          <w:color w:val="000000"/>
          <w:shd w:val="clear" w:color="auto" w:fill="FFFFFF"/>
        </w:rPr>
        <w:t>»</w:t>
      </w:r>
      <w:r>
        <w:rPr>
          <w:rFonts w:ascii="Arial" w:hAnsi="Arial" w:cs="Arial"/>
          <w:sz w:val="16"/>
          <w:szCs w:val="16"/>
        </w:rPr>
        <w:t xml:space="preserve">                                    </w:t>
      </w:r>
      <w:r w:rsidRPr="00702929">
        <w:rPr>
          <w:rFonts w:ascii="Arial" w:hAnsi="Arial" w:cs="Arial"/>
          <w:sz w:val="16"/>
          <w:szCs w:val="16"/>
        </w:rPr>
        <w:t xml:space="preserve"> </w:t>
      </w:r>
    </w:p>
    <w:p w:rsidR="001576EF" w:rsidRDefault="001576EF" w:rsidP="001576EF">
      <w:pPr>
        <w:spacing w:after="0"/>
        <w:jc w:val="center"/>
        <w:rPr>
          <w:rFonts w:ascii="Arial" w:hAnsi="Arial" w:cs="Arial"/>
          <w:sz w:val="16"/>
          <w:szCs w:val="16"/>
        </w:rPr>
      </w:pPr>
    </w:p>
    <w:p w:rsidR="001576EF" w:rsidRDefault="001576EF" w:rsidP="001576EF">
      <w:pPr>
        <w:pStyle w:val="a6"/>
        <w:shd w:val="clear" w:color="auto" w:fill="FFFFFF"/>
        <w:spacing w:after="0" w:afterAutospacing="0"/>
        <w:jc w:val="center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ПОРЯДОК СОГЛАСОВАНИЯ</w:t>
      </w:r>
    </w:p>
    <w:p w:rsidR="001576EF" w:rsidRDefault="001576EF" w:rsidP="001576EF">
      <w:pPr>
        <w:pStyle w:val="a6"/>
        <w:shd w:val="clear" w:color="auto" w:fill="FFFFFF"/>
        <w:spacing w:after="0" w:afterAutospacing="0"/>
        <w:jc w:val="center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паспорта фасадов здания, строения, сооружения</w:t>
      </w:r>
    </w:p>
    <w:p w:rsidR="001576EF" w:rsidRDefault="001576EF" w:rsidP="001576EF">
      <w:pPr>
        <w:pStyle w:val="a6"/>
        <w:shd w:val="clear" w:color="auto" w:fill="FFFFFF"/>
        <w:spacing w:after="0" w:afterAutospacing="0"/>
        <w:jc w:val="center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на территории Щучанского муниципального округа Курганской области</w:t>
      </w:r>
    </w:p>
    <w:p w:rsidR="001576EF" w:rsidRDefault="001576EF" w:rsidP="001576EF">
      <w:pPr>
        <w:pStyle w:val="a6"/>
        <w:shd w:val="clear" w:color="auto" w:fill="FFFFFF"/>
        <w:jc w:val="center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I. ОБЩИЕ ПОЛОЖЕНИЯ</w:t>
      </w:r>
    </w:p>
    <w:p w:rsidR="001576EF" w:rsidRDefault="001576EF" w:rsidP="001576EF">
      <w:pPr>
        <w:pStyle w:val="a6"/>
        <w:shd w:val="clear" w:color="auto" w:fill="FFFFFF"/>
        <w:ind w:firstLine="851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1. Настоящий Порядок регламентирует подготовку паспорта фасадов зданий, строений, сооружений на территории Щучанского муниципального округа курганской области (далее - паспорт фасадов), проекта внесения изменений/дополнений в паспорт фасадов, и их согласование. Настоящий Порядок не распространяется на объекты индивидуального жилищного строительства, здания, строения, являющиеся объектами культурного наследия, здания, строения, расположенные в границах территории режимных объектов, многоквартирные дома, признанные в установленном порядке аварийными и подлежащими сносу.</w:t>
      </w:r>
    </w:p>
    <w:p w:rsidR="001576EF" w:rsidRDefault="001576EF" w:rsidP="001576EF">
      <w:pPr>
        <w:pStyle w:val="a6"/>
        <w:shd w:val="clear" w:color="auto" w:fill="FFFFFF"/>
        <w:ind w:firstLine="851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2. Подготовка паспорта фасадов (проекта внесения изменений/дополнений в паспорт фасадов) обеспечивается физическими и юридическими лицами, заинтересованными в изменении архитектурного облика здания, строения, сооружения, в том числе являющихся ответственными за содержание и благоустройство зданий, строений, сооружений, либо правообладателями зданий, строений, сооружений, помещений в таких зданиях, строениях, сооружениях (далее - заинтересованные лица).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3. Заинтересованное лицо осуществляет подготовку паспорта фасадов в полном составе либо в составе разделов, необходимых и достаточных для реализации задач, для целей которых разрабатывается паспорт фасада.</w:t>
      </w:r>
    </w:p>
    <w:p w:rsidR="001576EF" w:rsidRDefault="001576EF" w:rsidP="004246D2">
      <w:pPr>
        <w:pStyle w:val="a6"/>
        <w:shd w:val="clear" w:color="auto" w:fill="FFFFFF"/>
        <w:spacing w:before="0" w:beforeAutospacing="0" w:after="0" w:afterAutospacing="0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4. Паспорт фасадов подлежит согласованию с Администрацией Щучанского муниципального округа Курганской области (далее - Администрация).</w:t>
      </w:r>
    </w:p>
    <w:p w:rsidR="004246D2" w:rsidRPr="00DB3EAD" w:rsidRDefault="004246D2" w:rsidP="004246D2">
      <w:pPr>
        <w:pStyle w:val="a6"/>
        <w:shd w:val="clear" w:color="auto" w:fill="FFFFFF"/>
        <w:spacing w:before="0" w:beforeAutospacing="0"/>
        <w:ind w:firstLine="698"/>
        <w:jc w:val="both"/>
        <w:rPr>
          <w:rFonts w:ascii="Arial" w:hAnsi="Arial" w:cs="Arial"/>
          <w:color w:val="000000" w:themeColor="text1"/>
        </w:rPr>
      </w:pPr>
      <w:r w:rsidRPr="00DB3EAD">
        <w:rPr>
          <w:rFonts w:ascii="Arial" w:hAnsi="Arial" w:cs="Arial"/>
          <w:bCs/>
          <w:color w:val="000000" w:themeColor="text1"/>
        </w:rPr>
        <w:t xml:space="preserve">4.1. </w:t>
      </w:r>
      <w:r w:rsidRPr="00DB3EAD">
        <w:rPr>
          <w:rFonts w:ascii="Arial" w:hAnsi="Arial" w:cs="Arial"/>
          <w:color w:val="000000" w:themeColor="text1"/>
          <w:szCs w:val="29"/>
          <w:shd w:val="clear" w:color="auto" w:fill="EBEDF0"/>
        </w:rPr>
        <w:t>Для объектов культурного наследия процедура</w:t>
      </w:r>
      <w:r w:rsidRPr="00DB3EAD">
        <w:rPr>
          <w:color w:val="000000" w:themeColor="text1"/>
          <w:sz w:val="22"/>
          <w:szCs w:val="27"/>
        </w:rPr>
        <w:t xml:space="preserve"> </w:t>
      </w:r>
      <w:r w:rsidRPr="00DB3EAD">
        <w:rPr>
          <w:rFonts w:ascii="Arial" w:hAnsi="Arial" w:cs="Arial"/>
          <w:color w:val="000000" w:themeColor="text1"/>
          <w:szCs w:val="29"/>
          <w:shd w:val="clear" w:color="auto" w:fill="EBEDF0"/>
        </w:rPr>
        <w:t>подготовки паспорта фасада не исключает необходимость согласования работ с</w:t>
      </w:r>
      <w:r w:rsidRPr="00DB3EAD">
        <w:rPr>
          <w:color w:val="000000" w:themeColor="text1"/>
          <w:sz w:val="22"/>
          <w:szCs w:val="27"/>
        </w:rPr>
        <w:t xml:space="preserve"> </w:t>
      </w:r>
      <w:r w:rsidRPr="00DB3EAD">
        <w:rPr>
          <w:rFonts w:ascii="Arial" w:hAnsi="Arial" w:cs="Arial"/>
          <w:color w:val="000000" w:themeColor="text1"/>
          <w:szCs w:val="29"/>
          <w:shd w:val="clear" w:color="auto" w:fill="EBEDF0"/>
        </w:rPr>
        <w:t>уполномоченными органами в сфере охраны объектов культурного наследия.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5. Подготовка паспорта фасадов (проекта внесения изменений/дополнений  в паспорт фасадов) осуществляется с соблюдением требований действующего законодательства, в том числе технических регламентов, санитарно-эпидемиологического законодательства Российской Федерации, требований пожарной </w:t>
      </w:r>
      <w:r>
        <w:rPr>
          <w:rFonts w:ascii="Arial" w:hAnsi="Arial" w:cs="Arial"/>
          <w:color w:val="000000"/>
        </w:rPr>
        <w:lastRenderedPageBreak/>
        <w:t>безопасности, Правил благоустройства территории Щучанского муниципального округа, утвержденных решением Думы Щучанского муниципального округа Курганской области от 20.12.2023 г. № 144, а также с проектной документации объекта капитального строительства.</w:t>
      </w:r>
    </w:p>
    <w:p w:rsidR="001576EF" w:rsidRDefault="001576EF" w:rsidP="001576EF">
      <w:pPr>
        <w:pStyle w:val="a6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II. ПОДГОТОВКА ПАСПОРТА ФАСАДОВ (ПРОЕКТА ВНЕСЕНИЯ ИЗМЕНЕНИЙ/ДОПОЛНЕНИЙ В ПАСПОРТ ФАСАДОВ)</w:t>
      </w:r>
    </w:p>
    <w:p w:rsidR="001576EF" w:rsidRDefault="001576EF" w:rsidP="001576EF">
      <w:pPr>
        <w:pStyle w:val="a6"/>
        <w:shd w:val="clear" w:color="auto" w:fill="FFFFFF"/>
        <w:spacing w:before="0" w:beforeAutospacing="0"/>
        <w:jc w:val="center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И ИХ СОГЛАСОВАНИЕ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6. Подготовка паспорта фасадов (проекта внесения изменений/дополнений в паспорт фасадов) осуществляется заинтересованными лицами в виде буклета (альбома) по форме согласно приложению 1 к настоящему Порядку.</w:t>
      </w:r>
    </w:p>
    <w:p w:rsidR="001576EF" w:rsidRDefault="001576EF" w:rsidP="001576EF">
      <w:pPr>
        <w:pStyle w:val="a6"/>
        <w:shd w:val="clear" w:color="auto" w:fill="FFFFFF"/>
        <w:spacing w:before="0" w:beforeAutospacing="0" w:after="0" w:afterAutospacing="0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7. Паспорт фасадов включает в себя следующие текстовые и графические материалы:</w:t>
      </w:r>
    </w:p>
    <w:p w:rsidR="001576EF" w:rsidRDefault="001576EF" w:rsidP="001576EF">
      <w:pPr>
        <w:pStyle w:val="a6"/>
        <w:shd w:val="clear" w:color="auto" w:fill="FFFFFF"/>
        <w:spacing w:before="0" w:beforeAutospacing="0" w:after="0" w:afterAutospacing="0"/>
        <w:ind w:firstLine="698"/>
        <w:jc w:val="both"/>
        <w:rPr>
          <w:rFonts w:ascii="Arial" w:hAnsi="Arial" w:cs="Arial"/>
          <w:color w:val="000000"/>
        </w:rPr>
      </w:pPr>
    </w:p>
    <w:p w:rsidR="001576EF" w:rsidRDefault="001576EF" w:rsidP="001576EF">
      <w:pPr>
        <w:pStyle w:val="a6"/>
        <w:shd w:val="clear" w:color="auto" w:fill="FFFFFF"/>
        <w:spacing w:before="0" w:beforeAutospacing="0" w:after="0" w:afterAutospacing="0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1) Титульный лист.</w:t>
      </w:r>
    </w:p>
    <w:p w:rsidR="001576EF" w:rsidRDefault="001576EF" w:rsidP="001576EF">
      <w:pPr>
        <w:pStyle w:val="a6"/>
        <w:shd w:val="clear" w:color="auto" w:fill="FFFFFF"/>
        <w:spacing w:before="0" w:beforeAutospacing="0" w:after="0" w:afterAutospacing="0"/>
        <w:ind w:firstLine="698"/>
        <w:jc w:val="both"/>
        <w:rPr>
          <w:rFonts w:ascii="Arial" w:hAnsi="Arial" w:cs="Arial"/>
          <w:color w:val="000000"/>
        </w:rPr>
      </w:pPr>
    </w:p>
    <w:p w:rsidR="001576EF" w:rsidRDefault="001576EF" w:rsidP="001576EF">
      <w:pPr>
        <w:pStyle w:val="a6"/>
        <w:shd w:val="clear" w:color="auto" w:fill="FFFFFF"/>
        <w:spacing w:before="0" w:beforeAutospacing="0" w:after="0" w:afterAutospacing="0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2) Пояснительная записка.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Пояснительная записка включает цель разработки паспорта фасада (проекта внесения изменений/дополнений в паспорт фасадов), описание существующего облика и технического состояния здания, строения, сооружения, описание окружающей застройки, описание необходимых работ, а также методики и технологии ведения работ, в том числе с указанием информации об использовании материалов и оборудования, обеспечивающих эксплуатационную надежность, </w:t>
      </w:r>
      <w:proofErr w:type="spellStart"/>
      <w:r>
        <w:rPr>
          <w:rFonts w:ascii="Arial" w:hAnsi="Arial" w:cs="Arial"/>
          <w:color w:val="000000"/>
        </w:rPr>
        <w:t>энергоэффективность</w:t>
      </w:r>
      <w:proofErr w:type="spellEnd"/>
      <w:r>
        <w:rPr>
          <w:rFonts w:ascii="Arial" w:hAnsi="Arial" w:cs="Arial"/>
          <w:color w:val="000000"/>
        </w:rPr>
        <w:t>, пожарную и экологическую безопасность фасадов здания, строения, сооружения, иную информацию, примечания (если требуется). В случае внесения изменений/дополнений в паспорт фасада в данном разделе приводится описание, в какие разделы вносятся изменения и суть таких изменений.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3) Ситуационный план.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Ситуационный план отображает фактическое местонахождение здания, строения, сооружения в структуре города (с указанием номеров домов и наименований улиц), с указанием размещения главного, боковых, дворового фасадов.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Раздел включает разбивочный план, выполненный на топографической основе в масштабе 1:500 (с нанесением границ земельного участка и красных линий) с указанием привязок к базису (в случае, если при изменении фасадов устраиваются крыльца, пандусы).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4) Материалы </w:t>
      </w:r>
      <w:proofErr w:type="spellStart"/>
      <w:r>
        <w:rPr>
          <w:rFonts w:ascii="Arial" w:hAnsi="Arial" w:cs="Arial"/>
          <w:color w:val="000000"/>
        </w:rPr>
        <w:t>фотофиксации</w:t>
      </w:r>
      <w:proofErr w:type="spellEnd"/>
      <w:r>
        <w:rPr>
          <w:rFonts w:ascii="Arial" w:hAnsi="Arial" w:cs="Arial"/>
          <w:color w:val="000000"/>
        </w:rPr>
        <w:t xml:space="preserve"> существующего состояния фасадов.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proofErr w:type="spellStart"/>
      <w:r>
        <w:rPr>
          <w:rFonts w:ascii="Arial" w:hAnsi="Arial" w:cs="Arial"/>
          <w:color w:val="000000"/>
        </w:rPr>
        <w:t>Фотофиксация</w:t>
      </w:r>
      <w:proofErr w:type="spellEnd"/>
      <w:r>
        <w:rPr>
          <w:rFonts w:ascii="Arial" w:hAnsi="Arial" w:cs="Arial"/>
          <w:color w:val="000000"/>
        </w:rPr>
        <w:t xml:space="preserve"> выполняется фронтально с отображением всего фиксируемого фасада здания, строения, сооружения, размещенных дополнительных элементов, устройств, оборудования. Фрагментарная </w:t>
      </w:r>
      <w:proofErr w:type="spellStart"/>
      <w:r>
        <w:rPr>
          <w:rFonts w:ascii="Arial" w:hAnsi="Arial" w:cs="Arial"/>
          <w:color w:val="000000"/>
        </w:rPr>
        <w:t>фотофиксация</w:t>
      </w:r>
      <w:proofErr w:type="spellEnd"/>
      <w:r>
        <w:rPr>
          <w:rFonts w:ascii="Arial" w:hAnsi="Arial" w:cs="Arial"/>
          <w:color w:val="000000"/>
        </w:rPr>
        <w:t xml:space="preserve"> фасада не допускается, может быть представлена дополнительно к фронтальной </w:t>
      </w:r>
      <w:proofErr w:type="spellStart"/>
      <w:r>
        <w:rPr>
          <w:rFonts w:ascii="Arial" w:hAnsi="Arial" w:cs="Arial"/>
          <w:color w:val="000000"/>
        </w:rPr>
        <w:t>фотофиксации</w:t>
      </w:r>
      <w:proofErr w:type="spellEnd"/>
      <w:r>
        <w:rPr>
          <w:rFonts w:ascii="Arial" w:hAnsi="Arial" w:cs="Arial"/>
          <w:color w:val="000000"/>
        </w:rPr>
        <w:t xml:space="preserve"> фасада здания, строения, сооружения.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proofErr w:type="spellStart"/>
      <w:r>
        <w:rPr>
          <w:rFonts w:ascii="Arial" w:hAnsi="Arial" w:cs="Arial"/>
          <w:color w:val="000000"/>
        </w:rPr>
        <w:t>Фотофиксация</w:t>
      </w:r>
      <w:proofErr w:type="spellEnd"/>
      <w:r>
        <w:rPr>
          <w:rFonts w:ascii="Arial" w:hAnsi="Arial" w:cs="Arial"/>
          <w:color w:val="000000"/>
        </w:rPr>
        <w:t xml:space="preserve"> каждого фасада здания, строения, сооружения размещается на отдельном листе, размер и качество изображения должны давать возможность его восприятия без использования дополнительного увеличительного оборудования.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>5) Архитектурно - колористическое решение фасадов.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Раздел отражает графическое отображение всех фасадов здания, строения, сооружения с указанием материала отделки каждого конструктивного элемента фасада и его цветового решения (при необходимости прилагаются чертежи деталей фасадов, ведомость применяемых материалов), с обозначением создаваемых, изменяемых или ликвидируемых элементов фасада.</w:t>
      </w:r>
    </w:p>
    <w:p w:rsidR="001576EF" w:rsidRDefault="001576EF" w:rsidP="001576EF">
      <w:pPr>
        <w:pStyle w:val="a6"/>
        <w:shd w:val="clear" w:color="auto" w:fill="FFFFFF"/>
        <w:ind w:firstLine="698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Цветовое решение зданий, строений, сооружений должно отвечать требованиям к колористическим решениям фасадов зданий, строений, сооружений на территории Щучанского муниципального округа, утверждённым постановлением Администрации Щучанского муниципального округа.                                                                                                                                                                                        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В данном разделе могут быть отражены элементы монументального и декоративно-прикладного (художественного) оформления фасада (если имеется или планируется данное оформление) такие как мозаика, художественная роспись и т.п. Данное оформление должно учитывать стилистические особенности здания и иметь цвета, соответствующие цветовому решению фасада здания (сдержанной цветовой гаммы).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Цветовое решение элементов фасада в ведомости отделки указывается в системе цветового стандарта RAL или аналогичных цветовых решений производителей фасадных красок.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Колористическое решение фасада выполняется в плоскостном виде, отображение объемных светотеней на чертежах фасада не допускается. При сплошной застройке должны быть показаны фасады примыкающих зданий, строений в цветах существующей покраски.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На чертежах фасадов указываются основные размеры здания, строения, элементов здания, строения.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Каждый фасад размещается на отдельном листе паспорта фасадов.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Чертежи всех фасадов здания, строения, сооружения выполняются в цвете.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В случае сложной конфигурации здания, строения на каждом листе приводится схема плана здания, строения с указанием рассматриваемого фасада.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6) Информационное оформление фасадов.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Раздел отражает графическое отображение всех фасадов здания с их основными размерами, с указанием мест размещения рекламных и информационных конструкций, с указанием условных обозначений конструкций, наименований, габаритов, и вида исполнения (материал), цвета, количества, примечания (если требуется). Показываются композиционные оси (вертикальные, горизонтальные), в соответствии с которыми допускается размещать вышеуказанные элементы, в том числе - единая горизонтальная ось размещения информационных конструкций. Указывается схема размещения рекламных и информационных конструкций.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Размещение вывесок осуществляется в соответствии с требованиями к внешнему виду и местам установки вывесок, утверждёнными постановлением Администрации Щучанского муниципального округа Курганской области.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>Размещение рекламных конструкций осуществляется в соответствии с типами и видами рекламных конструкций, допустимых к установке на территории Щучанского муниципального округа Курганской области, и требований к таким рекламным конструкциям, утверждёнными постановлением Администрации Щучанского муниципального округа Курганской области.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Также в данном разделе на чертежах фасадов отражаются места размещения иных информационных конструкций.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Размещение рекламных и информационных конструкций осуществляется в соответствии с требованиями Правил благоустройства территории Щучанского муниципального округа Курганской области, утверждённых решением Думы Щучанского муниципального округа Курганской области от 20 декабря 2023 года №144.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В данном разделе приводится компьютерный монтаж внешнего вида фасадов с размещенными рекламными и информационными конструкциями.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7) Дополнительное оборудование фасадов, дополнительные элементы и устройства.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Раздел отражает графическое отображение видов фасадов здания с указанием мест размещения дополнительного оборудования: элементов подсветки (архитектурная, праздничная, рекламных и информационных конструкций), видеокамер, антенн, наружных блоков кондиционеров, пандусов и пр.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На чертежах указываются композиционные оси (вертикальные, горизонтальные), в соответствии с которыми допускается размещать вышеуказанные элементы, указывается схема размещения дополнительного оборудования, дополнительных элементов и устройств, условные обозначения, наименования, габариты и виды исполнения (материал), способы декорирования, цвет, количество, примечания (если требуется).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В случае однотипного размещения дополнительного оборудования, дополнительных элементов и устройств на фасадах многоквартирных жилых домов допускается выполнение схемы для фрагмента фасада с пояснениями принципов и условий размещения оборудования, элементов.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В данном разделе отдельно указываются варианты (примеры) декорирования кондиционеров с учетом стилистических особенностей здания, цветовой гаммы и степени значимости фасада. Также указывается схема светового решения фасадов здания (архитектурная подсветка), типология применяемых светильников и способа их крепления.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В данном разделе указывается перечень дополнительного оборудования, дополнительных элементов и устройств, содержащий наименование дополнительного оборудования, дополнительных элементов и устройств.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В данном разделе размещается компьютерный монтаж внешнего вида фасадов с размещенными дополнительным оборудованием, элементами и устройствами. Данные материалы выполняются в соответствии со схемой размещения дополнительного оборудования, дополнительных элементов и устройств.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8. Паспорт фасадов (Проект внесения изменений/дополнений в паспорт фасадов) в обязательном порядке должен содержать: титульный лист, пояснительную </w:t>
      </w:r>
      <w:r>
        <w:rPr>
          <w:rFonts w:ascii="Arial" w:hAnsi="Arial" w:cs="Arial"/>
          <w:color w:val="000000"/>
        </w:rPr>
        <w:lastRenderedPageBreak/>
        <w:t xml:space="preserve">записку, ситуационный план, материалы </w:t>
      </w:r>
      <w:proofErr w:type="spellStart"/>
      <w:r>
        <w:rPr>
          <w:rFonts w:ascii="Arial" w:hAnsi="Arial" w:cs="Arial"/>
          <w:color w:val="000000"/>
        </w:rPr>
        <w:t>фотофиксации</w:t>
      </w:r>
      <w:proofErr w:type="spellEnd"/>
      <w:r>
        <w:rPr>
          <w:rFonts w:ascii="Arial" w:hAnsi="Arial" w:cs="Arial"/>
          <w:color w:val="000000"/>
        </w:rPr>
        <w:t xml:space="preserve"> существующего состояния фасадов, и лист (листы) как минимум одного из предусмотренных чертежей.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9. При внесении изменений в утверждённый чертёж паспорта фасадов заинтересованное лицо представляет новую редакцию такого чертежа с учётом ранее утверждённых решений и предлагаемых изменений. При дополнении паспорта фасадов новым чертежом, разрабатывается необходимый чертёж с учётом ранее утверждённых решений в рамках иных чертежей. К проекту внесения изменений/дополнений в паспорт фасадов прилагаются копии разделов утверждённого паспорта фасадов, в которые вносятся изменения.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10. При разработке нового паспорта фасадов взамен ранее утверждённого, его состав должен быть не менее утверждённого паспорта фасадов. Материалы паспорта фасада разрабатываются с учётом ранее утверждённых и реализованных решений.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11. Графические материалы в составе паспорта фасадов выполняются в полноцветном варианте.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12. Текстовые и графические материалы в составе паспорта фасадов (проекта внесения изменений/дополнений в паспорт фасадов) должны быть сброшюрованы в указанной выше последовательности, пронумерованы и заверены подписью и печатью (при наличии) заинтересованного лица на титульном листе.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13. Каждый лист паспорта фасадов (проекта внесения изменений в паспорт фасадов) должен содержать сведения о наименовании юридического лица, фамилии, имени, отчестве физического лица либо индивидуального предпринимателя, разработавшего паспорт фасадов.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14. Паспорт фасадов (проект внесения изменений в паспорт фасадов) выполняется на бумажном и электронном носителях.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15. Состав и содержание паспорта фасадов (проекта внесения изменений в паспорт фасадов) на электронном носителе должны полностью соответствовать составу и содержанию паспорта фасадов (проекту внесения изменений в паспорт фасадов) на бумажном носителе.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16. Паспорт фасадов (проект внесения изменений в паспорт фасадов) и разработанные материалы представляется на электронном носителе (CD-диске). Паспорт фасадов (проект внесения изменений в паспорт фасадов) в виде файла в формате PDF, каждый чертёж, иные графические материалы в виде отдельного файла в формате JPG или PNG, титульный лист, пояснительная записка, иные текстовые материалы в виде файлов в одном из форматов: DOC, DOCX, ODT. Представленные файлы должны содержать наименование раздела паспорта фасада и адрес здания, строения, в отношении которого изготовлен паспорт фасадов.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Предоставляемый на электронном носителе (CD-диске) файл в формате PDF с паспортом фасадов (проектом внесения изменений в паспорт фасадов) в электронном виде должен быть заверен электронной подписью разработчика паспорта фасадов.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17. Для согласования паспорта фасадов (проекта внесения изменений в паспорт фасадов) заинтересованное лицо направляет в Администрацию  следующие документы: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>1) заявление о согласовании паспорта фасадов (проекта внесения изменений в паспорт фасадов) по форме согласно приложению 2 к настоящему Порядку.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2) паспорт фасадов (проект внесения изменений в паспорт фасадов) в двух экземплярах на бумажном носителе и в одном экземпляре на электронном носителе.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3) документ, удостоверяющий личность заинтересованного лица (в случае, если с заявлением обращается физическое лицо, индивидуальный предприниматель).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4) документ, удостоверяющий личность и подтверждающий полномочия представителя заинтересованного лица (в случае, если с заявлением обращается представитель заявителя). В случае обращения представителя товарищества собственников жилья, либо жилищного кооператива или иного специализированного потребительского кооператива, управляющей организации, предоставляется документ, подтверждающий выбор собственниками помещений в жилом доме такого способа управления общим имуществом в многоквартирном доме.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18. Основаниями для отказа в согласовании паспорта фасадов (проекта внесения изменений в паспорт фасадов) являются: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1) несоответствие паспорта фасадов форме, установленной приложением 1 к настоящему Порядку;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2) нарушение требований «Правил благоустройства территории Щучанского муниципального округа Курганской области», утверждённых решением Думы Щучанского муниципального округа Курганской области  от 20 декабря 2023 года №144, настоящего Порядка;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3) непредставление документов, указанных в пункте 17 настоящего Порядка;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4) наличие ранее поданного заявления о согласовании паспорта фасадов здания, строения, сооружения, которое находится в процессе рассмотрения.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19. При наличии оснований для отказа в согласовании паспорта фасадов (проекта внесения изменений в паспорт фасадов), предусмотренных пунктом 18 настоящего Порядка, принимается мотивированное решение об отказе в согласовании паспорта фасадов (проекта внесения изменений в паспорт фасадов) в форме письма на бланке Администрации. Мотивированное решение об отказе направляется заинтересованному лицу в течение 30 дней со дня регистрации заявления о согласовании паспорта фасадов (проекта внесения изменений в паспорт фасадов) в Администрации.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20. Повторное направление паспорта фасадов (проекта внесения изменений в паспорт фасадов) на согласование в Администрацию допускается после устранения причины, послужившей основанием для отказа в согласовании паспорта фасадов.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21. При отсутствии оснований для отказа в согласовании паспорта фасадов (проекта внесения изменений в паспорт фасадов), предусмотренных пунктом 18 настоящего Порядка, уполномоченным лицом Администрации принимается решение о согласовании паспорта фасадов (проекта внесения изменений в паспорт фасадов). В случае принятия такого решения на титульном листе паспорта фасадов (проекта внесения изменений в паспорт фасадов) проставляется отметка о согласовании, содержащая сведения о дате и номере согласования, удостоверенная подписью уполномоченного лица.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>22. Решение о согласовании паспорта фасадов (проекта внесения изменений в паспорт фасадов) принимается в течение 30 дней со дня регистрации заявления о согласовании паспорта фасадов в Администрации. Один экземпляр согласованного паспорта фасадов (проекта внесения изменений в паспорт фасадов) возвращается заинтересованному лицу, второй экземпляр остается в Администрации.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23. Реестр паспортов фасадов и изменений, внесенных в паспорта фасадов, размещается на официальном сайте муниципального образования  Щучанского муниципального округа в информационно-телекоммуникационной сети Интернет не позднее 5 рабочих дней с даты их согласования.</w:t>
      </w:r>
    </w:p>
    <w:p w:rsidR="001576EF" w:rsidRDefault="001576EF" w:rsidP="001576EF">
      <w:pPr>
        <w:pStyle w:val="a6"/>
        <w:shd w:val="clear" w:color="auto" w:fill="FFFFFF"/>
        <w:ind w:firstLine="698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24. На каждое здание, строение, сооружение разрабатывается отдельный паспорт фасадов.</w:t>
      </w:r>
    </w:p>
    <w:p w:rsidR="001576EF" w:rsidRDefault="001576EF" w:rsidP="001576EF">
      <w:pPr>
        <w:pStyle w:val="a6"/>
        <w:shd w:val="clear" w:color="auto" w:fill="FFFFFF"/>
        <w:ind w:firstLine="698"/>
        <w:rPr>
          <w:rFonts w:ascii="Arial" w:hAnsi="Arial" w:cs="Arial"/>
          <w:color w:val="000000"/>
        </w:rPr>
      </w:pPr>
    </w:p>
    <w:p w:rsidR="001576EF" w:rsidRDefault="001576EF" w:rsidP="001576EF">
      <w:pPr>
        <w:pStyle w:val="a6"/>
        <w:shd w:val="clear" w:color="auto" w:fill="FFFFFF"/>
        <w:ind w:firstLine="698"/>
        <w:rPr>
          <w:rFonts w:ascii="Arial" w:hAnsi="Arial" w:cs="Arial"/>
          <w:color w:val="000000"/>
        </w:rPr>
      </w:pPr>
    </w:p>
    <w:p w:rsidR="004246D2" w:rsidRDefault="004246D2" w:rsidP="001576EF">
      <w:pPr>
        <w:pStyle w:val="a6"/>
        <w:shd w:val="clear" w:color="auto" w:fill="FFFFFF"/>
        <w:ind w:firstLine="698"/>
        <w:rPr>
          <w:rFonts w:ascii="Arial" w:hAnsi="Arial" w:cs="Arial"/>
          <w:color w:val="000000"/>
        </w:rPr>
      </w:pPr>
    </w:p>
    <w:p w:rsidR="004246D2" w:rsidRDefault="004246D2" w:rsidP="001576EF">
      <w:pPr>
        <w:pStyle w:val="a6"/>
        <w:shd w:val="clear" w:color="auto" w:fill="FFFFFF"/>
        <w:ind w:firstLine="698"/>
        <w:rPr>
          <w:rFonts w:ascii="Arial" w:hAnsi="Arial" w:cs="Arial"/>
          <w:color w:val="000000"/>
        </w:rPr>
      </w:pPr>
    </w:p>
    <w:p w:rsidR="004246D2" w:rsidRDefault="004246D2" w:rsidP="001576EF">
      <w:pPr>
        <w:pStyle w:val="a6"/>
        <w:shd w:val="clear" w:color="auto" w:fill="FFFFFF"/>
        <w:ind w:firstLine="698"/>
        <w:rPr>
          <w:rFonts w:ascii="Arial" w:hAnsi="Arial" w:cs="Arial"/>
          <w:color w:val="000000"/>
        </w:rPr>
      </w:pPr>
    </w:p>
    <w:p w:rsidR="004246D2" w:rsidRDefault="004246D2" w:rsidP="001576EF">
      <w:pPr>
        <w:pStyle w:val="a6"/>
        <w:shd w:val="clear" w:color="auto" w:fill="FFFFFF"/>
        <w:ind w:firstLine="698"/>
        <w:rPr>
          <w:rFonts w:ascii="Arial" w:hAnsi="Arial" w:cs="Arial"/>
          <w:color w:val="000000"/>
        </w:rPr>
      </w:pPr>
    </w:p>
    <w:p w:rsidR="004246D2" w:rsidRDefault="004246D2" w:rsidP="001576EF">
      <w:pPr>
        <w:pStyle w:val="a6"/>
        <w:shd w:val="clear" w:color="auto" w:fill="FFFFFF"/>
        <w:ind w:firstLine="698"/>
        <w:rPr>
          <w:rFonts w:ascii="Arial" w:hAnsi="Arial" w:cs="Arial"/>
          <w:color w:val="000000"/>
        </w:rPr>
      </w:pPr>
    </w:p>
    <w:p w:rsidR="004246D2" w:rsidRDefault="004246D2" w:rsidP="001576EF">
      <w:pPr>
        <w:pStyle w:val="a6"/>
        <w:shd w:val="clear" w:color="auto" w:fill="FFFFFF"/>
        <w:ind w:firstLine="698"/>
        <w:rPr>
          <w:rFonts w:ascii="Arial" w:hAnsi="Arial" w:cs="Arial"/>
          <w:color w:val="000000"/>
        </w:rPr>
      </w:pPr>
    </w:p>
    <w:p w:rsidR="004246D2" w:rsidRDefault="004246D2" w:rsidP="001576EF">
      <w:pPr>
        <w:pStyle w:val="a6"/>
        <w:shd w:val="clear" w:color="auto" w:fill="FFFFFF"/>
        <w:ind w:firstLine="698"/>
        <w:rPr>
          <w:rFonts w:ascii="Arial" w:hAnsi="Arial" w:cs="Arial"/>
          <w:color w:val="000000"/>
        </w:rPr>
      </w:pPr>
    </w:p>
    <w:p w:rsidR="004246D2" w:rsidRDefault="004246D2" w:rsidP="001576EF">
      <w:pPr>
        <w:pStyle w:val="a6"/>
        <w:shd w:val="clear" w:color="auto" w:fill="FFFFFF"/>
        <w:ind w:firstLine="698"/>
        <w:rPr>
          <w:rFonts w:ascii="Arial" w:hAnsi="Arial" w:cs="Arial"/>
          <w:color w:val="000000"/>
        </w:rPr>
      </w:pPr>
    </w:p>
    <w:p w:rsidR="004246D2" w:rsidRDefault="004246D2" w:rsidP="001576EF">
      <w:pPr>
        <w:pStyle w:val="a6"/>
        <w:shd w:val="clear" w:color="auto" w:fill="FFFFFF"/>
        <w:ind w:firstLine="698"/>
        <w:rPr>
          <w:rFonts w:ascii="Arial" w:hAnsi="Arial" w:cs="Arial"/>
          <w:color w:val="000000"/>
        </w:rPr>
      </w:pPr>
    </w:p>
    <w:p w:rsidR="004246D2" w:rsidRDefault="004246D2" w:rsidP="001576EF">
      <w:pPr>
        <w:pStyle w:val="a6"/>
        <w:shd w:val="clear" w:color="auto" w:fill="FFFFFF"/>
        <w:ind w:firstLine="698"/>
        <w:rPr>
          <w:rFonts w:ascii="Arial" w:hAnsi="Arial" w:cs="Arial"/>
          <w:color w:val="000000"/>
        </w:rPr>
      </w:pPr>
    </w:p>
    <w:p w:rsidR="004246D2" w:rsidRDefault="004246D2" w:rsidP="001576EF">
      <w:pPr>
        <w:pStyle w:val="a6"/>
        <w:shd w:val="clear" w:color="auto" w:fill="FFFFFF"/>
        <w:ind w:firstLine="698"/>
        <w:rPr>
          <w:rFonts w:ascii="Arial" w:hAnsi="Arial" w:cs="Arial"/>
          <w:color w:val="000000"/>
        </w:rPr>
      </w:pPr>
    </w:p>
    <w:p w:rsidR="004246D2" w:rsidRDefault="004246D2" w:rsidP="001576EF">
      <w:pPr>
        <w:pStyle w:val="a6"/>
        <w:shd w:val="clear" w:color="auto" w:fill="FFFFFF"/>
        <w:ind w:firstLine="698"/>
        <w:rPr>
          <w:rFonts w:ascii="Arial" w:hAnsi="Arial" w:cs="Arial"/>
          <w:color w:val="000000"/>
        </w:rPr>
      </w:pPr>
    </w:p>
    <w:p w:rsidR="004246D2" w:rsidRDefault="004246D2" w:rsidP="001576EF">
      <w:pPr>
        <w:pStyle w:val="a6"/>
        <w:shd w:val="clear" w:color="auto" w:fill="FFFFFF"/>
        <w:ind w:firstLine="698"/>
        <w:rPr>
          <w:rFonts w:ascii="Arial" w:hAnsi="Arial" w:cs="Arial"/>
          <w:color w:val="000000"/>
        </w:rPr>
      </w:pPr>
    </w:p>
    <w:p w:rsidR="004246D2" w:rsidRDefault="004246D2" w:rsidP="001576EF">
      <w:pPr>
        <w:pStyle w:val="a6"/>
        <w:shd w:val="clear" w:color="auto" w:fill="FFFFFF"/>
        <w:ind w:firstLine="698"/>
        <w:rPr>
          <w:rFonts w:ascii="Arial" w:hAnsi="Arial" w:cs="Arial"/>
          <w:color w:val="000000"/>
        </w:rPr>
      </w:pPr>
    </w:p>
    <w:p w:rsidR="004246D2" w:rsidRDefault="004246D2" w:rsidP="001576EF">
      <w:pPr>
        <w:pStyle w:val="a6"/>
        <w:shd w:val="clear" w:color="auto" w:fill="FFFFFF"/>
        <w:ind w:firstLine="698"/>
        <w:rPr>
          <w:rFonts w:ascii="Arial" w:hAnsi="Arial" w:cs="Arial"/>
          <w:color w:val="000000"/>
        </w:rPr>
      </w:pPr>
    </w:p>
    <w:p w:rsidR="004246D2" w:rsidRDefault="004246D2" w:rsidP="001576EF">
      <w:pPr>
        <w:pStyle w:val="a6"/>
        <w:shd w:val="clear" w:color="auto" w:fill="FFFFFF"/>
        <w:ind w:firstLine="698"/>
        <w:rPr>
          <w:rFonts w:ascii="Arial" w:hAnsi="Arial" w:cs="Arial"/>
          <w:color w:val="000000"/>
        </w:rPr>
      </w:pPr>
    </w:p>
    <w:p w:rsidR="004246D2" w:rsidRDefault="004246D2" w:rsidP="001576EF">
      <w:pPr>
        <w:pStyle w:val="a6"/>
        <w:shd w:val="clear" w:color="auto" w:fill="FFFFFF"/>
        <w:ind w:firstLine="698"/>
        <w:rPr>
          <w:rFonts w:ascii="Arial" w:hAnsi="Arial" w:cs="Arial"/>
          <w:color w:val="000000"/>
        </w:rPr>
      </w:pPr>
    </w:p>
    <w:p w:rsidR="004246D2" w:rsidRDefault="004246D2" w:rsidP="001576EF">
      <w:pPr>
        <w:pStyle w:val="a6"/>
        <w:shd w:val="clear" w:color="auto" w:fill="FFFFFF"/>
        <w:ind w:firstLine="698"/>
        <w:rPr>
          <w:rFonts w:ascii="Arial" w:hAnsi="Arial" w:cs="Arial"/>
          <w:color w:val="000000"/>
        </w:rPr>
      </w:pPr>
    </w:p>
    <w:p w:rsidR="004246D2" w:rsidRDefault="004246D2" w:rsidP="001576EF">
      <w:pPr>
        <w:pStyle w:val="a6"/>
        <w:shd w:val="clear" w:color="auto" w:fill="FFFFFF"/>
        <w:ind w:firstLine="698"/>
        <w:rPr>
          <w:rFonts w:ascii="Arial" w:hAnsi="Arial" w:cs="Arial"/>
          <w:color w:val="000000"/>
        </w:rPr>
      </w:pP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lastRenderedPageBreak/>
        <w:t>Приложение 1</w:t>
      </w:r>
      <w:r w:rsidRPr="003C28E0">
        <w:rPr>
          <w:rFonts w:ascii="Arial" w:eastAsia="Times New Roman" w:hAnsi="Arial" w:cs="Arial"/>
          <w:color w:val="000000"/>
          <w:sz w:val="24"/>
          <w:szCs w:val="24"/>
        </w:rPr>
        <w:br/>
        <w:t xml:space="preserve">к Порядку согласования паспорта фасадов здания, строения, сооружения на территории </w:t>
      </w:r>
      <w:r>
        <w:rPr>
          <w:rFonts w:ascii="Arial" w:eastAsia="Times New Roman" w:hAnsi="Arial" w:cs="Arial"/>
          <w:color w:val="000000"/>
          <w:sz w:val="24"/>
          <w:szCs w:val="24"/>
        </w:rPr>
        <w:t xml:space="preserve">Щучанского муниципального округа 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ФОРМА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ПАСПОРТА ФАСАДОВ ЗДАНИЯ, СТРОЕНИЯ, СООРУЖЕНИЯ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___________________________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(наименование юридического лица, ФИО физического лица, ответственного за благоустройство здания, строения)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_______________________________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(подпись представителя юридического лица, физического лица)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м.п.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(при наличии)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Согласовано:</w:t>
      </w: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 xml:space="preserve">Администрация Щучанского </w:t>
      </w: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муниципального округа</w:t>
      </w: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Курганской области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____________________/_______________/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«_____» ________________ 20___ г.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м.п.</w:t>
      </w:r>
    </w:p>
    <w:tbl>
      <w:tblPr>
        <w:tblW w:w="5000" w:type="pct"/>
        <w:tblBorders>
          <w:top w:val="single" w:sz="6" w:space="0" w:color="C4C4C4"/>
          <w:left w:val="single" w:sz="6" w:space="0" w:color="C4C4C4"/>
          <w:bottom w:val="single" w:sz="6" w:space="0" w:color="C4C4C4"/>
          <w:right w:val="single" w:sz="6" w:space="0" w:color="C4C4C4"/>
        </w:tblBorders>
        <w:shd w:val="clear" w:color="auto" w:fill="FFFFFF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10071"/>
      </w:tblGrid>
      <w:tr w:rsidR="001576EF" w:rsidRPr="003C28E0" w:rsidTr="001576EF">
        <w:tc>
          <w:tcPr>
            <w:tcW w:w="50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</w:rPr>
              <w:t>ПАСПОРТ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</w:rPr>
              <w:t>ФАСАДОВ ЗДАНИЯ, СТРОЕНИЯ, СООРУЖЕНИЯ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</w:rPr>
              <w:t>(ПРОЕКТ ВНЕСЕНИЯ ИЗМЕНЕНИЙ В ПАСПОРТ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</w:rPr>
              <w:t>ФАСАДОВ ЗДАНИЯ, СТРОЕНИЯ, СООРУЖЕНИЯ)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Адрес:_____________________________________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___________________________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i/>
                <w:iCs/>
                <w:color w:val="000000"/>
                <w:sz w:val="24"/>
                <w:szCs w:val="24"/>
              </w:rPr>
              <w:t>(указывается полный адрес здания, строения, сооружения)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Год постройки:_____________________________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______</w:t>
            </w:r>
            <w:r w:rsidRPr="003C28E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______________________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i/>
                <w:iCs/>
                <w:color w:val="000000"/>
                <w:sz w:val="24"/>
                <w:szCs w:val="24"/>
              </w:rPr>
              <w:t>(указывается по данным технической документации на здание, строение, сооружение)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 xml:space="preserve">Число этажей: </w:t>
            </w:r>
            <w:r w:rsidRPr="003C28E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lastRenderedPageBreak/>
              <w:t>______________________________________________________________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i/>
                <w:iCs/>
                <w:color w:val="000000"/>
                <w:sz w:val="24"/>
                <w:szCs w:val="24"/>
              </w:rPr>
              <w:t>(указывается количество надземных этажей)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Назначение: жилое, административное, образовательное, медицинское, торговое, физкультурно-оздоровительное, культурно-развлекательное, промышленное, транспортное, иное (нужное подчеркнуть).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Кадастровый номер земельного участка, на котором расположено здание, строение, сооружение: ________________________________________________________________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Паспорт разработан: __________________________________________________________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i/>
                <w:iCs/>
                <w:color w:val="A9A9A9"/>
                <w:sz w:val="24"/>
                <w:szCs w:val="24"/>
              </w:rPr>
              <w:t>     (Ф.И.О. - для физического лица, индивидуального предпринимателя;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i/>
                <w:iCs/>
                <w:color w:val="A9A9A9"/>
                <w:sz w:val="24"/>
                <w:szCs w:val="24"/>
              </w:rPr>
              <w:t> наименование - для юридического лица)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br/>
              <w:t>Паспорт выполнил: ___________________________________________________________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i/>
                <w:iCs/>
                <w:color w:val="A9A9A9"/>
                <w:sz w:val="24"/>
                <w:szCs w:val="24"/>
              </w:rPr>
              <w:t>                                       (должность, Ф.И.О., подпись)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br/>
              <w:t>Контактный телефон: ______________________________________________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Дата составления паспорта «_____»_______________ 20____ г.</w:t>
            </w:r>
          </w:p>
        </w:tc>
      </w:tr>
    </w:tbl>
    <w:p w:rsidR="001576EF" w:rsidRPr="003C28E0" w:rsidRDefault="001576EF" w:rsidP="001576EF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</w:rPr>
      </w:pPr>
    </w:p>
    <w:tbl>
      <w:tblPr>
        <w:tblW w:w="5000" w:type="pct"/>
        <w:tblBorders>
          <w:top w:val="single" w:sz="6" w:space="0" w:color="C4C4C4"/>
          <w:left w:val="single" w:sz="6" w:space="0" w:color="C4C4C4"/>
          <w:bottom w:val="single" w:sz="6" w:space="0" w:color="C4C4C4"/>
          <w:right w:val="single" w:sz="6" w:space="0" w:color="C4C4C4"/>
        </w:tblBorders>
        <w:shd w:val="clear" w:color="auto" w:fill="FFFFFF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10071"/>
      </w:tblGrid>
      <w:tr w:rsidR="001576EF" w:rsidRPr="003C28E0" w:rsidTr="001576EF">
        <w:tc>
          <w:tcPr>
            <w:tcW w:w="50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ПОЯСНИТЕЛЬНАЯ ЗАПИСКА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Наименование юридического лица, Ф.И.О. физического лица, составившего паспорт фасадов здания, строения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Должность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ФИО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Подпись/дата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Лист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Всего листов</w:t>
            </w:r>
          </w:p>
        </w:tc>
      </w:tr>
    </w:tbl>
    <w:p w:rsidR="001576EF" w:rsidRPr="003C28E0" w:rsidRDefault="001576EF" w:rsidP="001576EF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</w:rPr>
      </w:pPr>
    </w:p>
    <w:tbl>
      <w:tblPr>
        <w:tblW w:w="5000" w:type="pct"/>
        <w:tblBorders>
          <w:top w:val="single" w:sz="6" w:space="0" w:color="C4C4C4"/>
          <w:left w:val="single" w:sz="6" w:space="0" w:color="C4C4C4"/>
          <w:bottom w:val="single" w:sz="6" w:space="0" w:color="C4C4C4"/>
          <w:right w:val="single" w:sz="6" w:space="0" w:color="C4C4C4"/>
        </w:tblBorders>
        <w:shd w:val="clear" w:color="auto" w:fill="FFFFFF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10071"/>
      </w:tblGrid>
      <w:tr w:rsidR="001576EF" w:rsidRPr="003C28E0" w:rsidTr="001576EF">
        <w:tc>
          <w:tcPr>
            <w:tcW w:w="50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СИТУАЦИОННАЯ СХЕМА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Наименование юридического лица, Ф.И.О. физического лица, составившего паспорт фасадов здания, строения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Должность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ФИО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lastRenderedPageBreak/>
              <w:t>Подпись/дата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Лист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Всего листов</w:t>
            </w:r>
          </w:p>
        </w:tc>
      </w:tr>
    </w:tbl>
    <w:p w:rsidR="001576EF" w:rsidRPr="003C28E0" w:rsidRDefault="001576EF" w:rsidP="001576EF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</w:rPr>
      </w:pPr>
    </w:p>
    <w:tbl>
      <w:tblPr>
        <w:tblW w:w="5000" w:type="pct"/>
        <w:tblBorders>
          <w:top w:val="single" w:sz="6" w:space="0" w:color="C4C4C4"/>
          <w:left w:val="single" w:sz="6" w:space="0" w:color="C4C4C4"/>
          <w:bottom w:val="single" w:sz="6" w:space="0" w:color="C4C4C4"/>
          <w:right w:val="single" w:sz="6" w:space="0" w:color="C4C4C4"/>
        </w:tblBorders>
        <w:shd w:val="clear" w:color="auto" w:fill="FFFFFF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10071"/>
      </w:tblGrid>
      <w:tr w:rsidR="001576EF" w:rsidRPr="003C28E0" w:rsidTr="001576EF">
        <w:tc>
          <w:tcPr>
            <w:tcW w:w="50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МАТЕРИАЛЫ ФОТОФИКСАЦИИ СУЩЕСТВУЮЩЕГО СОСТОЯНИЯ ФАСАДОВ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Наименование юридического лица, Ф.И.О. физического лица, составившего паспорт фасадов здания, строения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Должность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ФИО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Подпись/дата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Лист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Всего листов</w:t>
            </w:r>
          </w:p>
        </w:tc>
      </w:tr>
    </w:tbl>
    <w:p w:rsidR="001576EF" w:rsidRPr="003C28E0" w:rsidRDefault="001576EF" w:rsidP="001576EF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</w:rPr>
      </w:pPr>
    </w:p>
    <w:tbl>
      <w:tblPr>
        <w:tblW w:w="5000" w:type="pct"/>
        <w:tblBorders>
          <w:top w:val="single" w:sz="6" w:space="0" w:color="C4C4C4"/>
          <w:left w:val="single" w:sz="6" w:space="0" w:color="C4C4C4"/>
          <w:bottom w:val="single" w:sz="6" w:space="0" w:color="C4C4C4"/>
          <w:right w:val="single" w:sz="6" w:space="0" w:color="C4C4C4"/>
        </w:tblBorders>
        <w:shd w:val="clear" w:color="auto" w:fill="FFFFFF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10071"/>
      </w:tblGrid>
      <w:tr w:rsidR="001576EF" w:rsidRPr="003C28E0" w:rsidTr="001576EF">
        <w:tc>
          <w:tcPr>
            <w:tcW w:w="50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АРХИТЕКТУРНО-КОЛОРИСТИЧЕСКОЕ РЕШЕНИЕ ФАСАДОВ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Наименование юридического лица, Ф.И.О. физического лица, составившего паспорт фасадов здания, строения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Должность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ФИО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Подпись/дата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Лист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Всего листов</w:t>
            </w:r>
          </w:p>
        </w:tc>
      </w:tr>
    </w:tbl>
    <w:p w:rsidR="001576EF" w:rsidRPr="003C28E0" w:rsidRDefault="001576EF" w:rsidP="001576EF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</w:rPr>
      </w:pPr>
    </w:p>
    <w:tbl>
      <w:tblPr>
        <w:tblW w:w="5000" w:type="pct"/>
        <w:tblBorders>
          <w:top w:val="single" w:sz="6" w:space="0" w:color="C4C4C4"/>
          <w:left w:val="single" w:sz="6" w:space="0" w:color="C4C4C4"/>
          <w:bottom w:val="single" w:sz="6" w:space="0" w:color="C4C4C4"/>
          <w:right w:val="single" w:sz="6" w:space="0" w:color="C4C4C4"/>
        </w:tblBorders>
        <w:shd w:val="clear" w:color="auto" w:fill="FFFFFF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10071"/>
      </w:tblGrid>
      <w:tr w:rsidR="001576EF" w:rsidRPr="003C28E0" w:rsidTr="001576EF">
        <w:tc>
          <w:tcPr>
            <w:tcW w:w="50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ИНФОРМАЦИОННОЕ ОФОРМЛЕНИЕ ФАСАДОВ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Наименование юридического лица, Ф.И.О. физического лица, составившего паспорт фасадов здания, строения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Должность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ФИО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Подпись/дата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Лист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Всего листов</w:t>
            </w:r>
          </w:p>
        </w:tc>
      </w:tr>
    </w:tbl>
    <w:p w:rsidR="001576EF" w:rsidRPr="003C28E0" w:rsidRDefault="001576EF" w:rsidP="001576EF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</w:rPr>
      </w:pPr>
    </w:p>
    <w:tbl>
      <w:tblPr>
        <w:tblW w:w="5000" w:type="pct"/>
        <w:tblBorders>
          <w:top w:val="single" w:sz="6" w:space="0" w:color="C4C4C4"/>
          <w:left w:val="single" w:sz="6" w:space="0" w:color="C4C4C4"/>
          <w:bottom w:val="single" w:sz="6" w:space="0" w:color="C4C4C4"/>
          <w:right w:val="single" w:sz="6" w:space="0" w:color="C4C4C4"/>
        </w:tblBorders>
        <w:shd w:val="clear" w:color="auto" w:fill="FFFFFF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10071"/>
      </w:tblGrid>
      <w:tr w:rsidR="001576EF" w:rsidRPr="003C28E0" w:rsidTr="001576EF">
        <w:tc>
          <w:tcPr>
            <w:tcW w:w="50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ДОПОЛНИТЕЛЬНОЕ ОБОРУДОВАНИЕ ФАСАДОВ, ДОПОЛНИТЕЛЬНЫЕ ЭЛЕМЕНТЫ И УСТРОЙСТВА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 xml:space="preserve">Наименование юридического лица, Ф.И.О. физического лица, составившего паспорт </w:t>
            </w: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lastRenderedPageBreak/>
              <w:t>фасадов здания, строения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Должность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ФИО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Подпись/дата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Лист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A9A9A9"/>
                <w:sz w:val="24"/>
                <w:szCs w:val="24"/>
              </w:rPr>
              <w:t>Всего листов</w:t>
            </w:r>
          </w:p>
        </w:tc>
      </w:tr>
    </w:tbl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lastRenderedPageBreak/>
        <w:t>Приложение 2</w:t>
      </w:r>
      <w:r w:rsidRPr="003C28E0">
        <w:rPr>
          <w:rFonts w:ascii="Arial" w:eastAsia="Times New Roman" w:hAnsi="Arial" w:cs="Arial"/>
          <w:color w:val="000000"/>
          <w:sz w:val="24"/>
          <w:szCs w:val="24"/>
        </w:rPr>
        <w:br/>
        <w:t xml:space="preserve">к Порядку согласования паспорта фасадов здания, строения, сооружения на территории </w:t>
      </w:r>
      <w:r>
        <w:rPr>
          <w:rFonts w:ascii="Arial" w:eastAsia="Times New Roman" w:hAnsi="Arial" w:cs="Arial"/>
          <w:color w:val="000000"/>
          <w:sz w:val="24"/>
          <w:szCs w:val="24"/>
        </w:rPr>
        <w:t>Щучанского муниципального округа Курганской области</w:t>
      </w:r>
    </w:p>
    <w:tbl>
      <w:tblPr>
        <w:tblW w:w="5000" w:type="pct"/>
        <w:tblBorders>
          <w:top w:val="single" w:sz="6" w:space="0" w:color="C4C4C4"/>
          <w:left w:val="single" w:sz="6" w:space="0" w:color="C4C4C4"/>
          <w:bottom w:val="single" w:sz="6" w:space="0" w:color="C4C4C4"/>
          <w:right w:val="single" w:sz="6" w:space="0" w:color="C4C4C4"/>
        </w:tblBorders>
        <w:shd w:val="clear" w:color="auto" w:fill="FFFFFF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3984"/>
        <w:gridCol w:w="6087"/>
      </w:tblGrid>
      <w:tr w:rsidR="001576EF" w:rsidRPr="003C28E0" w:rsidTr="001576EF">
        <w:tc>
          <w:tcPr>
            <w:tcW w:w="197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1576EF" w:rsidRPr="003C28E0" w:rsidRDefault="001576EF" w:rsidP="001576E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02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</w:rPr>
              <w:t xml:space="preserve">Администрации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</w:rPr>
              <w:t>Щучанского муниципального округа Курганской области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</w:rPr>
              <w:t>_________________________________________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для гражданина: ф.и.о., место жительства,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реквизиты документа, удостоверяющего личность: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_________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__выдан «___» _________  ____</w:t>
            </w:r>
            <w:r w:rsidRPr="003C28E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__г.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(название)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_________________________________________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(кем выдан)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</w:rPr>
              <w:t>_________________________________________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для юридических лиц: наименование и место нахождения, ОГРН, ИНН (за исключением иностранных юр. лиц)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</w:rPr>
              <w:t>_________________________________________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для представителя заявителя: ф.и.о., реквизиты документа, подтверждающего полномочия: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___________выдан «___» _________ _____г.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(название)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_________________________________________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(кем выдан)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</w:rPr>
              <w:t>________________________________</w:t>
            </w:r>
            <w:r w:rsidRPr="003C28E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_________почтовый адрес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</w:rPr>
              <w:t>_________________________________________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адрес электронной почты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</w:rPr>
              <w:t>_________________________________________</w:t>
            </w:r>
          </w:p>
          <w:p w:rsidR="001576EF" w:rsidRPr="003C28E0" w:rsidRDefault="001576EF" w:rsidP="001576EF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C28E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телефон</w:t>
            </w:r>
          </w:p>
        </w:tc>
      </w:tr>
    </w:tbl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ЗАЯВЛЕНИЕ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о согласовании паспорта фасадов здания, строения, сооружения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(проекта внесения изменений в паспорт фасадов здания, строения, сооружения)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Прошу согласовать паспорт фасадов здания, строения, сооружения (проект внесения изменений в паспорт фасадов здания, строения, сооружения), расположенного по адресу: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______________________________________________________________________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______________________________________</w:t>
      </w:r>
      <w:r>
        <w:rPr>
          <w:rFonts w:ascii="Arial" w:eastAsia="Times New Roman" w:hAnsi="Arial" w:cs="Arial"/>
          <w:color w:val="000000"/>
          <w:sz w:val="24"/>
          <w:szCs w:val="24"/>
        </w:rPr>
        <w:t>_______________________________</w:t>
      </w:r>
      <w:r w:rsidRPr="003C28E0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Назначение здания (строения): ______________________________________________________________________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______________________________________</w:t>
      </w:r>
      <w:r>
        <w:rPr>
          <w:rFonts w:ascii="Arial" w:eastAsia="Times New Roman" w:hAnsi="Arial" w:cs="Arial"/>
          <w:color w:val="000000"/>
          <w:sz w:val="24"/>
          <w:szCs w:val="24"/>
        </w:rPr>
        <w:t>_______________________________</w:t>
      </w:r>
      <w:r w:rsidRPr="003C28E0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(жилое, административное, образовательное, медицинское, торговое, физкультурно-оздоровительное, культурно-развлекательное, промышленное, транспортное, иное)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Приложение: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_________________________________________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_________________________________________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_________________________________________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« ___ » _______________20___ г. _________ __________________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(дата подачи заявления) (подпись) (расшифровка подписи)</w:t>
      </w:r>
    </w:p>
    <w:p w:rsidR="001576EF" w:rsidRPr="003C28E0" w:rsidRDefault="001576EF" w:rsidP="001576EF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3C28E0">
        <w:rPr>
          <w:rFonts w:ascii="Arial" w:eastAsia="Times New Roman" w:hAnsi="Arial" w:cs="Arial"/>
          <w:color w:val="000000"/>
          <w:sz w:val="24"/>
          <w:szCs w:val="24"/>
        </w:rPr>
        <w:t>_______________________________________________</w:t>
      </w:r>
    </w:p>
    <w:p w:rsidR="001576EF" w:rsidRDefault="001576EF" w:rsidP="001576EF">
      <w:pPr>
        <w:pStyle w:val="a6"/>
        <w:shd w:val="clear" w:color="auto" w:fill="FFFFFF"/>
        <w:ind w:firstLine="698"/>
        <w:rPr>
          <w:rFonts w:ascii="Arial" w:hAnsi="Arial" w:cs="Arial"/>
          <w:color w:val="000000"/>
        </w:rPr>
      </w:pPr>
    </w:p>
    <w:p w:rsidR="001576EF" w:rsidRDefault="001576EF" w:rsidP="001576EF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1576EF" w:rsidRDefault="001576EF" w:rsidP="001576EF">
      <w:pPr>
        <w:spacing w:after="0"/>
        <w:jc w:val="center"/>
        <w:rPr>
          <w:rFonts w:ascii="Arial" w:hAnsi="Arial" w:cs="Arial"/>
          <w:sz w:val="16"/>
          <w:szCs w:val="16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6A5AB0" w:rsidRDefault="006A5AB0" w:rsidP="006C3D02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</w:p>
    <w:p w:rsidR="00A3268C" w:rsidRPr="006975FA" w:rsidRDefault="00A3268C" w:rsidP="00A3268C">
      <w:pPr>
        <w:rPr>
          <w:rFonts w:ascii="Arial" w:hAnsi="Arial" w:cs="Arial"/>
          <w:sz w:val="28"/>
          <w:szCs w:val="24"/>
        </w:rPr>
      </w:pPr>
      <w:r w:rsidRPr="006975FA">
        <w:rPr>
          <w:rFonts w:ascii="Arial" w:hAnsi="Arial" w:cs="Arial"/>
          <w:sz w:val="28"/>
          <w:szCs w:val="24"/>
        </w:rPr>
        <w:t xml:space="preserve">                                  </w:t>
      </w:r>
    </w:p>
    <w:p w:rsidR="00A3268C" w:rsidRDefault="00A3268C" w:rsidP="00A3268C">
      <w:pPr>
        <w:jc w:val="right"/>
        <w:rPr>
          <w:rFonts w:ascii="Arial" w:hAnsi="Arial" w:cs="Arial"/>
        </w:rPr>
      </w:pPr>
    </w:p>
    <w:p w:rsidR="00A3268C" w:rsidRDefault="00A3268C" w:rsidP="00A3268C">
      <w:pPr>
        <w:jc w:val="right"/>
        <w:rPr>
          <w:rFonts w:ascii="Arial" w:hAnsi="Arial" w:cs="Arial"/>
        </w:rPr>
      </w:pPr>
    </w:p>
    <w:p w:rsidR="00A3268C" w:rsidRDefault="00A3268C" w:rsidP="00A3268C">
      <w:pPr>
        <w:jc w:val="right"/>
        <w:rPr>
          <w:rFonts w:ascii="Arial" w:hAnsi="Arial" w:cs="Arial"/>
        </w:rPr>
      </w:pPr>
    </w:p>
    <w:p w:rsidR="00FB5525" w:rsidRDefault="00FB5525" w:rsidP="00FB5525">
      <w:pPr>
        <w:tabs>
          <w:tab w:val="left" w:pos="12580"/>
        </w:tabs>
        <w:ind w:left="1276" w:hanging="1276"/>
        <w:rPr>
          <w:rFonts w:ascii="Microsoft YaHei UI" w:hAnsi="Microsoft YaHei UI"/>
          <w:color w:val="000000" w:themeColor="text1"/>
          <w:sz w:val="20"/>
          <w:szCs w:val="20"/>
        </w:rPr>
        <w:sectPr w:rsidR="00FB5525" w:rsidSect="00993296">
          <w:pgSz w:w="11906" w:h="16838"/>
          <w:pgMar w:top="567" w:right="567" w:bottom="851" w:left="1418" w:header="709" w:footer="709" w:gutter="0"/>
          <w:cols w:space="708"/>
          <w:docGrid w:linePitch="360"/>
        </w:sectPr>
      </w:pPr>
    </w:p>
    <w:p w:rsidR="00FB5525" w:rsidRDefault="00FB5525" w:rsidP="00DB3EAD">
      <w:pPr>
        <w:tabs>
          <w:tab w:val="left" w:pos="8744"/>
          <w:tab w:val="right" w:pos="9922"/>
        </w:tabs>
        <w:spacing w:after="0"/>
        <w:rPr>
          <w:rFonts w:ascii="Arial" w:hAnsi="Arial" w:cs="Arial"/>
          <w:sz w:val="16"/>
          <w:szCs w:val="16"/>
        </w:rPr>
      </w:pPr>
    </w:p>
    <w:p w:rsidR="00DB3EAD" w:rsidRPr="00FC56A4" w:rsidRDefault="00DB3EAD" w:rsidP="00BB0218">
      <w:pPr>
        <w:tabs>
          <w:tab w:val="left" w:pos="709"/>
        </w:tabs>
        <w:spacing w:after="0"/>
        <w:jc w:val="right"/>
        <w:rPr>
          <w:rFonts w:ascii="Arial" w:hAnsi="Arial" w:cs="Arial"/>
          <w:sz w:val="18"/>
          <w:szCs w:val="18"/>
        </w:rPr>
      </w:pPr>
      <w:r w:rsidRPr="00FC56A4">
        <w:rPr>
          <w:rFonts w:ascii="Arial" w:hAnsi="Arial" w:cs="Arial"/>
          <w:sz w:val="18"/>
          <w:szCs w:val="18"/>
        </w:rPr>
        <w:t xml:space="preserve">Приложение </w:t>
      </w:r>
      <w:r>
        <w:rPr>
          <w:rFonts w:ascii="Arial" w:hAnsi="Arial" w:cs="Arial"/>
          <w:sz w:val="18"/>
          <w:szCs w:val="18"/>
        </w:rPr>
        <w:t xml:space="preserve">3 </w:t>
      </w:r>
    </w:p>
    <w:p w:rsidR="00DB3EAD" w:rsidRPr="00FC56A4" w:rsidRDefault="00DB3EAD" w:rsidP="00BB0218">
      <w:pPr>
        <w:spacing w:after="0"/>
        <w:jc w:val="right"/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</w:pPr>
      <w:r w:rsidRPr="00FC56A4">
        <w:rPr>
          <w:rFonts w:ascii="Arial" w:hAnsi="Arial" w:cs="Arial"/>
          <w:sz w:val="18"/>
          <w:szCs w:val="18"/>
        </w:rPr>
        <w:t xml:space="preserve"> к</w:t>
      </w: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  решению Думы  Щучанского </w:t>
      </w:r>
    </w:p>
    <w:p w:rsidR="00DB3EAD" w:rsidRPr="00FC56A4" w:rsidRDefault="00DB3EAD" w:rsidP="00BB0218">
      <w:pPr>
        <w:spacing w:after="0"/>
        <w:jc w:val="right"/>
        <w:rPr>
          <w:rFonts w:ascii="Arial" w:hAnsi="Arial" w:cs="Arial"/>
          <w:sz w:val="18"/>
          <w:szCs w:val="18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>муниципального округа Курганской области</w:t>
      </w:r>
      <w:r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 </w:t>
      </w:r>
    </w:p>
    <w:p w:rsidR="00297C4F" w:rsidRDefault="00297C4F" w:rsidP="00BB0218">
      <w:pPr>
        <w:spacing w:after="0"/>
        <w:jc w:val="righ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от «_20_» _</w:t>
      </w:r>
      <w:r>
        <w:rPr>
          <w:rFonts w:ascii="Arial" w:hAnsi="Arial" w:cs="Arial"/>
          <w:sz w:val="18"/>
          <w:szCs w:val="18"/>
          <w:u w:val="single"/>
        </w:rPr>
        <w:t>ноября</w:t>
      </w:r>
      <w:r>
        <w:rPr>
          <w:rFonts w:ascii="Arial" w:hAnsi="Arial" w:cs="Arial"/>
          <w:sz w:val="18"/>
          <w:szCs w:val="18"/>
        </w:rPr>
        <w:t>_2024 года №_</w:t>
      </w:r>
      <w:r>
        <w:rPr>
          <w:rFonts w:ascii="Arial" w:hAnsi="Arial" w:cs="Arial"/>
          <w:sz w:val="18"/>
          <w:szCs w:val="18"/>
          <w:u w:val="single"/>
        </w:rPr>
        <w:t>49</w:t>
      </w:r>
      <w:r w:rsidRPr="00FC56A4">
        <w:rPr>
          <w:rFonts w:ascii="Arial" w:hAnsi="Arial" w:cs="Arial"/>
          <w:sz w:val="18"/>
          <w:szCs w:val="18"/>
        </w:rPr>
        <w:t>_</w:t>
      </w:r>
      <w:r>
        <w:rPr>
          <w:rFonts w:ascii="Arial" w:hAnsi="Arial" w:cs="Arial"/>
          <w:sz w:val="18"/>
          <w:szCs w:val="18"/>
        </w:rPr>
        <w:t xml:space="preserve"> </w:t>
      </w:r>
    </w:p>
    <w:p w:rsidR="00DB3EAD" w:rsidRPr="00FC56A4" w:rsidRDefault="00DB3EAD" w:rsidP="00BB0218">
      <w:pPr>
        <w:spacing w:after="0"/>
        <w:jc w:val="right"/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«О внесении изменений в решение Думы  Щучанского </w:t>
      </w:r>
    </w:p>
    <w:p w:rsidR="00DB3EAD" w:rsidRDefault="00DB3EAD" w:rsidP="00BB0218">
      <w:pPr>
        <w:spacing w:after="0"/>
        <w:jc w:val="right"/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муниципального округа Курганской области </w:t>
      </w:r>
    </w:p>
    <w:p w:rsidR="00DB3EAD" w:rsidRPr="00FC56A4" w:rsidRDefault="00DB3EAD" w:rsidP="00BB0218">
      <w:pPr>
        <w:spacing w:after="0"/>
        <w:jc w:val="right"/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>от 20 декабря 2023 года № 144</w:t>
      </w:r>
      <w:r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 </w:t>
      </w:r>
    </w:p>
    <w:p w:rsidR="00DB3EAD" w:rsidRPr="00FC56A4" w:rsidRDefault="00DB3EAD" w:rsidP="00BB0218">
      <w:pPr>
        <w:spacing w:after="0"/>
        <w:jc w:val="right"/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«Об утверждении Правил благоустройства территории Щучанского </w:t>
      </w:r>
    </w:p>
    <w:p w:rsidR="00DB3EAD" w:rsidRPr="00FC56A4" w:rsidRDefault="00DB3EAD" w:rsidP="00BB0218">
      <w:pPr>
        <w:spacing w:after="0"/>
        <w:jc w:val="right"/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>муниципального округа Курганской области»</w:t>
      </w:r>
      <w:r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 </w:t>
      </w:r>
    </w:p>
    <w:p w:rsidR="00DB3EAD" w:rsidRDefault="00DB3EAD" w:rsidP="00BB0218">
      <w:pPr>
        <w:spacing w:after="0"/>
        <w:jc w:val="right"/>
        <w:rPr>
          <w:rFonts w:ascii="Arial" w:hAnsi="Arial" w:cs="Arial"/>
        </w:rPr>
      </w:pPr>
    </w:p>
    <w:p w:rsidR="00DB3EAD" w:rsidRPr="00FC56A4" w:rsidRDefault="00DB3EAD" w:rsidP="00BB0218">
      <w:pPr>
        <w:spacing w:after="0"/>
        <w:jc w:val="right"/>
        <w:rPr>
          <w:rFonts w:ascii="Arial" w:hAnsi="Arial" w:cs="Arial"/>
          <w:sz w:val="18"/>
          <w:szCs w:val="18"/>
        </w:rPr>
      </w:pPr>
      <w:r w:rsidRPr="00FC56A4">
        <w:rPr>
          <w:rFonts w:ascii="Arial" w:hAnsi="Arial" w:cs="Arial"/>
          <w:sz w:val="18"/>
          <w:szCs w:val="18"/>
        </w:rPr>
        <w:t>Приложение</w:t>
      </w:r>
      <w:r>
        <w:rPr>
          <w:rFonts w:ascii="Arial" w:hAnsi="Arial" w:cs="Arial"/>
          <w:sz w:val="18"/>
          <w:szCs w:val="18"/>
        </w:rPr>
        <w:t xml:space="preserve"> 5</w:t>
      </w:r>
    </w:p>
    <w:p w:rsidR="00DB3EAD" w:rsidRPr="00FC56A4" w:rsidRDefault="00DB3EAD" w:rsidP="00BB0218">
      <w:pPr>
        <w:spacing w:after="0"/>
        <w:jc w:val="right"/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</w:pPr>
      <w:r w:rsidRPr="00FC56A4">
        <w:rPr>
          <w:rFonts w:ascii="Arial" w:hAnsi="Arial" w:cs="Arial"/>
          <w:sz w:val="18"/>
          <w:szCs w:val="18"/>
        </w:rPr>
        <w:t xml:space="preserve"> к</w:t>
      </w:r>
      <w:r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  решению Думы  Щучанского</w:t>
      </w:r>
    </w:p>
    <w:p w:rsidR="00DB3EAD" w:rsidRPr="00FC56A4" w:rsidRDefault="00DB3EAD" w:rsidP="00BB0218">
      <w:pPr>
        <w:spacing w:after="0"/>
        <w:jc w:val="right"/>
        <w:rPr>
          <w:rFonts w:ascii="Arial" w:hAnsi="Arial" w:cs="Arial"/>
          <w:sz w:val="18"/>
          <w:szCs w:val="18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>муниципального округа Курганской области</w:t>
      </w:r>
    </w:p>
    <w:p w:rsidR="00DB3EAD" w:rsidRDefault="00DB3EAD" w:rsidP="00BB0218">
      <w:pPr>
        <w:spacing w:after="0"/>
        <w:jc w:val="right"/>
        <w:rPr>
          <w:rFonts w:ascii="Arial" w:hAnsi="Arial" w:cs="Arial"/>
          <w:sz w:val="18"/>
          <w:szCs w:val="18"/>
        </w:rPr>
      </w:pPr>
      <w:r w:rsidRPr="00FC56A4">
        <w:rPr>
          <w:rFonts w:ascii="Arial" w:hAnsi="Arial" w:cs="Arial"/>
          <w:sz w:val="18"/>
          <w:szCs w:val="18"/>
        </w:rPr>
        <w:t>от 20 декабря 2024 года № 144</w:t>
      </w:r>
    </w:p>
    <w:p w:rsidR="00DB3EAD" w:rsidRPr="00DB3EAD" w:rsidRDefault="00DB3EAD" w:rsidP="00BB0218">
      <w:pPr>
        <w:spacing w:after="0"/>
        <w:jc w:val="right"/>
        <w:rPr>
          <w:rFonts w:ascii="Arial" w:hAnsi="Arial" w:cs="Arial"/>
          <w:sz w:val="18"/>
          <w:szCs w:val="18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 xml:space="preserve"> «Об утверждении Правил благоустройств</w:t>
      </w:r>
      <w:r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>а территории Щучанского</w:t>
      </w:r>
    </w:p>
    <w:p w:rsidR="00BB0218" w:rsidRDefault="00DB3EAD" w:rsidP="00BB0218">
      <w:pPr>
        <w:spacing w:after="0"/>
        <w:jc w:val="right"/>
        <w:rPr>
          <w:rFonts w:ascii="Arial" w:hAnsi="Arial" w:cs="Arial"/>
          <w:sz w:val="16"/>
          <w:szCs w:val="16"/>
        </w:rPr>
      </w:pPr>
      <w:r w:rsidRPr="00FC56A4">
        <w:rPr>
          <w:rFonts w:ascii="Arial" w:hAnsi="Arial" w:cs="Arial"/>
          <w:bCs/>
          <w:color w:val="000000"/>
          <w:sz w:val="18"/>
          <w:szCs w:val="18"/>
          <w:shd w:val="clear" w:color="auto" w:fill="FFFFFF"/>
        </w:rPr>
        <w:t>муниципального округа Курганской области</w:t>
      </w:r>
      <w:r w:rsidRPr="00102C11">
        <w:rPr>
          <w:rFonts w:ascii="Arial" w:hAnsi="Arial" w:cs="Arial"/>
          <w:bCs/>
          <w:color w:val="000000"/>
          <w:shd w:val="clear" w:color="auto" w:fill="FFFFFF"/>
        </w:rPr>
        <w:t>»</w:t>
      </w:r>
      <w:r>
        <w:rPr>
          <w:rFonts w:ascii="Arial" w:hAnsi="Arial" w:cs="Arial"/>
          <w:sz w:val="16"/>
          <w:szCs w:val="16"/>
        </w:rPr>
        <w:t xml:space="preserve">              </w:t>
      </w:r>
    </w:p>
    <w:p w:rsidR="00BB0218" w:rsidRDefault="00DB3EAD" w:rsidP="00DB3EAD">
      <w:pPr>
        <w:spacing w:after="0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t xml:space="preserve"> </w:t>
      </w:r>
    </w:p>
    <w:p w:rsidR="00BB0218" w:rsidRDefault="00BB0218" w:rsidP="00BB0218">
      <w:pPr>
        <w:spacing w:after="0"/>
        <w:jc w:val="center"/>
        <w:rPr>
          <w:rFonts w:ascii="Arial" w:hAnsi="Arial" w:cs="Arial"/>
          <w:b/>
          <w:color w:val="000000" w:themeColor="text1"/>
          <w:sz w:val="28"/>
          <w:szCs w:val="28"/>
        </w:rPr>
      </w:pPr>
      <w:r w:rsidRPr="00BB0218">
        <w:rPr>
          <w:rFonts w:ascii="Arial" w:hAnsi="Arial" w:cs="Arial"/>
          <w:b/>
          <w:color w:val="000000" w:themeColor="text1"/>
          <w:sz w:val="28"/>
          <w:szCs w:val="28"/>
        </w:rPr>
        <w:t>Правила новогоднего оформления</w:t>
      </w:r>
    </w:p>
    <w:p w:rsidR="00BB0218" w:rsidRPr="00BB0218" w:rsidRDefault="00BB0218" w:rsidP="00BB0218">
      <w:pPr>
        <w:spacing w:after="0"/>
        <w:jc w:val="center"/>
        <w:rPr>
          <w:rFonts w:ascii="Arial" w:hAnsi="Arial" w:cs="Arial"/>
          <w:b/>
          <w:color w:val="000000" w:themeColor="text1"/>
          <w:sz w:val="28"/>
          <w:szCs w:val="28"/>
        </w:rPr>
      </w:pPr>
      <w:r w:rsidRPr="00BB0218">
        <w:rPr>
          <w:rFonts w:ascii="Arial" w:hAnsi="Arial" w:cs="Arial"/>
          <w:b/>
          <w:color w:val="000000" w:themeColor="text1"/>
          <w:sz w:val="28"/>
          <w:szCs w:val="28"/>
        </w:rPr>
        <w:t>Щучанского муниципального округа Курганской области</w:t>
      </w:r>
    </w:p>
    <w:p w:rsidR="00BB0218" w:rsidRDefault="00DB3EAD" w:rsidP="00BB0218">
      <w:pPr>
        <w:spacing w:after="0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t xml:space="preserve">                     </w:t>
      </w:r>
      <w:r w:rsidRPr="00702929">
        <w:rPr>
          <w:rFonts w:ascii="Arial" w:hAnsi="Arial" w:cs="Arial"/>
          <w:sz w:val="16"/>
          <w:szCs w:val="16"/>
        </w:rPr>
        <w:t xml:space="preserve"> </w:t>
      </w:r>
    </w:p>
    <w:p w:rsidR="00BB0218" w:rsidRPr="00BB0218" w:rsidRDefault="00BB0218" w:rsidP="00BB0218">
      <w:pPr>
        <w:spacing w:after="0"/>
        <w:jc w:val="center"/>
        <w:rPr>
          <w:rFonts w:ascii="Arial" w:hAnsi="Arial" w:cs="Arial"/>
          <w:b/>
          <w:bCs/>
          <w:sz w:val="24"/>
          <w:szCs w:val="24"/>
        </w:rPr>
      </w:pPr>
      <w:r w:rsidRPr="00BB0218">
        <w:rPr>
          <w:rFonts w:ascii="Arial" w:hAnsi="Arial" w:cs="Arial"/>
          <w:b/>
          <w:bCs/>
          <w:sz w:val="24"/>
          <w:szCs w:val="24"/>
        </w:rPr>
        <w:t>Концепция оформления</w:t>
      </w:r>
    </w:p>
    <w:p w:rsidR="00BB0218" w:rsidRPr="00BB0218" w:rsidRDefault="00BB0218" w:rsidP="00BB0218">
      <w:pPr>
        <w:spacing w:before="143" w:line="242" w:lineRule="auto"/>
        <w:ind w:right="38" w:firstLine="851"/>
        <w:jc w:val="both"/>
        <w:rPr>
          <w:rFonts w:ascii="Arial" w:hAnsi="Arial" w:cs="Arial"/>
          <w:sz w:val="24"/>
          <w:szCs w:val="24"/>
        </w:rPr>
      </w:pPr>
      <w:r w:rsidRPr="00BB0218">
        <w:rPr>
          <w:rFonts w:ascii="Arial" w:hAnsi="Arial" w:cs="Arial"/>
          <w:sz w:val="24"/>
          <w:szCs w:val="24"/>
        </w:rPr>
        <w:t>Единое оформление создаёт атмосферу праздника для жите-</w:t>
      </w:r>
      <w:r w:rsidRPr="00BB0218">
        <w:rPr>
          <w:rFonts w:ascii="Arial" w:hAnsi="Arial" w:cs="Arial"/>
          <w:spacing w:val="1"/>
          <w:sz w:val="24"/>
          <w:szCs w:val="24"/>
        </w:rPr>
        <w:t xml:space="preserve"> </w:t>
      </w:r>
      <w:r w:rsidRPr="00BB0218">
        <w:rPr>
          <w:rFonts w:ascii="Arial" w:hAnsi="Arial" w:cs="Arial"/>
          <w:sz w:val="24"/>
          <w:szCs w:val="24"/>
        </w:rPr>
        <w:t>лей Щучанского муниципального округа Курганской области вызывает положительные</w:t>
      </w:r>
      <w:r w:rsidRPr="00BB0218">
        <w:rPr>
          <w:rFonts w:ascii="Arial" w:hAnsi="Arial" w:cs="Arial"/>
          <w:spacing w:val="-1"/>
          <w:sz w:val="24"/>
          <w:szCs w:val="24"/>
        </w:rPr>
        <w:t xml:space="preserve"> </w:t>
      </w:r>
      <w:r w:rsidRPr="00BB0218">
        <w:rPr>
          <w:rFonts w:ascii="Arial" w:hAnsi="Arial" w:cs="Arial"/>
          <w:sz w:val="24"/>
          <w:szCs w:val="24"/>
        </w:rPr>
        <w:t>эмоции</w:t>
      </w:r>
      <w:r w:rsidRPr="00BB0218">
        <w:rPr>
          <w:rFonts w:ascii="Arial" w:hAnsi="Arial" w:cs="Arial"/>
          <w:spacing w:val="1"/>
          <w:sz w:val="24"/>
          <w:szCs w:val="24"/>
        </w:rPr>
        <w:t xml:space="preserve"> </w:t>
      </w:r>
      <w:r w:rsidRPr="00BB0218">
        <w:rPr>
          <w:rFonts w:ascii="Arial" w:hAnsi="Arial" w:cs="Arial"/>
          <w:sz w:val="24"/>
          <w:szCs w:val="24"/>
        </w:rPr>
        <w:t>у</w:t>
      </w:r>
      <w:r w:rsidRPr="00BB0218">
        <w:rPr>
          <w:rFonts w:ascii="Arial" w:hAnsi="Arial" w:cs="Arial"/>
          <w:spacing w:val="-2"/>
          <w:sz w:val="24"/>
          <w:szCs w:val="24"/>
        </w:rPr>
        <w:t xml:space="preserve"> </w:t>
      </w:r>
      <w:r w:rsidRPr="00BB0218">
        <w:rPr>
          <w:rFonts w:ascii="Arial" w:hAnsi="Arial" w:cs="Arial"/>
          <w:sz w:val="24"/>
          <w:szCs w:val="24"/>
        </w:rPr>
        <w:t>туристов.</w:t>
      </w:r>
    </w:p>
    <w:p w:rsidR="00BB0218" w:rsidRPr="00BB0218" w:rsidRDefault="00BB0218" w:rsidP="00BB0218">
      <w:pPr>
        <w:spacing w:before="202" w:line="244" w:lineRule="auto"/>
        <w:ind w:right="43" w:firstLine="851"/>
        <w:jc w:val="both"/>
        <w:rPr>
          <w:rFonts w:ascii="Arial" w:hAnsi="Arial" w:cs="Arial"/>
          <w:sz w:val="24"/>
          <w:szCs w:val="24"/>
        </w:rPr>
      </w:pPr>
      <w:r w:rsidRPr="00BB0218">
        <w:rPr>
          <w:rFonts w:ascii="Arial" w:hAnsi="Arial" w:cs="Arial"/>
          <w:sz w:val="24"/>
          <w:szCs w:val="24"/>
        </w:rPr>
        <w:t>Оно также позволяет компаниям быстро и без дополнительных</w:t>
      </w:r>
      <w:r w:rsidRPr="00BB0218">
        <w:rPr>
          <w:rFonts w:ascii="Arial" w:hAnsi="Arial" w:cs="Arial"/>
          <w:spacing w:val="1"/>
          <w:sz w:val="24"/>
          <w:szCs w:val="24"/>
        </w:rPr>
        <w:t xml:space="preserve"> </w:t>
      </w:r>
      <w:r w:rsidRPr="00BB0218">
        <w:rPr>
          <w:rFonts w:ascii="Arial" w:hAnsi="Arial" w:cs="Arial"/>
          <w:sz w:val="24"/>
          <w:szCs w:val="24"/>
        </w:rPr>
        <w:t>затрат</w:t>
      </w:r>
      <w:r w:rsidRPr="00BB0218">
        <w:rPr>
          <w:rFonts w:ascii="Arial" w:hAnsi="Arial" w:cs="Arial"/>
          <w:spacing w:val="-1"/>
          <w:sz w:val="24"/>
          <w:szCs w:val="24"/>
        </w:rPr>
        <w:t xml:space="preserve"> </w:t>
      </w:r>
      <w:r w:rsidRPr="00BB0218">
        <w:rPr>
          <w:rFonts w:ascii="Arial" w:hAnsi="Arial" w:cs="Arial"/>
          <w:sz w:val="24"/>
          <w:szCs w:val="24"/>
        </w:rPr>
        <w:t>на</w:t>
      </w:r>
      <w:r w:rsidRPr="00BB0218">
        <w:rPr>
          <w:rFonts w:ascii="Arial" w:hAnsi="Arial" w:cs="Arial"/>
          <w:spacing w:val="-2"/>
          <w:sz w:val="24"/>
          <w:szCs w:val="24"/>
        </w:rPr>
        <w:t xml:space="preserve"> </w:t>
      </w:r>
      <w:r w:rsidRPr="00BB0218">
        <w:rPr>
          <w:rFonts w:ascii="Arial" w:hAnsi="Arial" w:cs="Arial"/>
          <w:sz w:val="24"/>
          <w:szCs w:val="24"/>
        </w:rPr>
        <w:t>дизайн украсить</w:t>
      </w:r>
      <w:r w:rsidRPr="00BB0218">
        <w:rPr>
          <w:rFonts w:ascii="Arial" w:hAnsi="Arial" w:cs="Arial"/>
          <w:spacing w:val="-1"/>
          <w:sz w:val="24"/>
          <w:szCs w:val="24"/>
        </w:rPr>
        <w:t xml:space="preserve"> </w:t>
      </w:r>
      <w:r w:rsidRPr="00BB0218">
        <w:rPr>
          <w:rFonts w:ascii="Arial" w:hAnsi="Arial" w:cs="Arial"/>
          <w:sz w:val="24"/>
          <w:szCs w:val="24"/>
        </w:rPr>
        <w:t>помещения,</w:t>
      </w:r>
      <w:r w:rsidRPr="00BB0218">
        <w:rPr>
          <w:rFonts w:ascii="Arial" w:hAnsi="Arial" w:cs="Arial"/>
          <w:spacing w:val="-1"/>
          <w:sz w:val="24"/>
          <w:szCs w:val="24"/>
        </w:rPr>
        <w:t xml:space="preserve"> </w:t>
      </w:r>
      <w:r w:rsidRPr="00BB0218">
        <w:rPr>
          <w:rFonts w:ascii="Arial" w:hAnsi="Arial" w:cs="Arial"/>
          <w:sz w:val="24"/>
          <w:szCs w:val="24"/>
        </w:rPr>
        <w:t>окна</w:t>
      </w:r>
      <w:r w:rsidRPr="00BB0218">
        <w:rPr>
          <w:rFonts w:ascii="Arial" w:hAnsi="Arial" w:cs="Arial"/>
          <w:spacing w:val="-3"/>
          <w:sz w:val="24"/>
          <w:szCs w:val="24"/>
        </w:rPr>
        <w:t xml:space="preserve"> </w:t>
      </w:r>
      <w:r w:rsidRPr="00BB0218">
        <w:rPr>
          <w:rFonts w:ascii="Arial" w:hAnsi="Arial" w:cs="Arial"/>
          <w:sz w:val="24"/>
          <w:szCs w:val="24"/>
        </w:rPr>
        <w:t>и</w:t>
      </w:r>
      <w:r w:rsidRPr="00BB0218">
        <w:rPr>
          <w:rFonts w:ascii="Arial" w:hAnsi="Arial" w:cs="Arial"/>
          <w:spacing w:val="-1"/>
          <w:sz w:val="24"/>
          <w:szCs w:val="24"/>
        </w:rPr>
        <w:t xml:space="preserve"> </w:t>
      </w:r>
      <w:r w:rsidRPr="00BB0218">
        <w:rPr>
          <w:rFonts w:ascii="Arial" w:hAnsi="Arial" w:cs="Arial"/>
          <w:sz w:val="24"/>
          <w:szCs w:val="24"/>
        </w:rPr>
        <w:t>витрины.</w:t>
      </w:r>
    </w:p>
    <w:p w:rsidR="00BB0218" w:rsidRPr="00BB0218" w:rsidRDefault="00BB0218" w:rsidP="00BB0218">
      <w:pPr>
        <w:spacing w:before="198" w:line="244" w:lineRule="auto"/>
        <w:ind w:right="40" w:firstLine="851"/>
        <w:jc w:val="both"/>
        <w:rPr>
          <w:rFonts w:ascii="Arial" w:hAnsi="Arial" w:cs="Arial"/>
          <w:sz w:val="24"/>
          <w:szCs w:val="24"/>
        </w:rPr>
      </w:pPr>
      <w:r w:rsidRPr="00BB0218">
        <w:rPr>
          <w:rFonts w:ascii="Arial" w:hAnsi="Arial" w:cs="Arial"/>
          <w:sz w:val="24"/>
          <w:szCs w:val="24"/>
        </w:rPr>
        <w:t>Важно соблюдать правила стиля, определённые бренд буком,</w:t>
      </w:r>
      <w:r w:rsidRPr="00BB0218">
        <w:rPr>
          <w:rFonts w:ascii="Arial" w:hAnsi="Arial" w:cs="Arial"/>
          <w:spacing w:val="1"/>
          <w:sz w:val="24"/>
          <w:szCs w:val="24"/>
        </w:rPr>
        <w:t xml:space="preserve"> </w:t>
      </w:r>
      <w:r w:rsidRPr="00BB0218">
        <w:rPr>
          <w:rFonts w:ascii="Arial" w:hAnsi="Arial" w:cs="Arial"/>
          <w:sz w:val="24"/>
          <w:szCs w:val="24"/>
        </w:rPr>
        <w:t>избегать искажения элементов, шрифта и цветов, а также не</w:t>
      </w:r>
      <w:r w:rsidRPr="00BB0218">
        <w:rPr>
          <w:rFonts w:ascii="Arial" w:hAnsi="Arial" w:cs="Arial"/>
          <w:spacing w:val="1"/>
          <w:sz w:val="24"/>
          <w:szCs w:val="24"/>
        </w:rPr>
        <w:t xml:space="preserve"> </w:t>
      </w:r>
      <w:r w:rsidRPr="00BB0218">
        <w:rPr>
          <w:rFonts w:ascii="Arial" w:hAnsi="Arial" w:cs="Arial"/>
          <w:sz w:val="24"/>
          <w:szCs w:val="24"/>
        </w:rPr>
        <w:t>перегружать</w:t>
      </w:r>
      <w:r w:rsidRPr="00BB0218">
        <w:rPr>
          <w:rFonts w:ascii="Arial" w:hAnsi="Arial" w:cs="Arial"/>
          <w:spacing w:val="-1"/>
          <w:sz w:val="24"/>
          <w:szCs w:val="24"/>
        </w:rPr>
        <w:t xml:space="preserve"> </w:t>
      </w:r>
      <w:r w:rsidRPr="00BB0218">
        <w:rPr>
          <w:rFonts w:ascii="Arial" w:hAnsi="Arial" w:cs="Arial"/>
          <w:sz w:val="24"/>
          <w:szCs w:val="24"/>
        </w:rPr>
        <w:t>макеты</w:t>
      </w:r>
      <w:r w:rsidRPr="00BB0218">
        <w:rPr>
          <w:rFonts w:ascii="Arial" w:hAnsi="Arial" w:cs="Arial"/>
          <w:spacing w:val="-1"/>
          <w:sz w:val="24"/>
          <w:szCs w:val="24"/>
        </w:rPr>
        <w:t xml:space="preserve"> </w:t>
      </w:r>
      <w:r w:rsidRPr="00BB0218">
        <w:rPr>
          <w:rFonts w:ascii="Arial" w:hAnsi="Arial" w:cs="Arial"/>
          <w:sz w:val="24"/>
          <w:szCs w:val="24"/>
        </w:rPr>
        <w:t>лишними</w:t>
      </w:r>
      <w:r w:rsidRPr="00BB0218">
        <w:rPr>
          <w:rFonts w:ascii="Arial" w:hAnsi="Arial" w:cs="Arial"/>
          <w:spacing w:val="-1"/>
          <w:sz w:val="24"/>
          <w:szCs w:val="24"/>
        </w:rPr>
        <w:t xml:space="preserve"> </w:t>
      </w:r>
      <w:r w:rsidRPr="00BB0218">
        <w:rPr>
          <w:rFonts w:ascii="Arial" w:hAnsi="Arial" w:cs="Arial"/>
          <w:sz w:val="24"/>
          <w:szCs w:val="24"/>
        </w:rPr>
        <w:t>элементами</w:t>
      </w:r>
      <w:r w:rsidRPr="00BB0218">
        <w:rPr>
          <w:rFonts w:ascii="Arial" w:hAnsi="Arial" w:cs="Arial"/>
          <w:spacing w:val="-3"/>
          <w:sz w:val="24"/>
          <w:szCs w:val="24"/>
        </w:rPr>
        <w:t xml:space="preserve"> </w:t>
      </w:r>
      <w:r w:rsidRPr="00BB0218">
        <w:rPr>
          <w:rFonts w:ascii="Arial" w:hAnsi="Arial" w:cs="Arial"/>
          <w:sz w:val="24"/>
          <w:szCs w:val="24"/>
        </w:rPr>
        <w:t>и</w:t>
      </w:r>
      <w:r w:rsidRPr="00BB0218">
        <w:rPr>
          <w:rFonts w:ascii="Arial" w:hAnsi="Arial" w:cs="Arial"/>
          <w:spacing w:val="-2"/>
          <w:sz w:val="24"/>
          <w:szCs w:val="24"/>
        </w:rPr>
        <w:t xml:space="preserve"> </w:t>
      </w:r>
      <w:r w:rsidRPr="00BB0218">
        <w:rPr>
          <w:rFonts w:ascii="Arial" w:hAnsi="Arial" w:cs="Arial"/>
          <w:sz w:val="24"/>
          <w:szCs w:val="24"/>
        </w:rPr>
        <w:t>графикой.</w:t>
      </w:r>
    </w:p>
    <w:p w:rsidR="00BB0218" w:rsidRPr="00BB0218" w:rsidRDefault="00BB0218" w:rsidP="00BB0218">
      <w:pPr>
        <w:spacing w:before="197" w:line="242" w:lineRule="auto"/>
        <w:ind w:right="39" w:firstLine="851"/>
        <w:jc w:val="both"/>
        <w:rPr>
          <w:rFonts w:ascii="Arial" w:hAnsi="Arial" w:cs="Arial"/>
          <w:sz w:val="24"/>
          <w:szCs w:val="24"/>
        </w:rPr>
      </w:pPr>
      <w:r w:rsidRPr="00BB0218">
        <w:rPr>
          <w:rFonts w:ascii="Arial" w:hAnsi="Arial" w:cs="Arial"/>
          <w:sz w:val="24"/>
          <w:szCs w:val="24"/>
        </w:rPr>
        <w:t xml:space="preserve">Кроме того, использование единого оформления позволяет сэкономить время и ресурсы при подготовке к празднику. </w:t>
      </w:r>
      <w:proofErr w:type="spellStart"/>
      <w:r w:rsidRPr="00BB0218">
        <w:rPr>
          <w:rFonts w:ascii="Arial" w:hAnsi="Arial" w:cs="Arial"/>
          <w:sz w:val="24"/>
          <w:szCs w:val="24"/>
        </w:rPr>
        <w:t>Компа</w:t>
      </w:r>
      <w:proofErr w:type="spellEnd"/>
      <w:r w:rsidRPr="00BB0218">
        <w:rPr>
          <w:rFonts w:ascii="Arial" w:hAnsi="Arial" w:cs="Arial"/>
          <w:sz w:val="24"/>
          <w:szCs w:val="24"/>
        </w:rPr>
        <w:t>-</w:t>
      </w:r>
      <w:r w:rsidRPr="00BB0218">
        <w:rPr>
          <w:rFonts w:ascii="Arial" w:hAnsi="Arial" w:cs="Arial"/>
          <w:spacing w:val="1"/>
          <w:sz w:val="24"/>
          <w:szCs w:val="24"/>
        </w:rPr>
        <w:t xml:space="preserve"> </w:t>
      </w:r>
      <w:proofErr w:type="spellStart"/>
      <w:r w:rsidRPr="00BB0218">
        <w:rPr>
          <w:rFonts w:ascii="Arial" w:hAnsi="Arial" w:cs="Arial"/>
          <w:sz w:val="24"/>
          <w:szCs w:val="24"/>
        </w:rPr>
        <w:t>нии</w:t>
      </w:r>
      <w:proofErr w:type="spellEnd"/>
      <w:r w:rsidRPr="00BB0218">
        <w:rPr>
          <w:rFonts w:ascii="Arial" w:hAnsi="Arial" w:cs="Arial"/>
          <w:sz w:val="24"/>
          <w:szCs w:val="24"/>
        </w:rPr>
        <w:t xml:space="preserve"> могут использовать готовые шаблоны и макеты, которые</w:t>
      </w:r>
      <w:r w:rsidRPr="00BB0218">
        <w:rPr>
          <w:rFonts w:ascii="Arial" w:hAnsi="Arial" w:cs="Arial"/>
          <w:spacing w:val="1"/>
          <w:sz w:val="24"/>
          <w:szCs w:val="24"/>
        </w:rPr>
        <w:t xml:space="preserve"> </w:t>
      </w:r>
      <w:r w:rsidRPr="00BB0218">
        <w:rPr>
          <w:rFonts w:ascii="Arial" w:hAnsi="Arial" w:cs="Arial"/>
          <w:sz w:val="24"/>
          <w:szCs w:val="24"/>
        </w:rPr>
        <w:t>уже соответствуют определённому стилю и требованиям бренд бука. Это значительно упрощает процесс подготовки и сокращает время,</w:t>
      </w:r>
      <w:r w:rsidRPr="00BB0218">
        <w:rPr>
          <w:rFonts w:ascii="Arial" w:hAnsi="Arial" w:cs="Arial"/>
          <w:spacing w:val="1"/>
          <w:sz w:val="24"/>
          <w:szCs w:val="24"/>
        </w:rPr>
        <w:t xml:space="preserve"> </w:t>
      </w:r>
      <w:r w:rsidRPr="00BB0218">
        <w:rPr>
          <w:rFonts w:ascii="Arial" w:hAnsi="Arial" w:cs="Arial"/>
          <w:sz w:val="24"/>
          <w:szCs w:val="24"/>
        </w:rPr>
        <w:t>затрачиваемое</w:t>
      </w:r>
      <w:r w:rsidRPr="00BB0218">
        <w:rPr>
          <w:rFonts w:ascii="Arial" w:hAnsi="Arial" w:cs="Arial"/>
          <w:spacing w:val="-1"/>
          <w:sz w:val="24"/>
          <w:szCs w:val="24"/>
        </w:rPr>
        <w:t xml:space="preserve"> </w:t>
      </w:r>
      <w:r w:rsidRPr="00BB0218">
        <w:rPr>
          <w:rFonts w:ascii="Arial" w:hAnsi="Arial" w:cs="Arial"/>
          <w:sz w:val="24"/>
          <w:szCs w:val="24"/>
        </w:rPr>
        <w:t>на</w:t>
      </w:r>
      <w:r w:rsidRPr="00BB0218">
        <w:rPr>
          <w:rFonts w:ascii="Arial" w:hAnsi="Arial" w:cs="Arial"/>
          <w:spacing w:val="-1"/>
          <w:sz w:val="24"/>
          <w:szCs w:val="24"/>
        </w:rPr>
        <w:t xml:space="preserve"> </w:t>
      </w:r>
      <w:r w:rsidRPr="00BB0218">
        <w:rPr>
          <w:rFonts w:ascii="Arial" w:hAnsi="Arial" w:cs="Arial"/>
          <w:sz w:val="24"/>
          <w:szCs w:val="24"/>
        </w:rPr>
        <w:t>разработку</w:t>
      </w:r>
      <w:r w:rsidRPr="00BB0218">
        <w:rPr>
          <w:rFonts w:ascii="Arial" w:hAnsi="Arial" w:cs="Arial"/>
          <w:spacing w:val="-1"/>
          <w:sz w:val="24"/>
          <w:szCs w:val="24"/>
        </w:rPr>
        <w:t xml:space="preserve"> </w:t>
      </w:r>
      <w:r w:rsidRPr="00BB0218">
        <w:rPr>
          <w:rFonts w:ascii="Arial" w:hAnsi="Arial" w:cs="Arial"/>
          <w:sz w:val="24"/>
          <w:szCs w:val="24"/>
        </w:rPr>
        <w:t>дизайна.</w:t>
      </w:r>
    </w:p>
    <w:p w:rsidR="00BB0218" w:rsidRPr="00861D51" w:rsidRDefault="00BB0218" w:rsidP="00BB0218">
      <w:pPr>
        <w:spacing w:before="197" w:line="242" w:lineRule="auto"/>
        <w:ind w:right="39" w:firstLine="851"/>
        <w:jc w:val="both"/>
        <w:rPr>
          <w:rFonts w:ascii="Arial" w:hAnsi="Arial" w:cs="Arial"/>
          <w:b/>
          <w:sz w:val="28"/>
          <w:szCs w:val="28"/>
        </w:rPr>
      </w:pPr>
      <w:r w:rsidRPr="00861D51">
        <w:rPr>
          <w:rFonts w:ascii="Arial" w:hAnsi="Arial" w:cs="Arial"/>
          <w:b/>
          <w:sz w:val="28"/>
          <w:szCs w:val="28"/>
        </w:rPr>
        <w:t>Принципы в подходе к оформлению</w:t>
      </w:r>
    </w:p>
    <w:p w:rsidR="00BB0218" w:rsidRPr="00FB5525" w:rsidRDefault="00BB0218" w:rsidP="00BB0218">
      <w:pPr>
        <w:spacing w:after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 </w:t>
      </w:r>
      <w:r w:rsidRPr="00FB5525">
        <w:rPr>
          <w:rFonts w:ascii="Arial" w:hAnsi="Arial" w:cs="Arial"/>
          <w:sz w:val="24"/>
        </w:rPr>
        <w:t>ОФОРМЛЕНИЕ ФАСАДОВ ЗДАНИЙ:</w:t>
      </w:r>
    </w:p>
    <w:p w:rsidR="00BB0218" w:rsidRPr="00FB5525" w:rsidRDefault="00BB0218" w:rsidP="00BB0218">
      <w:pPr>
        <w:pStyle w:val="a7"/>
        <w:widowControl w:val="0"/>
        <w:numPr>
          <w:ilvl w:val="0"/>
          <w:numId w:val="37"/>
        </w:numPr>
        <w:tabs>
          <w:tab w:val="left" w:pos="544"/>
        </w:tabs>
        <w:autoSpaceDE w:val="0"/>
        <w:autoSpaceDN w:val="0"/>
        <w:spacing w:after="0" w:line="240" w:lineRule="auto"/>
        <w:contextualSpacing w:val="0"/>
        <w:rPr>
          <w:rFonts w:ascii="Arial" w:hAnsi="Arial" w:cs="Arial"/>
          <w:sz w:val="24"/>
        </w:rPr>
      </w:pPr>
      <w:r w:rsidRPr="00FB5525">
        <w:rPr>
          <w:rFonts w:ascii="Arial" w:hAnsi="Arial" w:cs="Arial"/>
          <w:sz w:val="24"/>
        </w:rPr>
        <w:t>Со стилистической привязкой к архитектурным элементам здания.</w:t>
      </w:r>
    </w:p>
    <w:p w:rsidR="00BB0218" w:rsidRPr="00FB5525" w:rsidRDefault="00BB0218" w:rsidP="00BB0218">
      <w:pPr>
        <w:pStyle w:val="a7"/>
        <w:widowControl w:val="0"/>
        <w:numPr>
          <w:ilvl w:val="0"/>
          <w:numId w:val="37"/>
        </w:numPr>
        <w:tabs>
          <w:tab w:val="left" w:pos="544"/>
        </w:tabs>
        <w:autoSpaceDE w:val="0"/>
        <w:autoSpaceDN w:val="0"/>
        <w:spacing w:after="0" w:line="240" w:lineRule="auto"/>
        <w:contextualSpacing w:val="0"/>
        <w:rPr>
          <w:rFonts w:ascii="Arial" w:hAnsi="Arial" w:cs="Arial"/>
          <w:sz w:val="24"/>
        </w:rPr>
      </w:pPr>
      <w:r w:rsidRPr="00FB5525">
        <w:rPr>
          <w:rFonts w:ascii="Arial" w:hAnsi="Arial" w:cs="Arial"/>
          <w:sz w:val="24"/>
        </w:rPr>
        <w:t xml:space="preserve">С композиционным заполнением </w:t>
      </w:r>
      <w:proofErr w:type="spellStart"/>
      <w:r w:rsidRPr="00FB5525">
        <w:rPr>
          <w:rFonts w:ascii="Arial" w:hAnsi="Arial" w:cs="Arial"/>
          <w:sz w:val="24"/>
        </w:rPr>
        <w:t>минималистичными</w:t>
      </w:r>
      <w:proofErr w:type="spellEnd"/>
      <w:r w:rsidRPr="00FB5525">
        <w:rPr>
          <w:rFonts w:ascii="Arial" w:hAnsi="Arial" w:cs="Arial"/>
          <w:sz w:val="24"/>
        </w:rPr>
        <w:t xml:space="preserve"> объектами.</w:t>
      </w:r>
    </w:p>
    <w:p w:rsidR="00BB0218" w:rsidRPr="00FB5525" w:rsidRDefault="00BB0218" w:rsidP="00BB0218">
      <w:pPr>
        <w:pStyle w:val="a7"/>
        <w:widowControl w:val="0"/>
        <w:numPr>
          <w:ilvl w:val="0"/>
          <w:numId w:val="37"/>
        </w:numPr>
        <w:tabs>
          <w:tab w:val="left" w:pos="544"/>
        </w:tabs>
        <w:autoSpaceDE w:val="0"/>
        <w:autoSpaceDN w:val="0"/>
        <w:spacing w:after="0" w:line="240" w:lineRule="auto"/>
        <w:contextualSpacing w:val="0"/>
        <w:rPr>
          <w:rFonts w:ascii="Arial" w:hAnsi="Arial" w:cs="Arial"/>
          <w:sz w:val="24"/>
        </w:rPr>
      </w:pPr>
      <w:r w:rsidRPr="00FB5525">
        <w:rPr>
          <w:rFonts w:ascii="Arial" w:hAnsi="Arial" w:cs="Arial"/>
          <w:sz w:val="24"/>
        </w:rPr>
        <w:t>Контурная подсветка с акцентом на входные группы.</w:t>
      </w:r>
    </w:p>
    <w:p w:rsidR="00BB0218" w:rsidRPr="00FB5525" w:rsidRDefault="00BB0218" w:rsidP="00BB0218">
      <w:pPr>
        <w:pStyle w:val="5"/>
        <w:spacing w:before="184"/>
        <w:rPr>
          <w:rFonts w:ascii="Arial" w:eastAsiaTheme="minorEastAsia" w:hAnsi="Arial" w:cs="Arial"/>
          <w:color w:val="auto"/>
          <w:sz w:val="24"/>
        </w:rPr>
      </w:pPr>
      <w:r w:rsidRPr="00FB5525">
        <w:rPr>
          <w:rFonts w:ascii="Arial" w:eastAsiaTheme="minorEastAsia" w:hAnsi="Arial" w:cs="Arial"/>
          <w:color w:val="auto"/>
          <w:sz w:val="24"/>
        </w:rPr>
        <w:t>ОФОРМЛЕНИЕ ВХОДНЫХ ГРУПП:</w:t>
      </w:r>
    </w:p>
    <w:p w:rsidR="00BB0218" w:rsidRPr="00FB5525" w:rsidRDefault="00BB0218" w:rsidP="00BB0218">
      <w:pPr>
        <w:pStyle w:val="a7"/>
        <w:widowControl w:val="0"/>
        <w:numPr>
          <w:ilvl w:val="0"/>
          <w:numId w:val="36"/>
        </w:numPr>
        <w:tabs>
          <w:tab w:val="left" w:pos="544"/>
        </w:tabs>
        <w:autoSpaceDE w:val="0"/>
        <w:autoSpaceDN w:val="0"/>
        <w:spacing w:after="0" w:line="244" w:lineRule="auto"/>
        <w:ind w:right="139" w:firstLine="0"/>
        <w:contextualSpacing w:val="0"/>
        <w:rPr>
          <w:rFonts w:ascii="Arial" w:hAnsi="Arial" w:cs="Arial"/>
          <w:sz w:val="24"/>
        </w:rPr>
      </w:pPr>
      <w:r w:rsidRPr="00FB5525">
        <w:rPr>
          <w:rFonts w:ascii="Arial" w:hAnsi="Arial" w:cs="Arial"/>
          <w:sz w:val="24"/>
        </w:rPr>
        <w:t xml:space="preserve">Использование гирлянд теплого </w:t>
      </w:r>
      <w:r>
        <w:rPr>
          <w:rFonts w:ascii="Arial" w:hAnsi="Arial" w:cs="Arial"/>
          <w:sz w:val="24"/>
        </w:rPr>
        <w:t>и холодного белого свечения. До</w:t>
      </w:r>
      <w:r w:rsidRPr="00FB5525">
        <w:rPr>
          <w:rFonts w:ascii="Arial" w:hAnsi="Arial" w:cs="Arial"/>
          <w:sz w:val="24"/>
        </w:rPr>
        <w:t>пустимо применение гирлянд дневного использования и ламп в ретро стиле (ламп Эдисона).</w:t>
      </w:r>
    </w:p>
    <w:p w:rsidR="00BB0218" w:rsidRPr="00FB5525" w:rsidRDefault="00BB0218" w:rsidP="00BB0218">
      <w:pPr>
        <w:pStyle w:val="a7"/>
        <w:widowControl w:val="0"/>
        <w:numPr>
          <w:ilvl w:val="0"/>
          <w:numId w:val="36"/>
        </w:numPr>
        <w:tabs>
          <w:tab w:val="left" w:pos="545"/>
        </w:tabs>
        <w:autoSpaceDE w:val="0"/>
        <w:autoSpaceDN w:val="0"/>
        <w:spacing w:after="0" w:line="244" w:lineRule="auto"/>
        <w:ind w:right="112" w:firstLine="0"/>
        <w:contextualSpacing w:val="0"/>
        <w:rPr>
          <w:rFonts w:ascii="Arial" w:hAnsi="Arial" w:cs="Arial"/>
          <w:sz w:val="24"/>
        </w:rPr>
      </w:pPr>
      <w:r w:rsidRPr="00FB5525">
        <w:rPr>
          <w:rFonts w:ascii="Arial" w:hAnsi="Arial" w:cs="Arial"/>
          <w:sz w:val="24"/>
        </w:rPr>
        <w:t>Флористические (хвойные) комп</w:t>
      </w:r>
      <w:r>
        <w:rPr>
          <w:rFonts w:ascii="Arial" w:hAnsi="Arial" w:cs="Arial"/>
          <w:sz w:val="24"/>
        </w:rPr>
        <w:t>озиции с подсветкой диодами теп</w:t>
      </w:r>
      <w:r w:rsidRPr="00FB5525">
        <w:rPr>
          <w:rFonts w:ascii="Arial" w:hAnsi="Arial" w:cs="Arial"/>
          <w:sz w:val="24"/>
        </w:rPr>
        <w:t>лого и холодного белого свечения</w:t>
      </w:r>
      <w:r>
        <w:rPr>
          <w:rFonts w:ascii="Arial" w:hAnsi="Arial" w:cs="Arial"/>
          <w:sz w:val="24"/>
        </w:rPr>
        <w:t>, декорированные золотыми и се</w:t>
      </w:r>
      <w:r w:rsidRPr="00FB5525">
        <w:rPr>
          <w:rFonts w:ascii="Arial" w:hAnsi="Arial" w:cs="Arial"/>
          <w:sz w:val="24"/>
        </w:rPr>
        <w:t>ребряными украшениями зеркальных и матовых текстур, для входных групп (арки, навесы, рамы).</w:t>
      </w:r>
    </w:p>
    <w:p w:rsidR="00BB0218" w:rsidRPr="00FB5525" w:rsidRDefault="00BB0218" w:rsidP="00BB0218">
      <w:pPr>
        <w:pStyle w:val="a7"/>
        <w:widowControl w:val="0"/>
        <w:numPr>
          <w:ilvl w:val="0"/>
          <w:numId w:val="36"/>
        </w:numPr>
        <w:tabs>
          <w:tab w:val="left" w:pos="544"/>
        </w:tabs>
        <w:autoSpaceDE w:val="0"/>
        <w:autoSpaceDN w:val="0"/>
        <w:spacing w:after="0" w:line="242" w:lineRule="auto"/>
        <w:ind w:right="478" w:firstLine="0"/>
        <w:contextualSpacing w:val="0"/>
        <w:rPr>
          <w:rFonts w:ascii="Arial" w:hAnsi="Arial" w:cs="Arial"/>
          <w:sz w:val="24"/>
        </w:rPr>
      </w:pPr>
      <w:r w:rsidRPr="00FB5525">
        <w:rPr>
          <w:rFonts w:ascii="Arial" w:hAnsi="Arial" w:cs="Arial"/>
          <w:sz w:val="24"/>
        </w:rPr>
        <w:t>Использование скульптур театральной и исторической тематики (Щелкунчик, Дед Мороз и др.).</w:t>
      </w:r>
    </w:p>
    <w:p w:rsidR="00BB0218" w:rsidRPr="00FB5525" w:rsidRDefault="00BB0218" w:rsidP="00BB0218">
      <w:pPr>
        <w:pStyle w:val="5"/>
        <w:spacing w:before="183"/>
        <w:rPr>
          <w:rFonts w:ascii="Arial" w:eastAsiaTheme="minorEastAsia" w:hAnsi="Arial" w:cs="Arial"/>
          <w:color w:val="auto"/>
          <w:sz w:val="24"/>
        </w:rPr>
      </w:pPr>
      <w:r w:rsidRPr="00FB5525">
        <w:rPr>
          <w:rFonts w:ascii="Arial" w:eastAsiaTheme="minorEastAsia" w:hAnsi="Arial" w:cs="Arial"/>
          <w:color w:val="auto"/>
          <w:sz w:val="24"/>
        </w:rPr>
        <w:lastRenderedPageBreak/>
        <w:t>ОФОРМЛЕНИЕ ЯРМАРОЧНЫХ ПРОСТРАНСТВ:</w:t>
      </w:r>
    </w:p>
    <w:p w:rsidR="00BB0218" w:rsidRPr="00FB5525" w:rsidRDefault="00BB0218" w:rsidP="00BB0218">
      <w:pPr>
        <w:pStyle w:val="a7"/>
        <w:widowControl w:val="0"/>
        <w:numPr>
          <w:ilvl w:val="0"/>
          <w:numId w:val="35"/>
        </w:numPr>
        <w:tabs>
          <w:tab w:val="left" w:pos="544"/>
        </w:tabs>
        <w:autoSpaceDE w:val="0"/>
        <w:autoSpaceDN w:val="0"/>
        <w:spacing w:before="190" w:after="0" w:line="244" w:lineRule="auto"/>
        <w:ind w:right="175" w:firstLine="0"/>
        <w:contextualSpacing w:val="0"/>
        <w:rPr>
          <w:rFonts w:ascii="Arial" w:hAnsi="Arial" w:cs="Arial"/>
          <w:sz w:val="24"/>
        </w:rPr>
      </w:pPr>
      <w:r w:rsidRPr="00FB5525">
        <w:rPr>
          <w:rFonts w:ascii="Arial" w:hAnsi="Arial" w:cs="Arial"/>
          <w:sz w:val="24"/>
        </w:rPr>
        <w:t>Единый стиль всех торговых объектов с добавлением связующих пространство элементов (световых п</w:t>
      </w:r>
      <w:r>
        <w:rPr>
          <w:rFonts w:ascii="Arial" w:hAnsi="Arial" w:cs="Arial"/>
          <w:sz w:val="24"/>
        </w:rPr>
        <w:t>отолков из гирлянд, общих деко</w:t>
      </w:r>
      <w:r w:rsidRPr="00FB5525">
        <w:rPr>
          <w:rFonts w:ascii="Arial" w:hAnsi="Arial" w:cs="Arial"/>
          <w:sz w:val="24"/>
        </w:rPr>
        <w:t xml:space="preserve">ративных деталей, </w:t>
      </w:r>
      <w:proofErr w:type="spellStart"/>
      <w:r w:rsidRPr="00FB5525">
        <w:rPr>
          <w:rFonts w:ascii="Arial" w:hAnsi="Arial" w:cs="Arial"/>
          <w:sz w:val="24"/>
        </w:rPr>
        <w:t>Гернгутские</w:t>
      </w:r>
      <w:proofErr w:type="spellEnd"/>
      <w:r w:rsidRPr="00FB5525">
        <w:rPr>
          <w:rFonts w:ascii="Arial" w:hAnsi="Arial" w:cs="Arial"/>
          <w:sz w:val="24"/>
        </w:rPr>
        <w:t xml:space="preserve"> звезды).</w:t>
      </w:r>
    </w:p>
    <w:p w:rsidR="00BB0218" w:rsidRPr="00FB5525" w:rsidRDefault="00BB0218" w:rsidP="00BB0218">
      <w:pPr>
        <w:pStyle w:val="a7"/>
        <w:widowControl w:val="0"/>
        <w:numPr>
          <w:ilvl w:val="0"/>
          <w:numId w:val="35"/>
        </w:numPr>
        <w:tabs>
          <w:tab w:val="left" w:pos="544"/>
        </w:tabs>
        <w:autoSpaceDE w:val="0"/>
        <w:autoSpaceDN w:val="0"/>
        <w:spacing w:after="0" w:line="244" w:lineRule="auto"/>
        <w:ind w:right="218" w:firstLine="0"/>
        <w:contextualSpacing w:val="0"/>
        <w:rPr>
          <w:rFonts w:ascii="Arial" w:hAnsi="Arial" w:cs="Arial"/>
          <w:sz w:val="24"/>
        </w:rPr>
      </w:pPr>
      <w:r w:rsidRPr="00FB5525">
        <w:rPr>
          <w:rFonts w:ascii="Arial" w:hAnsi="Arial" w:cs="Arial"/>
          <w:sz w:val="24"/>
        </w:rPr>
        <w:t xml:space="preserve">Удобное зонирование пространства (лучевая или линейная </w:t>
      </w:r>
      <w:r>
        <w:rPr>
          <w:rFonts w:ascii="Arial" w:hAnsi="Arial" w:cs="Arial"/>
          <w:sz w:val="24"/>
        </w:rPr>
        <w:t>компо</w:t>
      </w:r>
      <w:r w:rsidRPr="00FB5525">
        <w:rPr>
          <w:rFonts w:ascii="Arial" w:hAnsi="Arial" w:cs="Arial"/>
          <w:sz w:val="24"/>
        </w:rPr>
        <w:t>зиция, центральный элемент).</w:t>
      </w:r>
    </w:p>
    <w:p w:rsidR="00BB0218" w:rsidRDefault="00BB0218" w:rsidP="00BB0218">
      <w:pPr>
        <w:pStyle w:val="a7"/>
        <w:widowControl w:val="0"/>
        <w:numPr>
          <w:ilvl w:val="0"/>
          <w:numId w:val="35"/>
        </w:numPr>
        <w:tabs>
          <w:tab w:val="left" w:pos="544"/>
        </w:tabs>
        <w:autoSpaceDE w:val="0"/>
        <w:autoSpaceDN w:val="0"/>
        <w:spacing w:after="0" w:line="240" w:lineRule="auto"/>
        <w:ind w:left="543"/>
        <w:contextualSpacing w:val="0"/>
        <w:rPr>
          <w:rFonts w:ascii="Arial" w:hAnsi="Arial" w:cs="Arial"/>
          <w:sz w:val="24"/>
        </w:rPr>
      </w:pPr>
      <w:r w:rsidRPr="00FB5525">
        <w:rPr>
          <w:rFonts w:ascii="Arial" w:hAnsi="Arial" w:cs="Arial"/>
          <w:sz w:val="24"/>
        </w:rPr>
        <w:t>Использование связующего графического оформления.</w:t>
      </w:r>
    </w:p>
    <w:p w:rsidR="00BB0218" w:rsidRDefault="00BB0218" w:rsidP="00BB0218">
      <w:pPr>
        <w:pStyle w:val="afb"/>
        <w:spacing w:line="273" w:lineRule="auto"/>
        <w:rPr>
          <w:rFonts w:ascii="Arial" w:eastAsiaTheme="minorEastAsia" w:hAnsi="Arial" w:cs="Arial"/>
          <w:bCs w:val="0"/>
          <w:sz w:val="28"/>
          <w:szCs w:val="28"/>
          <w:lang w:eastAsia="ru-RU"/>
        </w:rPr>
        <w:sectPr w:rsidR="00BB0218" w:rsidSect="00BB0218">
          <w:pgSz w:w="11906" w:h="16838"/>
          <w:pgMar w:top="567" w:right="567" w:bottom="851" w:left="1418" w:header="709" w:footer="709" w:gutter="0"/>
          <w:cols w:space="708"/>
          <w:docGrid w:linePitch="360"/>
        </w:sectPr>
      </w:pPr>
    </w:p>
    <w:p w:rsidR="00BB0218" w:rsidRPr="00FB5525" w:rsidRDefault="00BB0218" w:rsidP="00BB0218">
      <w:pPr>
        <w:pStyle w:val="afb"/>
        <w:spacing w:line="273" w:lineRule="auto"/>
        <w:ind w:left="0" w:firstLine="851"/>
        <w:rPr>
          <w:rFonts w:ascii="Arial" w:eastAsiaTheme="minorEastAsia" w:hAnsi="Arial" w:cs="Arial"/>
          <w:bCs w:val="0"/>
          <w:sz w:val="28"/>
          <w:szCs w:val="28"/>
          <w:lang w:eastAsia="ru-RU"/>
        </w:rPr>
      </w:pPr>
      <w:r w:rsidRPr="00FB5525">
        <w:rPr>
          <w:rFonts w:ascii="Arial" w:eastAsiaTheme="minorEastAsia" w:hAnsi="Arial" w:cs="Arial"/>
          <w:bCs w:val="0"/>
          <w:sz w:val="28"/>
          <w:szCs w:val="28"/>
          <w:lang w:eastAsia="ru-RU"/>
        </w:rPr>
        <w:lastRenderedPageBreak/>
        <w:t>Концепция оформлени</w:t>
      </w:r>
      <w:r>
        <w:rPr>
          <w:rFonts w:ascii="Arial" w:eastAsiaTheme="minorEastAsia" w:hAnsi="Arial" w:cs="Arial"/>
          <w:bCs w:val="0"/>
          <w:sz w:val="28"/>
          <w:szCs w:val="28"/>
          <w:lang w:eastAsia="ru-RU"/>
        </w:rPr>
        <w:t>я</w:t>
      </w:r>
    </w:p>
    <w:p w:rsidR="00861D51" w:rsidRPr="00FB5525" w:rsidRDefault="00861D51" w:rsidP="00861D51">
      <w:pPr>
        <w:pStyle w:val="a7"/>
        <w:widowControl w:val="0"/>
        <w:tabs>
          <w:tab w:val="left" w:pos="0"/>
        </w:tabs>
        <w:autoSpaceDE w:val="0"/>
        <w:autoSpaceDN w:val="0"/>
        <w:spacing w:after="0" w:line="240" w:lineRule="auto"/>
        <w:ind w:left="0"/>
        <w:contextualSpacing w:val="0"/>
        <w:jc w:val="center"/>
        <w:rPr>
          <w:rFonts w:ascii="Arial" w:hAnsi="Arial" w:cs="Arial"/>
          <w:sz w:val="24"/>
        </w:rPr>
      </w:pPr>
      <w:r>
        <w:rPr>
          <w:noProof/>
        </w:rPr>
        <w:drawing>
          <wp:inline distT="0" distB="0" distL="0" distR="0">
            <wp:extent cx="8530587" cy="5986114"/>
            <wp:effectExtent l="0" t="0" r="4445" b="0"/>
            <wp:docPr id="966" name="Рисунок 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8530587" cy="5986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046"/>
        <w:gridCol w:w="7590"/>
      </w:tblGrid>
      <w:tr w:rsidR="00861D51" w:rsidTr="003E1683">
        <w:tc>
          <w:tcPr>
            <w:tcW w:w="8046" w:type="dxa"/>
          </w:tcPr>
          <w:p w:rsidR="002B34F4" w:rsidRPr="002B34F4" w:rsidRDefault="002B34F4" w:rsidP="002B34F4">
            <w:pPr>
              <w:pStyle w:val="1"/>
              <w:spacing w:before="42"/>
              <w:ind w:left="142" w:right="1925"/>
              <w:outlineLvl w:val="0"/>
              <w:rPr>
                <w:rFonts w:ascii="Arial" w:hAnsi="Arial" w:cs="Arial"/>
                <w:b/>
                <w:sz w:val="28"/>
              </w:rPr>
            </w:pPr>
            <w:r w:rsidRPr="002B34F4">
              <w:rPr>
                <w:rFonts w:ascii="Arial" w:hAnsi="Arial" w:cs="Arial"/>
                <w:b/>
                <w:sz w:val="28"/>
              </w:rPr>
              <w:lastRenderedPageBreak/>
              <w:t xml:space="preserve">Освещение </w:t>
            </w:r>
          </w:p>
          <w:p w:rsidR="00861D51" w:rsidRDefault="00861D51" w:rsidP="002B34F4">
            <w:pPr>
              <w:pStyle w:val="1"/>
              <w:spacing w:before="42"/>
              <w:ind w:right="1925"/>
              <w:outlineLvl w:val="0"/>
              <w:rPr>
                <w:rFonts w:ascii="Arial" w:hAnsi="Arial" w:cs="Arial"/>
                <w:sz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322320" cy="399110"/>
                  <wp:effectExtent l="0" t="0" r="0" b="1270"/>
                  <wp:docPr id="975" name="Рисунок 9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1905" cy="399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B34F4" w:rsidRPr="002B34F4" w:rsidRDefault="002B34F4" w:rsidP="002B34F4">
            <w:pPr>
              <w:pStyle w:val="ac"/>
              <w:spacing w:line="244" w:lineRule="auto"/>
              <w:ind w:left="0" w:right="179"/>
              <w:rPr>
                <w:rFonts w:ascii="Arial" w:hAnsi="Arial" w:cs="Arial"/>
                <w:sz w:val="24"/>
              </w:rPr>
            </w:pPr>
            <w:r w:rsidRPr="002B34F4">
              <w:rPr>
                <w:rFonts w:ascii="Arial" w:hAnsi="Arial" w:cs="Arial"/>
                <w:sz w:val="24"/>
              </w:rPr>
              <w:t>Для создания приятной и уютной атмосферы на улицах города в вечернее</w:t>
            </w:r>
            <w:r w:rsidRPr="002B34F4">
              <w:rPr>
                <w:rFonts w:ascii="Arial" w:hAnsi="Arial" w:cs="Arial"/>
                <w:spacing w:val="-56"/>
                <w:sz w:val="24"/>
              </w:rPr>
              <w:t xml:space="preserve"> </w:t>
            </w:r>
            <w:r w:rsidRPr="002B34F4">
              <w:rPr>
                <w:rFonts w:ascii="Arial" w:hAnsi="Arial" w:cs="Arial"/>
                <w:sz w:val="24"/>
              </w:rPr>
              <w:t>время используется статическая и динамическая подсветка фасадов зданий, оконных витражей и входных групп. В этом процессе применяются</w:t>
            </w:r>
            <w:r w:rsidRPr="002B34F4">
              <w:rPr>
                <w:rFonts w:ascii="Arial" w:hAnsi="Arial" w:cs="Arial"/>
                <w:spacing w:val="1"/>
                <w:sz w:val="24"/>
              </w:rPr>
              <w:t xml:space="preserve"> </w:t>
            </w:r>
            <w:r w:rsidRPr="002B34F4">
              <w:rPr>
                <w:rFonts w:ascii="Arial" w:hAnsi="Arial" w:cs="Arial"/>
                <w:sz w:val="24"/>
              </w:rPr>
              <w:t>световые элементы с нейтральным холодным и тёплым белым свечением, а также плавный флэш-эффект без использования RGB-цветов. Благодаря такому освещению улицы становятся комфортными и визуально</w:t>
            </w:r>
            <w:r w:rsidRPr="002B34F4">
              <w:rPr>
                <w:rFonts w:ascii="Arial" w:hAnsi="Arial" w:cs="Arial"/>
                <w:spacing w:val="1"/>
                <w:sz w:val="24"/>
              </w:rPr>
              <w:t xml:space="preserve"> </w:t>
            </w:r>
            <w:r w:rsidRPr="002B34F4">
              <w:rPr>
                <w:rFonts w:ascii="Arial" w:hAnsi="Arial" w:cs="Arial"/>
                <w:sz w:val="24"/>
              </w:rPr>
              <w:t>привлекательными,</w:t>
            </w:r>
            <w:r w:rsidRPr="002B34F4">
              <w:rPr>
                <w:rFonts w:ascii="Arial" w:hAnsi="Arial" w:cs="Arial"/>
                <w:spacing w:val="1"/>
                <w:sz w:val="24"/>
              </w:rPr>
              <w:t xml:space="preserve"> </w:t>
            </w:r>
            <w:r w:rsidRPr="002B34F4">
              <w:rPr>
                <w:rFonts w:ascii="Arial" w:hAnsi="Arial" w:cs="Arial"/>
                <w:sz w:val="24"/>
              </w:rPr>
              <w:t>что</w:t>
            </w:r>
            <w:r w:rsidRPr="002B34F4">
              <w:rPr>
                <w:rFonts w:ascii="Arial" w:hAnsi="Arial" w:cs="Arial"/>
                <w:spacing w:val="1"/>
                <w:sz w:val="24"/>
              </w:rPr>
              <w:t xml:space="preserve"> </w:t>
            </w:r>
            <w:r w:rsidRPr="002B34F4">
              <w:rPr>
                <w:rFonts w:ascii="Arial" w:hAnsi="Arial" w:cs="Arial"/>
                <w:sz w:val="24"/>
              </w:rPr>
              <w:t>способствует</w:t>
            </w:r>
            <w:r w:rsidRPr="002B34F4">
              <w:rPr>
                <w:rFonts w:ascii="Arial" w:hAnsi="Arial" w:cs="Arial"/>
                <w:spacing w:val="1"/>
                <w:sz w:val="24"/>
              </w:rPr>
              <w:t xml:space="preserve"> </w:t>
            </w:r>
            <w:r w:rsidRPr="002B34F4">
              <w:rPr>
                <w:rFonts w:ascii="Arial" w:hAnsi="Arial" w:cs="Arial"/>
                <w:sz w:val="24"/>
              </w:rPr>
              <w:t>созданию</w:t>
            </w:r>
            <w:r w:rsidRPr="002B34F4">
              <w:rPr>
                <w:rFonts w:ascii="Arial" w:hAnsi="Arial" w:cs="Arial"/>
                <w:spacing w:val="1"/>
                <w:sz w:val="24"/>
              </w:rPr>
              <w:t xml:space="preserve"> </w:t>
            </w:r>
            <w:r w:rsidRPr="002B34F4">
              <w:rPr>
                <w:rFonts w:ascii="Arial" w:hAnsi="Arial" w:cs="Arial"/>
                <w:sz w:val="24"/>
              </w:rPr>
              <w:t>позитивной</w:t>
            </w:r>
            <w:r w:rsidRPr="002B34F4">
              <w:rPr>
                <w:rFonts w:ascii="Arial" w:hAnsi="Arial" w:cs="Arial"/>
                <w:spacing w:val="1"/>
                <w:sz w:val="24"/>
              </w:rPr>
              <w:t xml:space="preserve"> </w:t>
            </w:r>
            <w:r w:rsidRPr="002B34F4">
              <w:rPr>
                <w:rFonts w:ascii="Arial" w:hAnsi="Arial" w:cs="Arial"/>
                <w:sz w:val="24"/>
              </w:rPr>
              <w:t>городской</w:t>
            </w:r>
            <w:r w:rsidRPr="002B34F4">
              <w:rPr>
                <w:rFonts w:ascii="Arial" w:hAnsi="Arial" w:cs="Arial"/>
                <w:spacing w:val="1"/>
                <w:sz w:val="24"/>
              </w:rPr>
              <w:t xml:space="preserve"> </w:t>
            </w:r>
            <w:r w:rsidRPr="002B34F4">
              <w:rPr>
                <w:rFonts w:ascii="Arial" w:hAnsi="Arial" w:cs="Arial"/>
                <w:sz w:val="24"/>
              </w:rPr>
              <w:t>среды.</w:t>
            </w:r>
          </w:p>
          <w:p w:rsidR="002B34F4" w:rsidRDefault="002B34F4" w:rsidP="002B34F4">
            <w:pPr>
              <w:pStyle w:val="1"/>
              <w:spacing w:before="42"/>
              <w:ind w:right="1925"/>
              <w:outlineLvl w:val="0"/>
              <w:rPr>
                <w:rFonts w:ascii="Arial" w:hAnsi="Arial" w:cs="Arial"/>
                <w:sz w:val="24"/>
              </w:rPr>
            </w:pPr>
          </w:p>
          <w:p w:rsidR="002B34F4" w:rsidRPr="002B34F4" w:rsidRDefault="002B34F4" w:rsidP="002B34F4">
            <w:pPr>
              <w:pStyle w:val="ac"/>
              <w:spacing w:before="52" w:line="244" w:lineRule="auto"/>
              <w:ind w:left="0" w:right="179"/>
              <w:rPr>
                <w:rFonts w:ascii="Arial" w:hAnsi="Arial" w:cs="Arial"/>
                <w:sz w:val="24"/>
              </w:rPr>
            </w:pPr>
            <w:r w:rsidRPr="002B34F4">
              <w:rPr>
                <w:rFonts w:ascii="Arial" w:hAnsi="Arial" w:cs="Arial"/>
                <w:sz w:val="24"/>
              </w:rPr>
              <w:t>Допустимо использование только современных энергосберегающих материалов.</w:t>
            </w:r>
          </w:p>
          <w:p w:rsidR="002B34F4" w:rsidRDefault="002B34F4" w:rsidP="002B34F4">
            <w:pPr>
              <w:pStyle w:val="1"/>
              <w:spacing w:before="42"/>
              <w:ind w:right="1925"/>
              <w:outlineLvl w:val="0"/>
              <w:rPr>
                <w:rFonts w:ascii="Arial" w:hAnsi="Arial" w:cs="Arial"/>
                <w:sz w:val="24"/>
              </w:rPr>
            </w:pPr>
          </w:p>
          <w:p w:rsidR="002B34F4" w:rsidRDefault="002B34F4" w:rsidP="002B34F4">
            <w:pPr>
              <w:pStyle w:val="1"/>
              <w:spacing w:before="42"/>
              <w:ind w:right="1925"/>
              <w:outlineLvl w:val="0"/>
              <w:rPr>
                <w:rFonts w:ascii="Arial" w:hAnsi="Arial" w:cs="Arial"/>
                <w:sz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716780" cy="3069388"/>
                  <wp:effectExtent l="0" t="0" r="7620" b="0"/>
                  <wp:docPr id="983" name="Рисунок 9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6780" cy="3069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90" w:type="dxa"/>
          </w:tcPr>
          <w:p w:rsidR="002B34F4" w:rsidRDefault="002B34F4" w:rsidP="002B34F4">
            <w:pPr>
              <w:spacing w:before="31" w:line="249" w:lineRule="auto"/>
              <w:ind w:left="20" w:right="18"/>
              <w:jc w:val="both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w w:val="95"/>
                <w:sz w:val="24"/>
              </w:rPr>
              <w:t>Различные варианты подсветок, гирлянды, световые</w:t>
            </w:r>
            <w:r>
              <w:rPr>
                <w:rFonts w:ascii="Arial" w:hAnsi="Arial"/>
                <w:b/>
                <w:spacing w:val="1"/>
                <w:w w:val="95"/>
                <w:sz w:val="24"/>
              </w:rPr>
              <w:t xml:space="preserve"> </w:t>
            </w:r>
            <w:r>
              <w:rPr>
                <w:rFonts w:ascii="Arial" w:hAnsi="Arial"/>
                <w:b/>
                <w:w w:val="95"/>
                <w:sz w:val="24"/>
              </w:rPr>
              <w:t>инсталляции, проекции, рекламные вывески и дизайн</w:t>
            </w:r>
            <w:r>
              <w:rPr>
                <w:rFonts w:ascii="Arial" w:hAnsi="Arial"/>
                <w:b/>
                <w:spacing w:val="1"/>
                <w:w w:val="95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фасадов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зданий.</w:t>
            </w:r>
          </w:p>
          <w:p w:rsidR="002B34F4" w:rsidRPr="002B34F4" w:rsidRDefault="002B34F4" w:rsidP="002B34F4">
            <w:pPr>
              <w:pStyle w:val="ac"/>
              <w:spacing w:before="186"/>
              <w:ind w:left="103"/>
              <w:rPr>
                <w:rFonts w:ascii="Arial" w:hAnsi="Arial" w:cs="Arial"/>
                <w:sz w:val="24"/>
              </w:rPr>
            </w:pPr>
            <w:r w:rsidRPr="002B34F4">
              <w:rPr>
                <w:rFonts w:ascii="Arial" w:hAnsi="Arial" w:cs="Arial"/>
                <w:sz w:val="24"/>
              </w:rPr>
              <w:t>ДОПУСКАЕТСЯ:</w:t>
            </w:r>
          </w:p>
          <w:p w:rsidR="002B34F4" w:rsidRPr="002B34F4" w:rsidRDefault="002B34F4" w:rsidP="002B34F4">
            <w:pPr>
              <w:pStyle w:val="a7"/>
              <w:widowControl w:val="0"/>
              <w:numPr>
                <w:ilvl w:val="0"/>
                <w:numId w:val="38"/>
              </w:numPr>
              <w:tabs>
                <w:tab w:val="left" w:pos="351"/>
              </w:tabs>
              <w:autoSpaceDE w:val="0"/>
              <w:autoSpaceDN w:val="0"/>
              <w:spacing w:before="45"/>
              <w:ind w:hanging="248"/>
              <w:contextualSpacing w:val="0"/>
              <w:rPr>
                <w:rFonts w:ascii="Arial" w:eastAsia="Times New Roman" w:hAnsi="Arial" w:cs="Arial"/>
                <w:sz w:val="24"/>
                <w:szCs w:val="28"/>
                <w:lang w:eastAsia="en-US"/>
              </w:rPr>
            </w:pPr>
            <w:r w:rsidRPr="002B34F4">
              <w:rPr>
                <w:rFonts w:ascii="Arial" w:eastAsia="Times New Roman" w:hAnsi="Arial" w:cs="Arial"/>
                <w:sz w:val="24"/>
                <w:szCs w:val="28"/>
                <w:lang w:eastAsia="en-US"/>
              </w:rPr>
              <w:t>Белая подсветка теплого свечения (от 1800 до 3500К*).</w:t>
            </w:r>
          </w:p>
          <w:p w:rsidR="002B34F4" w:rsidRPr="002B34F4" w:rsidRDefault="002B34F4" w:rsidP="002B34F4">
            <w:pPr>
              <w:pStyle w:val="a7"/>
              <w:widowControl w:val="0"/>
              <w:numPr>
                <w:ilvl w:val="0"/>
                <w:numId w:val="38"/>
              </w:numPr>
              <w:tabs>
                <w:tab w:val="left" w:pos="351"/>
                <w:tab w:val="left" w:pos="1231"/>
                <w:tab w:val="left" w:pos="2513"/>
                <w:tab w:val="left" w:pos="4222"/>
                <w:tab w:val="left" w:pos="5588"/>
              </w:tabs>
              <w:autoSpaceDE w:val="0"/>
              <w:autoSpaceDN w:val="0"/>
              <w:spacing w:before="41" w:line="280" w:lineRule="auto"/>
              <w:ind w:left="103" w:right="683" w:firstLine="0"/>
              <w:contextualSpacing w:val="0"/>
              <w:rPr>
                <w:rFonts w:ascii="Arial" w:eastAsia="Times New Roman" w:hAnsi="Arial" w:cs="Arial"/>
                <w:sz w:val="24"/>
                <w:szCs w:val="28"/>
                <w:lang w:eastAsia="en-US"/>
              </w:rPr>
            </w:pPr>
            <w:r w:rsidRPr="002B34F4">
              <w:rPr>
                <w:rFonts w:ascii="Arial" w:eastAsia="Times New Roman" w:hAnsi="Arial" w:cs="Arial"/>
                <w:sz w:val="24"/>
                <w:szCs w:val="28"/>
                <w:lang w:eastAsia="en-US"/>
              </w:rPr>
              <w:t>Белая</w:t>
            </w:r>
            <w:r w:rsidRPr="002B34F4">
              <w:rPr>
                <w:rFonts w:ascii="Arial" w:eastAsia="Times New Roman" w:hAnsi="Arial" w:cs="Arial"/>
                <w:sz w:val="24"/>
                <w:szCs w:val="28"/>
                <w:lang w:eastAsia="en-US"/>
              </w:rPr>
              <w:tab/>
              <w:t>подсветка</w:t>
            </w:r>
            <w:r w:rsidRPr="002B34F4">
              <w:rPr>
                <w:rFonts w:ascii="Arial" w:eastAsia="Times New Roman" w:hAnsi="Arial" w:cs="Arial"/>
                <w:sz w:val="24"/>
                <w:szCs w:val="28"/>
                <w:lang w:eastAsia="en-US"/>
              </w:rPr>
              <w:tab/>
              <w:t>нейтрального</w:t>
            </w:r>
            <w:r w:rsidRPr="002B34F4">
              <w:rPr>
                <w:rFonts w:ascii="Arial" w:eastAsia="Times New Roman" w:hAnsi="Arial" w:cs="Arial"/>
                <w:sz w:val="24"/>
                <w:szCs w:val="28"/>
                <w:lang w:eastAsia="en-US"/>
              </w:rPr>
              <w:tab/>
              <w:t>холодного</w:t>
            </w:r>
            <w:r w:rsidRPr="002B34F4">
              <w:rPr>
                <w:rFonts w:ascii="Arial" w:eastAsia="Times New Roman" w:hAnsi="Arial" w:cs="Arial"/>
                <w:sz w:val="24"/>
                <w:szCs w:val="28"/>
                <w:lang w:eastAsia="en-US"/>
              </w:rPr>
              <w:tab/>
              <w:t>свечения (от 3500 до 5300К*).</w:t>
            </w:r>
          </w:p>
          <w:p w:rsidR="00861D51" w:rsidRDefault="002B34F4" w:rsidP="00E17DBB">
            <w:pPr>
              <w:pStyle w:val="ac"/>
              <w:spacing w:before="1" w:line="283" w:lineRule="auto"/>
              <w:ind w:left="103" w:firstLine="62"/>
              <w:jc w:val="center"/>
              <w:rPr>
                <w:rFonts w:ascii="Arial" w:hAnsi="Arial" w:cs="Arial"/>
                <w:sz w:val="24"/>
              </w:rPr>
            </w:pPr>
            <w:r w:rsidRPr="002B34F4">
              <w:rPr>
                <w:rFonts w:ascii="Arial" w:hAnsi="Arial" w:cs="Arial"/>
                <w:sz w:val="24"/>
              </w:rPr>
              <w:t>Естественный свет привычен глазам и смотрится эстетичное в</w:t>
            </w:r>
            <w:r w:rsidR="00E17DBB">
              <w:rPr>
                <w:rFonts w:ascii="Arial" w:hAnsi="Arial" w:cs="Arial"/>
                <w:sz w:val="24"/>
              </w:rPr>
              <w:t xml:space="preserve"> </w:t>
            </w:r>
            <w:r w:rsidRPr="002B34F4">
              <w:rPr>
                <w:rFonts w:ascii="Arial" w:hAnsi="Arial" w:cs="Arial"/>
                <w:sz w:val="24"/>
              </w:rPr>
              <w:t>городской</w:t>
            </w:r>
            <w:r>
              <w:rPr>
                <w:rFonts w:ascii="Arial" w:hAnsi="Arial" w:cs="Arial"/>
                <w:sz w:val="24"/>
              </w:rPr>
              <w:t xml:space="preserve"> </w:t>
            </w:r>
            <w:r w:rsidRPr="002B34F4">
              <w:rPr>
                <w:rFonts w:ascii="Arial" w:hAnsi="Arial" w:cs="Arial"/>
                <w:sz w:val="24"/>
              </w:rPr>
              <w:t>среде: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3848100" cy="1652591"/>
                  <wp:effectExtent l="0" t="0" r="0" b="5080"/>
                  <wp:docPr id="984" name="Рисунок 9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8100" cy="1652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B34F4" w:rsidRPr="002B34F4" w:rsidRDefault="002B34F4" w:rsidP="002B34F4">
            <w:pPr>
              <w:pStyle w:val="ac"/>
              <w:spacing w:before="36" w:line="386" w:lineRule="exact"/>
              <w:ind w:left="103"/>
              <w:rPr>
                <w:rFonts w:ascii="Arial" w:hAnsi="Arial" w:cs="Arial"/>
                <w:sz w:val="24"/>
              </w:rPr>
            </w:pPr>
            <w:r w:rsidRPr="002B34F4">
              <w:rPr>
                <w:rFonts w:ascii="Arial" w:hAnsi="Arial" w:cs="Arial"/>
                <w:sz w:val="24"/>
              </w:rPr>
              <w:t>НЕ ДОПУСКАЕТСЯ:</w:t>
            </w:r>
          </w:p>
          <w:p w:rsidR="002B34F4" w:rsidRPr="002B34F4" w:rsidRDefault="002B34F4" w:rsidP="002B34F4">
            <w:pPr>
              <w:pStyle w:val="a7"/>
              <w:widowControl w:val="0"/>
              <w:numPr>
                <w:ilvl w:val="0"/>
                <w:numId w:val="39"/>
              </w:numPr>
              <w:tabs>
                <w:tab w:val="left" w:pos="351"/>
              </w:tabs>
              <w:autoSpaceDE w:val="0"/>
              <w:autoSpaceDN w:val="0"/>
              <w:spacing w:line="244" w:lineRule="auto"/>
              <w:ind w:right="638" w:firstLine="0"/>
              <w:contextualSpacing w:val="0"/>
              <w:rPr>
                <w:rFonts w:ascii="Arial" w:eastAsia="Times New Roman" w:hAnsi="Arial" w:cs="Arial"/>
                <w:sz w:val="24"/>
                <w:szCs w:val="28"/>
                <w:lang w:eastAsia="en-US"/>
              </w:rPr>
            </w:pPr>
            <w:r w:rsidRPr="002B34F4">
              <w:rPr>
                <w:rFonts w:ascii="Arial" w:eastAsia="Times New Roman" w:hAnsi="Arial" w:cs="Arial"/>
                <w:sz w:val="24"/>
                <w:szCs w:val="28"/>
                <w:lang w:eastAsia="en-US"/>
              </w:rPr>
              <w:t>Использование ярких и чрезмерно ярких цветов в</w:t>
            </w:r>
            <w:r>
              <w:rPr>
                <w:rFonts w:ascii="Arial" w:eastAsia="Times New Roman" w:hAnsi="Arial" w:cs="Arial"/>
                <w:sz w:val="24"/>
                <w:szCs w:val="28"/>
                <w:lang w:eastAsia="en-US"/>
              </w:rPr>
              <w:t xml:space="preserve"> </w:t>
            </w:r>
            <w:r w:rsidRPr="002B34F4">
              <w:rPr>
                <w:rFonts w:ascii="Arial" w:eastAsia="Times New Roman" w:hAnsi="Arial" w:cs="Arial"/>
                <w:sz w:val="24"/>
                <w:szCs w:val="28"/>
                <w:lang w:eastAsia="en-US"/>
              </w:rPr>
              <w:t>подсветке (из палитры RGB).</w:t>
            </w:r>
          </w:p>
          <w:p w:rsidR="002B34F4" w:rsidRPr="002B34F4" w:rsidRDefault="002B34F4" w:rsidP="002B34F4">
            <w:pPr>
              <w:pStyle w:val="a7"/>
              <w:widowControl w:val="0"/>
              <w:numPr>
                <w:ilvl w:val="0"/>
                <w:numId w:val="39"/>
              </w:numPr>
              <w:tabs>
                <w:tab w:val="left" w:pos="351"/>
              </w:tabs>
              <w:autoSpaceDE w:val="0"/>
              <w:autoSpaceDN w:val="0"/>
              <w:spacing w:line="247" w:lineRule="exact"/>
              <w:ind w:left="350" w:hanging="248"/>
              <w:contextualSpacing w:val="0"/>
              <w:rPr>
                <w:rFonts w:ascii="Arial" w:eastAsia="Times New Roman" w:hAnsi="Arial" w:cs="Arial"/>
                <w:sz w:val="24"/>
                <w:szCs w:val="28"/>
                <w:lang w:eastAsia="en-US"/>
              </w:rPr>
            </w:pPr>
            <w:r w:rsidRPr="002B34F4">
              <w:rPr>
                <w:rFonts w:ascii="Arial" w:eastAsia="Times New Roman" w:hAnsi="Arial" w:cs="Arial"/>
                <w:sz w:val="24"/>
                <w:szCs w:val="28"/>
                <w:lang w:eastAsia="en-US"/>
              </w:rPr>
              <w:t>Использование контрастной синей подсветки.</w:t>
            </w:r>
          </w:p>
          <w:p w:rsidR="002B34F4" w:rsidRPr="002B34F4" w:rsidRDefault="002B34F4" w:rsidP="002B34F4">
            <w:pPr>
              <w:pStyle w:val="a7"/>
              <w:widowControl w:val="0"/>
              <w:numPr>
                <w:ilvl w:val="0"/>
                <w:numId w:val="39"/>
              </w:numPr>
              <w:tabs>
                <w:tab w:val="left" w:pos="351"/>
              </w:tabs>
              <w:autoSpaceDE w:val="0"/>
              <w:autoSpaceDN w:val="0"/>
              <w:spacing w:before="1" w:line="242" w:lineRule="auto"/>
              <w:ind w:right="567" w:firstLine="0"/>
              <w:contextualSpacing w:val="0"/>
              <w:rPr>
                <w:rFonts w:ascii="Arial" w:eastAsia="Times New Roman" w:hAnsi="Arial" w:cs="Arial"/>
                <w:sz w:val="24"/>
                <w:szCs w:val="28"/>
                <w:lang w:eastAsia="en-US"/>
              </w:rPr>
            </w:pPr>
            <w:r w:rsidRPr="002B34F4">
              <w:rPr>
                <w:rFonts w:ascii="Arial" w:eastAsia="Times New Roman" w:hAnsi="Arial" w:cs="Arial"/>
                <w:sz w:val="24"/>
                <w:szCs w:val="28"/>
                <w:lang w:eastAsia="en-US"/>
              </w:rPr>
              <w:t>Чрезмерное использование динамических (флэш, мерцание) эффектов.</w:t>
            </w:r>
          </w:p>
          <w:p w:rsidR="002B34F4" w:rsidRDefault="002B34F4" w:rsidP="002B34F4">
            <w:pPr>
              <w:pStyle w:val="ac"/>
              <w:spacing w:before="1" w:line="283" w:lineRule="auto"/>
              <w:ind w:left="103" w:firstLine="62"/>
              <w:jc w:val="center"/>
              <w:rPr>
                <w:rFonts w:ascii="Arial" w:hAnsi="Arial" w:cs="Arial"/>
                <w:sz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338982" cy="1470660"/>
                  <wp:effectExtent l="0" t="0" r="4445" b="0"/>
                  <wp:docPr id="987" name="Рисунок 9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5850" cy="14695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17DBB" w:rsidRDefault="00E17DBB" w:rsidP="00E17DBB">
      <w:pPr>
        <w:spacing w:before="197" w:line="242" w:lineRule="auto"/>
        <w:ind w:right="39"/>
        <w:jc w:val="center"/>
        <w:rPr>
          <w:rFonts w:ascii="Arial" w:hAnsi="Arial" w:cs="Arial"/>
          <w:sz w:val="24"/>
        </w:rPr>
      </w:pPr>
      <w:r>
        <w:rPr>
          <w:noProof/>
        </w:rPr>
        <w:lastRenderedPageBreak/>
        <w:drawing>
          <wp:inline distT="0" distB="0" distL="0" distR="0">
            <wp:extent cx="9654540" cy="6569551"/>
            <wp:effectExtent l="0" t="0" r="3810" b="3175"/>
            <wp:docPr id="988" name="Рисунок 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9654540" cy="6569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818"/>
        <w:gridCol w:w="7818"/>
      </w:tblGrid>
      <w:tr w:rsidR="00E17DBB" w:rsidTr="003E1683">
        <w:trPr>
          <w:trHeight w:val="5810"/>
        </w:trPr>
        <w:tc>
          <w:tcPr>
            <w:tcW w:w="7818" w:type="dxa"/>
          </w:tcPr>
          <w:p w:rsidR="00E17DBB" w:rsidRPr="003E1683" w:rsidRDefault="00E17DBB" w:rsidP="00E17DBB">
            <w:pPr>
              <w:pStyle w:val="1"/>
              <w:ind w:left="142" w:right="1925"/>
              <w:outlineLvl w:val="0"/>
              <w:rPr>
                <w:rFonts w:ascii="Arial" w:hAnsi="Arial" w:cs="Arial"/>
                <w:b/>
                <w:sz w:val="28"/>
                <w:szCs w:val="24"/>
              </w:rPr>
            </w:pPr>
            <w:r w:rsidRPr="003E1683">
              <w:rPr>
                <w:rFonts w:ascii="Arial" w:hAnsi="Arial" w:cs="Arial"/>
                <w:b/>
                <w:sz w:val="28"/>
                <w:szCs w:val="24"/>
              </w:rPr>
              <w:lastRenderedPageBreak/>
              <w:t xml:space="preserve">Освещение </w:t>
            </w:r>
          </w:p>
          <w:p w:rsidR="00E17DBB" w:rsidRPr="003E1683" w:rsidRDefault="00E17DBB" w:rsidP="00E17DBB">
            <w:pPr>
              <w:spacing w:line="242" w:lineRule="auto"/>
              <w:ind w:right="39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3E1683">
              <w:rPr>
                <w:noProof/>
                <w:sz w:val="24"/>
                <w:szCs w:val="24"/>
              </w:rPr>
              <w:drawing>
                <wp:inline distT="0" distB="0" distL="0" distR="0">
                  <wp:extent cx="4183380" cy="566580"/>
                  <wp:effectExtent l="0" t="0" r="7620" b="5080"/>
                  <wp:docPr id="989" name="Рисунок 9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4348" cy="5680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17DBB" w:rsidRPr="003E1683" w:rsidRDefault="00E17DBB" w:rsidP="00E17DBB">
            <w:pPr>
              <w:pStyle w:val="ac"/>
              <w:spacing w:before="77"/>
              <w:ind w:left="0"/>
              <w:rPr>
                <w:rFonts w:ascii="Arial" w:hAnsi="Arial" w:cs="Arial"/>
                <w:sz w:val="24"/>
                <w:szCs w:val="24"/>
              </w:rPr>
            </w:pPr>
            <w:r w:rsidRPr="003E1683">
              <w:rPr>
                <w:rFonts w:ascii="Arial" w:hAnsi="Arial" w:cs="Arial"/>
                <w:sz w:val="24"/>
                <w:szCs w:val="24"/>
              </w:rPr>
              <w:t>Для разнообразия декора допускаются следующие варианты:</w:t>
            </w:r>
          </w:p>
          <w:p w:rsidR="003E1683" w:rsidRDefault="003E1683" w:rsidP="00E17DBB">
            <w:pPr>
              <w:pStyle w:val="a7"/>
              <w:widowControl w:val="0"/>
              <w:tabs>
                <w:tab w:val="left" w:pos="1320"/>
              </w:tabs>
              <w:autoSpaceDE w:val="0"/>
              <w:autoSpaceDN w:val="0"/>
              <w:spacing w:line="280" w:lineRule="auto"/>
              <w:ind w:left="0" w:right="38"/>
              <w:contextualSpacing w:val="0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</w:p>
          <w:p w:rsidR="00E17DBB" w:rsidRPr="003E1683" w:rsidRDefault="00E17DBB" w:rsidP="00E17DBB">
            <w:pPr>
              <w:pStyle w:val="a7"/>
              <w:widowControl w:val="0"/>
              <w:tabs>
                <w:tab w:val="left" w:pos="1320"/>
              </w:tabs>
              <w:autoSpaceDE w:val="0"/>
              <w:autoSpaceDN w:val="0"/>
              <w:spacing w:line="280" w:lineRule="auto"/>
              <w:ind w:left="0" w:right="38"/>
              <w:contextualSpacing w:val="0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3E1683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- малые архитектурные формы, объёмные инсталляции и арт-объекты из безопасных и антивандальных материалов, устойчивых к влаге и перепадам температуры (светодиодные фигуры, арки с гирляндами, пере- городки для зонирования ярмарочных территорий);</w:t>
            </w:r>
          </w:p>
          <w:p w:rsidR="00E17DBB" w:rsidRPr="003E1683" w:rsidRDefault="00E17DBB" w:rsidP="00E17DBB">
            <w:pPr>
              <w:pStyle w:val="a7"/>
              <w:widowControl w:val="0"/>
              <w:tabs>
                <w:tab w:val="left" w:pos="1330"/>
              </w:tabs>
              <w:autoSpaceDE w:val="0"/>
              <w:autoSpaceDN w:val="0"/>
              <w:spacing w:before="199" w:line="280" w:lineRule="auto"/>
              <w:ind w:left="0" w:right="40"/>
              <w:contextualSpacing w:val="0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3E1683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 xml:space="preserve">- интерактивные объекты, </w:t>
            </w:r>
            <w:proofErr w:type="spellStart"/>
            <w:r w:rsidRPr="003E1683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светодинамические</w:t>
            </w:r>
            <w:proofErr w:type="spellEnd"/>
            <w:r w:rsidRPr="003E1683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3E1683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фотозоны</w:t>
            </w:r>
            <w:proofErr w:type="spellEnd"/>
            <w:r w:rsidRPr="003E1683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, световые качели, выставочные тумбы с тематическим новогодним оформлением.</w:t>
            </w:r>
          </w:p>
          <w:p w:rsidR="00E17DBB" w:rsidRPr="003E1683" w:rsidRDefault="00E17DBB" w:rsidP="00E17DBB">
            <w:pPr>
              <w:pStyle w:val="ac"/>
              <w:spacing w:before="199" w:line="280" w:lineRule="auto"/>
              <w:ind w:left="0" w:right="47"/>
              <w:rPr>
                <w:rFonts w:ascii="Arial" w:hAnsi="Arial" w:cs="Arial"/>
                <w:sz w:val="24"/>
                <w:szCs w:val="24"/>
              </w:rPr>
            </w:pPr>
            <w:r w:rsidRPr="003E1683">
              <w:rPr>
                <w:rFonts w:ascii="Arial" w:hAnsi="Arial" w:cs="Arial"/>
                <w:sz w:val="24"/>
                <w:szCs w:val="24"/>
              </w:rPr>
              <w:t>Все объекты должны быть аккуратными, исправными и дополнять существующий декор, а не противоречить ему.</w:t>
            </w:r>
          </w:p>
          <w:p w:rsidR="00E17DBB" w:rsidRPr="003E1683" w:rsidRDefault="00E17DBB" w:rsidP="003E1683">
            <w:pPr>
              <w:pStyle w:val="ac"/>
              <w:spacing w:before="200" w:line="280" w:lineRule="auto"/>
              <w:ind w:left="0" w:right="44"/>
              <w:rPr>
                <w:rFonts w:ascii="Arial" w:hAnsi="Arial" w:cs="Arial"/>
                <w:sz w:val="24"/>
                <w:szCs w:val="24"/>
              </w:rPr>
            </w:pPr>
            <w:r w:rsidRPr="003E1683">
              <w:rPr>
                <w:rFonts w:ascii="Arial" w:hAnsi="Arial" w:cs="Arial"/>
                <w:sz w:val="24"/>
                <w:szCs w:val="24"/>
              </w:rPr>
              <w:t>Оформление также может представить локацию в новом свете, если будет использована осмысленная художественная концепция, подходящая для конкретной территории.</w:t>
            </w:r>
          </w:p>
        </w:tc>
        <w:tc>
          <w:tcPr>
            <w:tcW w:w="7818" w:type="dxa"/>
          </w:tcPr>
          <w:p w:rsidR="00E17DBB" w:rsidRPr="003E1683" w:rsidRDefault="00E17DBB" w:rsidP="00E17DBB">
            <w:pPr>
              <w:spacing w:before="31" w:line="249" w:lineRule="auto"/>
              <w:ind w:left="20" w:right="18"/>
              <w:jc w:val="both"/>
              <w:rPr>
                <w:rFonts w:ascii="Arial" w:hAnsi="Arial"/>
                <w:b/>
                <w:sz w:val="28"/>
                <w:szCs w:val="24"/>
              </w:rPr>
            </w:pPr>
            <w:r w:rsidRPr="003E1683">
              <w:rPr>
                <w:rFonts w:ascii="Arial" w:hAnsi="Arial"/>
                <w:b/>
                <w:w w:val="95"/>
                <w:sz w:val="28"/>
                <w:szCs w:val="24"/>
              </w:rPr>
              <w:t>Различные варианты подсветок, гирлянды, световые</w:t>
            </w:r>
            <w:r w:rsidRPr="003E1683">
              <w:rPr>
                <w:rFonts w:ascii="Arial" w:hAnsi="Arial"/>
                <w:b/>
                <w:spacing w:val="1"/>
                <w:w w:val="95"/>
                <w:sz w:val="28"/>
                <w:szCs w:val="24"/>
              </w:rPr>
              <w:t xml:space="preserve"> </w:t>
            </w:r>
            <w:r w:rsidRPr="003E1683">
              <w:rPr>
                <w:rFonts w:ascii="Arial" w:hAnsi="Arial"/>
                <w:b/>
                <w:w w:val="95"/>
                <w:sz w:val="28"/>
                <w:szCs w:val="24"/>
              </w:rPr>
              <w:t>инсталляции, проекции, рекламные вывески и дизайн</w:t>
            </w:r>
            <w:r w:rsidRPr="003E1683">
              <w:rPr>
                <w:rFonts w:ascii="Arial" w:hAnsi="Arial"/>
                <w:b/>
                <w:spacing w:val="1"/>
                <w:w w:val="95"/>
                <w:sz w:val="28"/>
                <w:szCs w:val="24"/>
              </w:rPr>
              <w:t xml:space="preserve"> </w:t>
            </w:r>
            <w:r w:rsidRPr="003E1683">
              <w:rPr>
                <w:rFonts w:ascii="Arial" w:hAnsi="Arial"/>
                <w:b/>
                <w:sz w:val="28"/>
                <w:szCs w:val="24"/>
              </w:rPr>
              <w:t>фасадов</w:t>
            </w:r>
            <w:r w:rsidRPr="003E1683">
              <w:rPr>
                <w:rFonts w:ascii="Arial" w:hAnsi="Arial"/>
                <w:b/>
                <w:spacing w:val="-2"/>
                <w:sz w:val="28"/>
                <w:szCs w:val="24"/>
              </w:rPr>
              <w:t xml:space="preserve"> </w:t>
            </w:r>
            <w:r w:rsidRPr="003E1683">
              <w:rPr>
                <w:rFonts w:ascii="Arial" w:hAnsi="Arial"/>
                <w:b/>
                <w:sz w:val="28"/>
                <w:szCs w:val="24"/>
              </w:rPr>
              <w:t>зданий.</w:t>
            </w:r>
          </w:p>
          <w:p w:rsidR="00E17DBB" w:rsidRPr="003E1683" w:rsidRDefault="00E17DBB" w:rsidP="00E17DBB">
            <w:pPr>
              <w:pStyle w:val="ac"/>
              <w:ind w:left="195"/>
              <w:rPr>
                <w:rFonts w:ascii="Arial" w:hAnsi="Arial" w:cs="Arial"/>
                <w:sz w:val="24"/>
                <w:szCs w:val="24"/>
              </w:rPr>
            </w:pPr>
          </w:p>
          <w:p w:rsidR="00E17DBB" w:rsidRPr="003E1683" w:rsidRDefault="00E17DBB" w:rsidP="00E17DBB">
            <w:pPr>
              <w:pStyle w:val="ac"/>
              <w:ind w:left="195"/>
              <w:rPr>
                <w:rFonts w:ascii="Arial" w:hAnsi="Arial" w:cs="Arial"/>
                <w:sz w:val="24"/>
                <w:szCs w:val="24"/>
              </w:rPr>
            </w:pPr>
          </w:p>
          <w:p w:rsidR="00E17DBB" w:rsidRPr="003E1683" w:rsidRDefault="00E17DBB" w:rsidP="00E17DBB">
            <w:pPr>
              <w:pStyle w:val="ac"/>
              <w:ind w:left="0"/>
              <w:jc w:val="left"/>
              <w:rPr>
                <w:rFonts w:ascii="Arial" w:hAnsi="Arial" w:cs="Arial"/>
                <w:sz w:val="24"/>
                <w:szCs w:val="24"/>
              </w:rPr>
            </w:pPr>
            <w:r w:rsidRPr="003E1683">
              <w:rPr>
                <w:rFonts w:ascii="Arial" w:hAnsi="Arial" w:cs="Arial"/>
                <w:sz w:val="24"/>
                <w:szCs w:val="24"/>
              </w:rPr>
              <w:t xml:space="preserve">  ДОПУСКАЕТСЯ:</w:t>
            </w:r>
          </w:p>
          <w:p w:rsidR="00E17DBB" w:rsidRPr="003E1683" w:rsidRDefault="00E17DBB" w:rsidP="00E17DBB">
            <w:pPr>
              <w:pStyle w:val="a7"/>
              <w:widowControl w:val="0"/>
              <w:numPr>
                <w:ilvl w:val="0"/>
                <w:numId w:val="41"/>
              </w:numPr>
              <w:tabs>
                <w:tab w:val="left" w:pos="455"/>
              </w:tabs>
              <w:autoSpaceDE w:val="0"/>
              <w:autoSpaceDN w:val="0"/>
              <w:spacing w:before="45" w:line="280" w:lineRule="auto"/>
              <w:ind w:right="821" w:firstLine="0"/>
              <w:contextualSpacing w:val="0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3E1683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Световые каркасные инсталляции в виде тематических животных или персонажей Нового Года.</w:t>
            </w:r>
          </w:p>
          <w:p w:rsidR="00E17DBB" w:rsidRPr="003E1683" w:rsidRDefault="00E17DBB" w:rsidP="00E17DBB">
            <w:pPr>
              <w:pStyle w:val="a7"/>
              <w:widowControl w:val="0"/>
              <w:numPr>
                <w:ilvl w:val="0"/>
                <w:numId w:val="41"/>
              </w:numPr>
              <w:tabs>
                <w:tab w:val="left" w:pos="510"/>
              </w:tabs>
              <w:autoSpaceDE w:val="0"/>
              <w:autoSpaceDN w:val="0"/>
              <w:spacing w:line="283" w:lineRule="auto"/>
              <w:ind w:right="821" w:firstLine="0"/>
              <w:contextualSpacing w:val="0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3E1683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 xml:space="preserve">Различные объекты, воздействующие с территорией (перегородки, арки, </w:t>
            </w:r>
            <w:proofErr w:type="spellStart"/>
            <w:r w:rsidRPr="003E1683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зонирующие</w:t>
            </w:r>
            <w:proofErr w:type="spellEnd"/>
            <w:r w:rsidRPr="003E1683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 xml:space="preserve"> конструкции).</w:t>
            </w:r>
          </w:p>
          <w:p w:rsidR="00E17DBB" w:rsidRPr="003E1683" w:rsidRDefault="00E17DBB" w:rsidP="00E17DBB">
            <w:pPr>
              <w:pStyle w:val="a7"/>
              <w:widowControl w:val="0"/>
              <w:numPr>
                <w:ilvl w:val="0"/>
                <w:numId w:val="41"/>
              </w:numPr>
              <w:tabs>
                <w:tab w:val="left" w:pos="474"/>
              </w:tabs>
              <w:autoSpaceDE w:val="0"/>
              <w:autoSpaceDN w:val="0"/>
              <w:spacing w:line="280" w:lineRule="auto"/>
              <w:ind w:right="821" w:firstLine="0"/>
              <w:contextualSpacing w:val="0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3E1683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Температура свечения объектов должна находиться в пределах от 1800 до 5300К.</w:t>
            </w:r>
          </w:p>
          <w:p w:rsidR="00E17DBB" w:rsidRPr="003E1683" w:rsidRDefault="00E17DBB" w:rsidP="00E17DBB">
            <w:pPr>
              <w:pStyle w:val="ac"/>
              <w:rPr>
                <w:rFonts w:ascii="Arial" w:hAnsi="Arial" w:cs="Arial"/>
                <w:sz w:val="24"/>
                <w:szCs w:val="24"/>
              </w:rPr>
            </w:pPr>
          </w:p>
          <w:p w:rsidR="00E17DBB" w:rsidRPr="003E1683" w:rsidRDefault="00E17DBB" w:rsidP="00E17DBB">
            <w:pPr>
              <w:pStyle w:val="ac"/>
              <w:spacing w:before="175" w:line="386" w:lineRule="exact"/>
              <w:ind w:left="195"/>
              <w:rPr>
                <w:rFonts w:ascii="Arial" w:hAnsi="Arial" w:cs="Arial"/>
                <w:sz w:val="24"/>
                <w:szCs w:val="24"/>
              </w:rPr>
            </w:pPr>
            <w:r w:rsidRPr="003E1683">
              <w:rPr>
                <w:rFonts w:ascii="Arial" w:hAnsi="Arial" w:cs="Arial"/>
                <w:sz w:val="24"/>
                <w:szCs w:val="24"/>
              </w:rPr>
              <w:t>НЕ ДОПУСКАЕТСЯ:</w:t>
            </w:r>
          </w:p>
          <w:p w:rsidR="00E17DBB" w:rsidRPr="003E1683" w:rsidRDefault="00E17DBB" w:rsidP="00E17DBB">
            <w:pPr>
              <w:pStyle w:val="a7"/>
              <w:widowControl w:val="0"/>
              <w:numPr>
                <w:ilvl w:val="0"/>
                <w:numId w:val="40"/>
              </w:numPr>
              <w:tabs>
                <w:tab w:val="left" w:pos="450"/>
              </w:tabs>
              <w:autoSpaceDE w:val="0"/>
              <w:autoSpaceDN w:val="0"/>
              <w:spacing w:line="242" w:lineRule="auto"/>
              <w:ind w:right="325" w:firstLine="0"/>
              <w:contextualSpacing w:val="0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3E1683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Использование ярких и чрезмерно ярких цветов в подсветке (из палитры RGB).</w:t>
            </w:r>
          </w:p>
          <w:p w:rsidR="00E17DBB" w:rsidRPr="003E1683" w:rsidRDefault="00E17DBB" w:rsidP="00E17DBB">
            <w:pPr>
              <w:pStyle w:val="a7"/>
              <w:widowControl w:val="0"/>
              <w:numPr>
                <w:ilvl w:val="0"/>
                <w:numId w:val="40"/>
              </w:numPr>
              <w:tabs>
                <w:tab w:val="left" w:pos="443"/>
              </w:tabs>
              <w:autoSpaceDE w:val="0"/>
              <w:autoSpaceDN w:val="0"/>
              <w:ind w:left="442" w:hanging="248"/>
              <w:contextualSpacing w:val="0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3E1683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Использование контрастной синей подсветки.</w:t>
            </w:r>
          </w:p>
          <w:p w:rsidR="00E17DBB" w:rsidRPr="003E1683" w:rsidRDefault="00E17DBB" w:rsidP="00E17DBB">
            <w:pPr>
              <w:pStyle w:val="a7"/>
              <w:widowControl w:val="0"/>
              <w:numPr>
                <w:ilvl w:val="0"/>
                <w:numId w:val="40"/>
              </w:numPr>
              <w:tabs>
                <w:tab w:val="left" w:pos="505"/>
                <w:tab w:val="left" w:pos="2134"/>
                <w:tab w:val="left" w:pos="4060"/>
                <w:tab w:val="left" w:pos="6004"/>
              </w:tabs>
              <w:autoSpaceDE w:val="0"/>
              <w:autoSpaceDN w:val="0"/>
              <w:spacing w:before="2" w:line="242" w:lineRule="auto"/>
              <w:ind w:right="327" w:firstLine="0"/>
              <w:contextualSpacing w:val="0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3E1683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Чрезмерное</w:t>
            </w:r>
            <w:r w:rsidRPr="003E1683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ab/>
              <w:t>использование</w:t>
            </w:r>
            <w:r w:rsidRPr="003E1683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ab/>
              <w:t>динамических</w:t>
            </w:r>
            <w:r w:rsidRPr="003E1683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ab/>
              <w:t>(флэш, мерцание) эффектов.</w:t>
            </w:r>
          </w:p>
        </w:tc>
      </w:tr>
    </w:tbl>
    <w:p w:rsidR="00E17DBB" w:rsidRPr="00FB5525" w:rsidRDefault="003E1683" w:rsidP="003E1683">
      <w:pPr>
        <w:spacing w:before="197" w:line="242" w:lineRule="auto"/>
        <w:ind w:right="39"/>
        <w:jc w:val="center"/>
        <w:rPr>
          <w:rFonts w:ascii="Arial" w:hAnsi="Arial" w:cs="Arial"/>
          <w:sz w:val="24"/>
        </w:rPr>
      </w:pPr>
      <w:r>
        <w:rPr>
          <w:noProof/>
        </w:rPr>
        <w:drawing>
          <wp:inline distT="0" distB="0" distL="0" distR="0">
            <wp:extent cx="6668188" cy="1905000"/>
            <wp:effectExtent l="0" t="0" r="0" b="0"/>
            <wp:docPr id="693" name="Рисунок 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6668188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330"/>
        <w:gridCol w:w="7306"/>
      </w:tblGrid>
      <w:tr w:rsidR="00566DC5" w:rsidTr="00674382">
        <w:trPr>
          <w:trHeight w:val="9921"/>
        </w:trPr>
        <w:tc>
          <w:tcPr>
            <w:tcW w:w="8330" w:type="dxa"/>
          </w:tcPr>
          <w:p w:rsidR="00566DC5" w:rsidRPr="00674382" w:rsidRDefault="00566DC5" w:rsidP="00674382">
            <w:pPr>
              <w:jc w:val="center"/>
              <w:rPr>
                <w:rFonts w:ascii="Arial" w:hAnsi="Arial" w:cs="Arial"/>
                <w:b/>
                <w:sz w:val="28"/>
              </w:rPr>
            </w:pPr>
            <w:r w:rsidRPr="00674382">
              <w:rPr>
                <w:rFonts w:ascii="Arial" w:hAnsi="Arial" w:cs="Arial"/>
                <w:b/>
                <w:sz w:val="28"/>
              </w:rPr>
              <w:lastRenderedPageBreak/>
              <w:t>Со стилистической привязкой к архитектурным элементам здания.</w:t>
            </w:r>
          </w:p>
          <w:p w:rsidR="00566DC5" w:rsidRDefault="00566DC5" w:rsidP="006C3D02">
            <w:pPr>
              <w:jc w:val="both"/>
              <w:rPr>
                <w:rFonts w:ascii="Arial" w:hAnsi="Arial" w:cs="Arial"/>
                <w:sz w:val="24"/>
              </w:rPr>
            </w:pPr>
          </w:p>
          <w:p w:rsidR="00566DC5" w:rsidRDefault="00566DC5" w:rsidP="00566DC5">
            <w:pPr>
              <w:pStyle w:val="ac"/>
              <w:spacing w:before="39" w:line="244" w:lineRule="auto"/>
              <w:ind w:left="0" w:right="-25"/>
              <w:rPr>
                <w:rFonts w:ascii="Arial" w:eastAsiaTheme="minorEastAsia" w:hAnsi="Arial" w:cs="Arial"/>
                <w:sz w:val="24"/>
                <w:szCs w:val="22"/>
                <w:lang w:eastAsia="ru-RU"/>
              </w:rPr>
            </w:pPr>
            <w:r w:rsidRPr="00566DC5">
              <w:rPr>
                <w:rFonts w:ascii="Arial" w:eastAsiaTheme="minorEastAsia" w:hAnsi="Arial" w:cs="Arial"/>
                <w:sz w:val="24"/>
                <w:szCs w:val="22"/>
                <w:lang w:eastAsia="ru-RU"/>
              </w:rPr>
              <w:t>Это</w:t>
            </w:r>
            <w:r>
              <w:t xml:space="preserve"> </w:t>
            </w:r>
            <w:r w:rsidRPr="00566DC5">
              <w:rPr>
                <w:rFonts w:ascii="Arial" w:eastAsiaTheme="minorEastAsia" w:hAnsi="Arial" w:cs="Arial"/>
                <w:sz w:val="24"/>
                <w:szCs w:val="22"/>
                <w:lang w:eastAsia="ru-RU"/>
              </w:rPr>
              <w:t>самый масштабный и впечатляющий вариант декора, требующий комплексного подхода, ко</w:t>
            </w:r>
            <w:r w:rsidR="00685B79">
              <w:rPr>
                <w:rFonts w:ascii="Arial" w:eastAsiaTheme="minorEastAsia" w:hAnsi="Arial" w:cs="Arial"/>
                <w:sz w:val="24"/>
                <w:szCs w:val="22"/>
                <w:lang w:eastAsia="ru-RU"/>
              </w:rPr>
              <w:t>торый заметно подчёркивает архи</w:t>
            </w:r>
            <w:r w:rsidRPr="00566DC5">
              <w:rPr>
                <w:rFonts w:ascii="Arial" w:eastAsiaTheme="minorEastAsia" w:hAnsi="Arial" w:cs="Arial"/>
                <w:sz w:val="24"/>
                <w:szCs w:val="22"/>
                <w:lang w:eastAsia="ru-RU"/>
              </w:rPr>
              <w:t>тектурные особенности здания.</w:t>
            </w:r>
          </w:p>
          <w:p w:rsidR="00566DC5" w:rsidRPr="004B54FA" w:rsidRDefault="00566DC5" w:rsidP="00566DC5">
            <w:pPr>
              <w:pStyle w:val="ac"/>
              <w:spacing w:before="11" w:line="387" w:lineRule="exact"/>
              <w:ind w:left="0"/>
              <w:rPr>
                <w:rFonts w:ascii="Arial" w:eastAsiaTheme="minorEastAsia" w:hAnsi="Arial" w:cs="Arial"/>
                <w:sz w:val="24"/>
                <w:szCs w:val="22"/>
                <w:lang w:eastAsia="ru-RU"/>
              </w:rPr>
            </w:pPr>
            <w:r w:rsidRPr="004B54FA">
              <w:rPr>
                <w:rFonts w:ascii="Arial" w:eastAsiaTheme="minorEastAsia" w:hAnsi="Arial" w:cs="Arial"/>
                <w:sz w:val="24"/>
                <w:szCs w:val="22"/>
                <w:lang w:eastAsia="ru-RU"/>
              </w:rPr>
              <w:t>ДОПУСКАЕТСЯ:</w:t>
            </w:r>
          </w:p>
          <w:p w:rsidR="00566DC5" w:rsidRPr="004B54FA" w:rsidRDefault="00566DC5" w:rsidP="00566DC5">
            <w:pPr>
              <w:pStyle w:val="a7"/>
              <w:widowControl w:val="0"/>
              <w:tabs>
                <w:tab w:val="left" w:pos="1687"/>
              </w:tabs>
              <w:autoSpaceDE w:val="0"/>
              <w:autoSpaceDN w:val="0"/>
              <w:spacing w:line="280" w:lineRule="auto"/>
              <w:ind w:left="0"/>
              <w:contextualSpacing w:val="0"/>
              <w:rPr>
                <w:rFonts w:ascii="Arial" w:hAnsi="Arial" w:cs="Arial"/>
                <w:sz w:val="24"/>
              </w:rPr>
            </w:pPr>
            <w:r w:rsidRPr="004B54FA">
              <w:rPr>
                <w:rFonts w:ascii="Arial" w:hAnsi="Arial" w:cs="Arial"/>
                <w:sz w:val="24"/>
              </w:rPr>
              <w:t>1.Декорирование световыми</w:t>
            </w:r>
            <w:r w:rsidR="00685B79">
              <w:rPr>
                <w:rFonts w:ascii="Arial" w:hAnsi="Arial" w:cs="Arial"/>
                <w:sz w:val="24"/>
              </w:rPr>
              <w:t xml:space="preserve"> </w:t>
            </w:r>
            <w:r w:rsidRPr="004B54FA">
              <w:rPr>
                <w:rFonts w:ascii="Arial" w:hAnsi="Arial" w:cs="Arial"/>
                <w:sz w:val="24"/>
              </w:rPr>
              <w:t>гирляндами или лампами карнизов, колонн, пилястр, оконных проемов.</w:t>
            </w:r>
          </w:p>
          <w:p w:rsidR="00566DC5" w:rsidRPr="004B54FA" w:rsidRDefault="00566DC5" w:rsidP="00566DC5">
            <w:pPr>
              <w:widowControl w:val="0"/>
              <w:tabs>
                <w:tab w:val="left" w:pos="1620"/>
              </w:tabs>
              <w:autoSpaceDE w:val="0"/>
              <w:autoSpaceDN w:val="0"/>
              <w:spacing w:line="247" w:lineRule="exact"/>
              <w:rPr>
                <w:rFonts w:ascii="Arial" w:hAnsi="Arial" w:cs="Arial"/>
                <w:sz w:val="24"/>
              </w:rPr>
            </w:pPr>
            <w:r w:rsidRPr="004B54FA">
              <w:rPr>
                <w:rFonts w:ascii="Arial" w:hAnsi="Arial" w:cs="Arial"/>
                <w:sz w:val="24"/>
              </w:rPr>
              <w:t>2.Использование каркасных объектов на фасаде.</w:t>
            </w:r>
          </w:p>
          <w:p w:rsidR="00566DC5" w:rsidRPr="004B54FA" w:rsidRDefault="00566DC5" w:rsidP="00566DC5">
            <w:pPr>
              <w:pStyle w:val="a7"/>
              <w:widowControl w:val="0"/>
              <w:tabs>
                <w:tab w:val="left" w:pos="1656"/>
              </w:tabs>
              <w:autoSpaceDE w:val="0"/>
              <w:autoSpaceDN w:val="0"/>
              <w:spacing w:before="39" w:line="280" w:lineRule="auto"/>
              <w:ind w:left="0"/>
              <w:contextualSpacing w:val="0"/>
              <w:rPr>
                <w:rFonts w:ascii="Arial" w:hAnsi="Arial" w:cs="Arial"/>
                <w:sz w:val="24"/>
              </w:rPr>
            </w:pPr>
            <w:r w:rsidRPr="004B54FA">
              <w:rPr>
                <w:rFonts w:ascii="Arial" w:hAnsi="Arial" w:cs="Arial"/>
                <w:sz w:val="24"/>
              </w:rPr>
              <w:t>3.Температура свечения объектов должна находиться в пределах от 1800 до 5300К.</w:t>
            </w:r>
          </w:p>
          <w:p w:rsidR="00566DC5" w:rsidRDefault="00491668" w:rsidP="00491668">
            <w:pPr>
              <w:widowControl w:val="0"/>
              <w:tabs>
                <w:tab w:val="left" w:pos="1618"/>
              </w:tabs>
              <w:autoSpaceDE w:val="0"/>
              <w:autoSpaceDN w:val="0"/>
              <w:spacing w:line="218" w:lineRule="exact"/>
              <w:rPr>
                <w:rFonts w:ascii="Arial" w:hAnsi="Arial" w:cs="Arial"/>
                <w:sz w:val="24"/>
              </w:rPr>
            </w:pPr>
            <w:r w:rsidRPr="004B54FA">
              <w:rPr>
                <w:rFonts w:ascii="Arial" w:hAnsi="Arial" w:cs="Arial"/>
                <w:sz w:val="24"/>
              </w:rPr>
              <w:t>4.</w:t>
            </w:r>
            <w:r w:rsidR="00566DC5" w:rsidRPr="004B54FA">
              <w:rPr>
                <w:rFonts w:ascii="Arial" w:hAnsi="Arial" w:cs="Arial"/>
                <w:sz w:val="24"/>
              </w:rPr>
              <w:t>Комбинирование с декоративными растениями.</w:t>
            </w:r>
          </w:p>
          <w:p w:rsidR="004B54FA" w:rsidRPr="004B54FA" w:rsidRDefault="004B54FA" w:rsidP="00491668">
            <w:pPr>
              <w:widowControl w:val="0"/>
              <w:tabs>
                <w:tab w:val="left" w:pos="1618"/>
              </w:tabs>
              <w:autoSpaceDE w:val="0"/>
              <w:autoSpaceDN w:val="0"/>
              <w:spacing w:line="218" w:lineRule="exact"/>
              <w:rPr>
                <w:rFonts w:ascii="Arial" w:hAnsi="Arial" w:cs="Arial"/>
                <w:sz w:val="24"/>
              </w:rPr>
            </w:pPr>
          </w:p>
          <w:p w:rsidR="00566DC5" w:rsidRPr="004B54FA" w:rsidRDefault="00566DC5" w:rsidP="00491668">
            <w:pPr>
              <w:pStyle w:val="ac"/>
              <w:spacing w:line="357" w:lineRule="exact"/>
              <w:ind w:left="0"/>
              <w:rPr>
                <w:rFonts w:ascii="Arial" w:eastAsiaTheme="minorEastAsia" w:hAnsi="Arial" w:cs="Arial"/>
                <w:sz w:val="24"/>
                <w:szCs w:val="22"/>
                <w:lang w:eastAsia="ru-RU"/>
              </w:rPr>
            </w:pPr>
            <w:r w:rsidRPr="004B54FA">
              <w:rPr>
                <w:rFonts w:ascii="Arial" w:eastAsiaTheme="minorEastAsia" w:hAnsi="Arial" w:cs="Arial"/>
                <w:sz w:val="24"/>
                <w:szCs w:val="22"/>
                <w:lang w:eastAsia="ru-RU"/>
              </w:rPr>
              <w:t>НЕ ДОПУСКАЕТСЯ:</w:t>
            </w:r>
          </w:p>
          <w:p w:rsidR="00566DC5" w:rsidRPr="004B54FA" w:rsidRDefault="00491668" w:rsidP="00491668">
            <w:pPr>
              <w:pStyle w:val="a7"/>
              <w:widowControl w:val="0"/>
              <w:tabs>
                <w:tab w:val="left" w:pos="1699"/>
                <w:tab w:val="left" w:pos="7664"/>
              </w:tabs>
              <w:autoSpaceDE w:val="0"/>
              <w:autoSpaceDN w:val="0"/>
              <w:spacing w:line="242" w:lineRule="auto"/>
              <w:ind w:left="0" w:right="-29"/>
              <w:contextualSpacing w:val="0"/>
              <w:rPr>
                <w:rFonts w:ascii="Arial" w:hAnsi="Arial" w:cs="Arial"/>
                <w:sz w:val="24"/>
              </w:rPr>
            </w:pPr>
            <w:r w:rsidRPr="004B54FA">
              <w:rPr>
                <w:rFonts w:ascii="Arial" w:hAnsi="Arial" w:cs="Arial"/>
                <w:sz w:val="24"/>
              </w:rPr>
              <w:t xml:space="preserve">1. </w:t>
            </w:r>
            <w:r w:rsidR="00566DC5" w:rsidRPr="004B54FA">
              <w:rPr>
                <w:rFonts w:ascii="Arial" w:hAnsi="Arial" w:cs="Arial"/>
                <w:sz w:val="24"/>
              </w:rPr>
              <w:t xml:space="preserve">Использование ярких и чрезмерно ярких цветов </w:t>
            </w:r>
            <w:r w:rsidRPr="004B54FA">
              <w:rPr>
                <w:rFonts w:ascii="Arial" w:hAnsi="Arial" w:cs="Arial"/>
                <w:sz w:val="24"/>
              </w:rPr>
              <w:t xml:space="preserve">в </w:t>
            </w:r>
            <w:r w:rsidR="00566DC5" w:rsidRPr="004B54FA">
              <w:rPr>
                <w:rFonts w:ascii="Arial" w:hAnsi="Arial" w:cs="Arial"/>
                <w:sz w:val="24"/>
              </w:rPr>
              <w:t xml:space="preserve">подсветке </w:t>
            </w:r>
            <w:r w:rsidRPr="004B54FA">
              <w:rPr>
                <w:rFonts w:ascii="Arial" w:hAnsi="Arial" w:cs="Arial"/>
                <w:sz w:val="24"/>
              </w:rPr>
              <w:t xml:space="preserve"> </w:t>
            </w:r>
            <w:r w:rsidR="00566DC5" w:rsidRPr="004B54FA">
              <w:rPr>
                <w:rFonts w:ascii="Arial" w:hAnsi="Arial" w:cs="Arial"/>
                <w:sz w:val="24"/>
              </w:rPr>
              <w:t>(из палитры RGB).</w:t>
            </w:r>
          </w:p>
          <w:p w:rsidR="00566DC5" w:rsidRPr="004B54FA" w:rsidRDefault="00491668" w:rsidP="00491668">
            <w:pPr>
              <w:widowControl w:val="0"/>
              <w:tabs>
                <w:tab w:val="left" w:pos="1687"/>
              </w:tabs>
              <w:autoSpaceDE w:val="0"/>
              <w:autoSpaceDN w:val="0"/>
              <w:rPr>
                <w:rFonts w:ascii="Arial" w:hAnsi="Arial" w:cs="Arial"/>
                <w:sz w:val="24"/>
              </w:rPr>
            </w:pPr>
            <w:r w:rsidRPr="004B54FA">
              <w:rPr>
                <w:rFonts w:ascii="Arial" w:hAnsi="Arial" w:cs="Arial"/>
                <w:sz w:val="24"/>
              </w:rPr>
              <w:t>2.</w:t>
            </w:r>
            <w:r w:rsidR="00566DC5" w:rsidRPr="004B54FA">
              <w:rPr>
                <w:rFonts w:ascii="Arial" w:hAnsi="Arial" w:cs="Arial"/>
                <w:sz w:val="24"/>
              </w:rPr>
              <w:t>Использование контрастной синей подсветки.</w:t>
            </w:r>
          </w:p>
          <w:p w:rsidR="00566DC5" w:rsidRPr="004B54FA" w:rsidRDefault="00685B79" w:rsidP="00566DC5">
            <w:pPr>
              <w:pStyle w:val="a7"/>
              <w:widowControl w:val="0"/>
              <w:tabs>
                <w:tab w:val="left" w:pos="1656"/>
              </w:tabs>
              <w:autoSpaceDE w:val="0"/>
              <w:autoSpaceDN w:val="0"/>
              <w:spacing w:before="39" w:line="280" w:lineRule="auto"/>
              <w:ind w:left="0"/>
              <w:contextualSpacing w:val="0"/>
              <w:rPr>
                <w:rFonts w:ascii="Arial" w:hAnsi="Arial" w:cs="Arial"/>
                <w:sz w:val="24"/>
              </w:rPr>
            </w:pPr>
            <w:r w:rsidRPr="004B54FA">
              <w:rPr>
                <w:rFonts w:ascii="Arial" w:hAnsi="Arial" w:cs="Arial"/>
                <w:noProof/>
                <w:sz w:val="24"/>
              </w:rPr>
              <w:drawing>
                <wp:anchor distT="0" distB="0" distL="0" distR="0" simplePos="0" relativeHeight="251867136" behindDoc="1" locked="0" layoutInCell="1" allowOverlap="1">
                  <wp:simplePos x="0" y="0"/>
                  <wp:positionH relativeFrom="page">
                    <wp:posOffset>122555</wp:posOffset>
                  </wp:positionH>
                  <wp:positionV relativeFrom="paragraph">
                    <wp:posOffset>387350</wp:posOffset>
                  </wp:positionV>
                  <wp:extent cx="4568190" cy="2811145"/>
                  <wp:effectExtent l="0" t="0" r="3810" b="8255"/>
                  <wp:wrapNone/>
                  <wp:docPr id="1027" name="image56.jpeg" descr="snapedit_172232652559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56.jpeg"/>
                          <pic:cNvPicPr/>
                        </pic:nvPicPr>
                        <pic:blipFill>
                          <a:blip r:embed="rId2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8190" cy="2811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491668" w:rsidRPr="004B54FA">
              <w:rPr>
                <w:rFonts w:ascii="Arial" w:hAnsi="Arial" w:cs="Arial"/>
                <w:sz w:val="24"/>
              </w:rPr>
              <w:t>3.</w:t>
            </w:r>
            <w:r w:rsidR="00566DC5" w:rsidRPr="004B54FA">
              <w:rPr>
                <w:rFonts w:ascii="Arial" w:hAnsi="Arial" w:cs="Arial"/>
                <w:sz w:val="24"/>
              </w:rPr>
              <w:t>Чрезмерное</w:t>
            </w:r>
            <w:r w:rsidR="00566DC5" w:rsidRPr="004B54FA">
              <w:rPr>
                <w:rFonts w:ascii="Arial" w:hAnsi="Arial" w:cs="Arial"/>
                <w:sz w:val="24"/>
              </w:rPr>
              <w:tab/>
              <w:t>ис</w:t>
            </w:r>
            <w:r w:rsidR="004B54FA">
              <w:rPr>
                <w:rFonts w:ascii="Arial" w:hAnsi="Arial" w:cs="Arial"/>
                <w:sz w:val="24"/>
              </w:rPr>
              <w:t>пользование</w:t>
            </w:r>
            <w:r w:rsidR="004B54FA">
              <w:rPr>
                <w:rFonts w:ascii="Arial" w:hAnsi="Arial" w:cs="Arial"/>
                <w:sz w:val="24"/>
              </w:rPr>
              <w:tab/>
              <w:t xml:space="preserve">динамических </w:t>
            </w:r>
            <w:r w:rsidR="00566DC5" w:rsidRPr="004B54FA">
              <w:rPr>
                <w:rFonts w:ascii="Arial" w:hAnsi="Arial" w:cs="Arial"/>
                <w:sz w:val="24"/>
              </w:rPr>
              <w:t>(флэш, мерцание) эффектов</w:t>
            </w:r>
            <w:r w:rsidR="00491668" w:rsidRPr="004B54FA">
              <w:rPr>
                <w:rFonts w:ascii="Arial" w:hAnsi="Arial" w:cs="Arial"/>
                <w:sz w:val="24"/>
              </w:rPr>
              <w:t>.</w:t>
            </w:r>
          </w:p>
          <w:p w:rsidR="00566DC5" w:rsidRDefault="00566DC5" w:rsidP="00566DC5">
            <w:pPr>
              <w:pStyle w:val="ac"/>
              <w:spacing w:before="39" w:line="244" w:lineRule="auto"/>
              <w:ind w:left="0" w:right="-25"/>
              <w:rPr>
                <w:rFonts w:ascii="Arial" w:eastAsiaTheme="minorEastAsia" w:hAnsi="Arial" w:cs="Arial"/>
                <w:sz w:val="24"/>
                <w:szCs w:val="22"/>
                <w:lang w:eastAsia="ru-RU"/>
              </w:rPr>
            </w:pPr>
          </w:p>
          <w:p w:rsidR="00566DC5" w:rsidRPr="00566DC5" w:rsidRDefault="00491668" w:rsidP="00566DC5">
            <w:pPr>
              <w:pStyle w:val="ac"/>
              <w:spacing w:before="39" w:line="244" w:lineRule="auto"/>
              <w:ind w:left="0" w:right="-25"/>
              <w:rPr>
                <w:rFonts w:ascii="Arial" w:eastAsiaTheme="minorEastAsia" w:hAnsi="Arial" w:cs="Arial"/>
                <w:sz w:val="24"/>
                <w:szCs w:val="22"/>
                <w:lang w:eastAsia="ru-RU"/>
              </w:rPr>
            </w:pPr>
            <w:r>
              <w:rPr>
                <w:rFonts w:ascii="Arial" w:eastAsiaTheme="minorEastAsia" w:hAnsi="Arial" w:cs="Arial"/>
                <w:sz w:val="24"/>
                <w:szCs w:val="22"/>
                <w:lang w:eastAsia="ru-RU"/>
              </w:rPr>
              <w:t xml:space="preserve">  </w:t>
            </w:r>
            <w:r w:rsidR="004B54FA">
              <w:rPr>
                <w:rFonts w:ascii="Arial" w:eastAsiaTheme="minorEastAsia" w:hAnsi="Arial" w:cs="Arial"/>
                <w:sz w:val="24"/>
                <w:szCs w:val="22"/>
                <w:lang w:eastAsia="ru-RU"/>
              </w:rPr>
              <w:t xml:space="preserve"> </w:t>
            </w:r>
          </w:p>
        </w:tc>
        <w:tc>
          <w:tcPr>
            <w:tcW w:w="7306" w:type="dxa"/>
          </w:tcPr>
          <w:p w:rsidR="00566DC5" w:rsidRDefault="00685B79" w:rsidP="006C3D02">
            <w:pPr>
              <w:jc w:val="both"/>
              <w:rPr>
                <w:rFonts w:ascii="Arial" w:hAnsi="Arial" w:cs="Arial"/>
                <w:sz w:val="24"/>
              </w:rPr>
            </w:pPr>
            <w:r>
              <w:rPr>
                <w:noProof/>
              </w:rPr>
              <w:drawing>
                <wp:anchor distT="0" distB="0" distL="0" distR="0" simplePos="0" relativeHeight="251869184" behindDoc="0" locked="0" layoutInCell="1" allowOverlap="1">
                  <wp:simplePos x="0" y="0"/>
                  <wp:positionH relativeFrom="page">
                    <wp:posOffset>306070</wp:posOffset>
                  </wp:positionH>
                  <wp:positionV relativeFrom="page">
                    <wp:posOffset>7620</wp:posOffset>
                  </wp:positionV>
                  <wp:extent cx="3954780" cy="6278751"/>
                  <wp:effectExtent l="0" t="0" r="7620" b="8255"/>
                  <wp:wrapNone/>
                  <wp:docPr id="1031" name="image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49.jpeg"/>
                          <pic:cNvPicPr/>
                        </pic:nvPicPr>
                        <pic:blipFill>
                          <a:blip r:embed="rId2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4780" cy="6278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4B54FA">
              <w:rPr>
                <w:rFonts w:ascii="Arial" w:hAnsi="Arial" w:cs="Arial"/>
                <w:sz w:val="24"/>
              </w:rPr>
              <w:t xml:space="preserve"> </w:t>
            </w:r>
            <w:r>
              <w:rPr>
                <w:rFonts w:ascii="Arial" w:hAnsi="Arial" w:cs="Arial"/>
                <w:sz w:val="24"/>
              </w:rPr>
              <w:t xml:space="preserve"> </w:t>
            </w:r>
          </w:p>
        </w:tc>
      </w:tr>
    </w:tbl>
    <w:p w:rsidR="00F75759" w:rsidRDefault="00F75759" w:rsidP="00F75759">
      <w:pPr>
        <w:spacing w:after="0"/>
        <w:ind w:firstLine="1843"/>
        <w:rPr>
          <w:rFonts w:ascii="Arial" w:hAnsi="Arial" w:cs="Arial"/>
          <w:b/>
          <w:sz w:val="28"/>
        </w:rPr>
      </w:pPr>
      <w:r>
        <w:rPr>
          <w:noProof/>
        </w:rPr>
        <w:lastRenderedPageBreak/>
        <w:drawing>
          <wp:anchor distT="0" distB="0" distL="0" distR="0" simplePos="0" relativeHeight="251871232" behindDoc="0" locked="0" layoutInCell="1" allowOverlap="1">
            <wp:simplePos x="0" y="0"/>
            <wp:positionH relativeFrom="page">
              <wp:posOffset>1172210</wp:posOffset>
            </wp:positionH>
            <wp:positionV relativeFrom="paragraph">
              <wp:posOffset>-75565</wp:posOffset>
            </wp:positionV>
            <wp:extent cx="561975" cy="511810"/>
            <wp:effectExtent l="0" t="0" r="9525" b="2540"/>
            <wp:wrapNone/>
            <wp:docPr id="1040" name="image44.png" descr="garland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44.png"/>
                    <pic:cNvPicPr/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511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color w:val="FFFF00"/>
          <w:sz w:val="28"/>
        </w:rPr>
        <w:t xml:space="preserve">   </w:t>
      </w:r>
      <w:r w:rsidR="00674382" w:rsidRPr="00F75759">
        <w:rPr>
          <w:rFonts w:ascii="Arial" w:hAnsi="Arial" w:cs="Arial"/>
          <w:b/>
          <w:color w:val="FFFF00"/>
          <w:sz w:val="32"/>
        </w:rPr>
        <w:t>Световые решения</w:t>
      </w:r>
      <w:r w:rsidRPr="00F75759">
        <w:rPr>
          <w:rFonts w:ascii="Arial" w:hAnsi="Arial" w:cs="Arial"/>
          <w:b/>
          <w:color w:val="FFFF00"/>
          <w:sz w:val="32"/>
        </w:rPr>
        <w:t xml:space="preserve">                                      </w:t>
      </w:r>
      <w:r>
        <w:rPr>
          <w:rFonts w:ascii="Arial" w:hAnsi="Arial" w:cs="Arial"/>
          <w:b/>
          <w:color w:val="FFFF00"/>
          <w:sz w:val="32"/>
        </w:rPr>
        <w:t xml:space="preserve"> </w:t>
      </w:r>
      <w:r w:rsidRPr="00F75759">
        <w:rPr>
          <w:rFonts w:ascii="Arial" w:hAnsi="Arial" w:cs="Arial"/>
          <w:b/>
          <w:color w:val="FFFF00"/>
          <w:sz w:val="32"/>
        </w:rPr>
        <w:t xml:space="preserve">   </w:t>
      </w:r>
      <w:r>
        <w:rPr>
          <w:rFonts w:ascii="Arial" w:hAnsi="Arial" w:cs="Arial"/>
          <w:b/>
          <w:sz w:val="28"/>
        </w:rPr>
        <w:t xml:space="preserve">Рекомендации по оформлению элементов </w:t>
      </w:r>
    </w:p>
    <w:p w:rsidR="00F75759" w:rsidRDefault="00F75759" w:rsidP="00F75759">
      <w:pPr>
        <w:spacing w:after="0"/>
        <w:ind w:firstLine="709"/>
        <w:jc w:val="center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 xml:space="preserve">                                                                                              фасада с использованием аналогичных</w:t>
      </w:r>
    </w:p>
    <w:p w:rsidR="00FB5525" w:rsidRDefault="00F75759" w:rsidP="00F75759">
      <w:pPr>
        <w:spacing w:after="0"/>
        <w:ind w:firstLine="709"/>
        <w:jc w:val="center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 xml:space="preserve">                                           материалов</w:t>
      </w:r>
    </w:p>
    <w:p w:rsidR="00674382" w:rsidRDefault="00F75759" w:rsidP="00ED11B4">
      <w:pPr>
        <w:spacing w:after="0"/>
        <w:ind w:firstLine="284"/>
        <w:jc w:val="both"/>
        <w:rPr>
          <w:rFonts w:ascii="Arial" w:hAnsi="Arial" w:cs="Arial"/>
          <w:sz w:val="24"/>
        </w:rPr>
      </w:pPr>
      <w:r>
        <w:rPr>
          <w:noProof/>
        </w:rPr>
        <w:drawing>
          <wp:inline distT="0" distB="0" distL="0" distR="0">
            <wp:extent cx="9553260" cy="5552111"/>
            <wp:effectExtent l="0" t="0" r="0" b="0"/>
            <wp:docPr id="1037" name="Рисунок 1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9553260" cy="5552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759" w:rsidRDefault="00ED11B4" w:rsidP="00ED11B4">
      <w:pPr>
        <w:spacing w:after="0"/>
        <w:jc w:val="center"/>
        <w:rPr>
          <w:rFonts w:ascii="Arial" w:hAnsi="Arial" w:cs="Arial"/>
          <w:sz w:val="24"/>
        </w:rPr>
      </w:pPr>
      <w:r>
        <w:rPr>
          <w:noProof/>
        </w:rPr>
        <w:lastRenderedPageBreak/>
        <w:drawing>
          <wp:inline distT="0" distB="0" distL="0" distR="0">
            <wp:extent cx="8727433" cy="6499860"/>
            <wp:effectExtent l="0" t="0" r="0" b="0"/>
            <wp:docPr id="1043" name="Рисунок 1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8727433" cy="649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345"/>
        <w:gridCol w:w="1473"/>
        <w:gridCol w:w="7818"/>
      </w:tblGrid>
      <w:tr w:rsidR="00C93FDA" w:rsidTr="00013241">
        <w:tc>
          <w:tcPr>
            <w:tcW w:w="6345" w:type="dxa"/>
          </w:tcPr>
          <w:p w:rsidR="00C93FDA" w:rsidRDefault="007D535B" w:rsidP="00ED11B4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564255" cy="5542686"/>
                  <wp:effectExtent l="0" t="0" r="0" b="1270"/>
                  <wp:docPr id="1055" name="Рисунок 10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3810" cy="55419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91" w:type="dxa"/>
            <w:gridSpan w:val="2"/>
          </w:tcPr>
          <w:p w:rsidR="007D535B" w:rsidRDefault="005F4886" w:rsidP="007D535B">
            <w:pPr>
              <w:jc w:val="center"/>
              <w:rPr>
                <w:rFonts w:ascii="Arial" w:hAnsi="Arial" w:cs="Arial"/>
                <w:b/>
                <w:spacing w:val="-1"/>
                <w:sz w:val="28"/>
                <w:szCs w:val="24"/>
              </w:rPr>
            </w:pPr>
            <w:r w:rsidRPr="007D535B">
              <w:rPr>
                <w:rFonts w:ascii="Arial" w:hAnsi="Arial" w:cs="Arial"/>
                <w:b/>
                <w:spacing w:val="-1"/>
                <w:sz w:val="28"/>
                <w:szCs w:val="24"/>
              </w:rPr>
              <w:t xml:space="preserve">С включением </w:t>
            </w:r>
            <w:proofErr w:type="spellStart"/>
            <w:r w:rsidRPr="007D535B">
              <w:rPr>
                <w:rFonts w:ascii="Arial" w:hAnsi="Arial" w:cs="Arial"/>
                <w:b/>
                <w:spacing w:val="-1"/>
                <w:sz w:val="28"/>
                <w:szCs w:val="24"/>
              </w:rPr>
              <w:t>минималистичных</w:t>
            </w:r>
            <w:proofErr w:type="spellEnd"/>
          </w:p>
          <w:p w:rsidR="005F4886" w:rsidRPr="007D535B" w:rsidRDefault="005F4886" w:rsidP="007D535B">
            <w:pPr>
              <w:jc w:val="center"/>
              <w:rPr>
                <w:rFonts w:ascii="Arial" w:hAnsi="Arial" w:cs="Arial"/>
                <w:b/>
                <w:spacing w:val="-1"/>
                <w:sz w:val="28"/>
                <w:szCs w:val="24"/>
              </w:rPr>
            </w:pPr>
            <w:r w:rsidRPr="007D535B">
              <w:rPr>
                <w:rFonts w:ascii="Arial" w:hAnsi="Arial" w:cs="Arial"/>
                <w:b/>
                <w:spacing w:val="-1"/>
                <w:sz w:val="28"/>
                <w:szCs w:val="24"/>
              </w:rPr>
              <w:t>элементов в композицию.</w:t>
            </w:r>
          </w:p>
          <w:p w:rsidR="005F4886" w:rsidRDefault="005F4886" w:rsidP="00C93FDA">
            <w:pPr>
              <w:rPr>
                <w:rFonts w:ascii="Arial" w:hAnsi="Arial" w:cs="Arial"/>
                <w:spacing w:val="-1"/>
                <w:sz w:val="24"/>
                <w:szCs w:val="24"/>
              </w:rPr>
            </w:pPr>
          </w:p>
          <w:p w:rsidR="00C93FDA" w:rsidRDefault="00C93FDA" w:rsidP="00C93FDA">
            <w:pPr>
              <w:rPr>
                <w:rFonts w:ascii="Arial" w:hAnsi="Arial" w:cs="Arial"/>
                <w:sz w:val="24"/>
                <w:szCs w:val="24"/>
              </w:rPr>
            </w:pPr>
            <w:r w:rsidRPr="00C93FDA">
              <w:rPr>
                <w:rFonts w:ascii="Arial" w:hAnsi="Arial" w:cs="Arial"/>
                <w:spacing w:val="-1"/>
                <w:sz w:val="24"/>
                <w:szCs w:val="24"/>
              </w:rPr>
              <w:t>Данный</w:t>
            </w:r>
            <w:r w:rsidRPr="00C93FDA">
              <w:rPr>
                <w:rFonts w:ascii="Arial" w:hAnsi="Arial" w:cs="Arial"/>
                <w:spacing w:val="-14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метод</w:t>
            </w:r>
            <w:r w:rsidRPr="00C93FDA">
              <w:rPr>
                <w:rFonts w:ascii="Arial" w:hAnsi="Arial" w:cs="Arial"/>
                <w:spacing w:val="-11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обеспечивает</w:t>
            </w:r>
            <w:r w:rsidRPr="00C93FDA">
              <w:rPr>
                <w:rFonts w:ascii="Arial" w:hAnsi="Arial" w:cs="Arial"/>
                <w:spacing w:val="-12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яркое</w:t>
            </w:r>
            <w:r w:rsidRPr="00C93FDA">
              <w:rPr>
                <w:rFonts w:ascii="Arial" w:hAnsi="Arial" w:cs="Arial"/>
                <w:spacing w:val="-15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оформление</w:t>
            </w:r>
            <w:r w:rsidRPr="00C93FDA">
              <w:rPr>
                <w:rFonts w:ascii="Arial" w:hAnsi="Arial" w:cs="Arial"/>
                <w:spacing w:val="-13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фасада.</w:t>
            </w:r>
            <w:r w:rsidRPr="00C93FDA">
              <w:rPr>
                <w:rFonts w:ascii="Arial" w:hAnsi="Arial" w:cs="Arial"/>
                <w:spacing w:val="-12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Рекомендуется</w:t>
            </w:r>
            <w:r w:rsidRPr="00C93FDA">
              <w:rPr>
                <w:rFonts w:ascii="Arial" w:hAnsi="Arial" w:cs="Arial"/>
                <w:spacing w:val="-56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применять узнаваемые новогодние детали, такие как звёзды, ёлочные</w:t>
            </w:r>
            <w:r w:rsidRPr="00C93FDA">
              <w:rPr>
                <w:rFonts w:ascii="Arial" w:hAnsi="Arial" w:cs="Arial"/>
                <w:spacing w:val="1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шары и ленты. Элементы должны быть легко различимыми, иметь чёткий контур, не содержать мелких деталей и сочетаться не более чем</w:t>
            </w:r>
            <w:r w:rsidRPr="00C93FDA">
              <w:rPr>
                <w:rFonts w:ascii="Arial" w:hAnsi="Arial" w:cs="Arial"/>
                <w:spacing w:val="1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тремя</w:t>
            </w:r>
            <w:r w:rsidRPr="00C93FDA">
              <w:rPr>
                <w:rFonts w:ascii="Arial" w:hAnsi="Arial" w:cs="Arial"/>
                <w:spacing w:val="3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цветами.</w:t>
            </w:r>
          </w:p>
          <w:p w:rsidR="005F4886" w:rsidRPr="00C93FDA" w:rsidRDefault="005F4886" w:rsidP="00C93FDA">
            <w:pPr>
              <w:rPr>
                <w:rFonts w:ascii="Arial" w:hAnsi="Arial" w:cs="Arial"/>
                <w:sz w:val="24"/>
                <w:szCs w:val="24"/>
              </w:rPr>
            </w:pPr>
          </w:p>
          <w:p w:rsidR="00C93FDA" w:rsidRPr="00C93FDA" w:rsidRDefault="00C93FDA" w:rsidP="00C93FDA">
            <w:pPr>
              <w:rPr>
                <w:rFonts w:ascii="Arial" w:hAnsi="Arial" w:cs="Arial"/>
                <w:sz w:val="24"/>
                <w:szCs w:val="24"/>
              </w:rPr>
            </w:pPr>
            <w:r w:rsidRPr="00C93FDA">
              <w:rPr>
                <w:rFonts w:ascii="Arial" w:hAnsi="Arial" w:cs="Arial"/>
                <w:sz w:val="24"/>
                <w:szCs w:val="24"/>
              </w:rPr>
              <w:t xml:space="preserve">ДОПУСКАЕТСЯ: </w:t>
            </w:r>
          </w:p>
          <w:p w:rsidR="00C93FDA" w:rsidRPr="00C93FDA" w:rsidRDefault="00C93FDA" w:rsidP="00C93FDA">
            <w:pPr>
              <w:pStyle w:val="a7"/>
              <w:widowControl w:val="0"/>
              <w:numPr>
                <w:ilvl w:val="1"/>
                <w:numId w:val="31"/>
              </w:numPr>
              <w:tabs>
                <w:tab w:val="left" w:pos="8425"/>
              </w:tabs>
              <w:autoSpaceDE w:val="0"/>
              <w:autoSpaceDN w:val="0"/>
              <w:spacing w:line="244" w:lineRule="exact"/>
              <w:ind w:left="442"/>
              <w:contextualSpacing w:val="0"/>
              <w:rPr>
                <w:rFonts w:ascii="Arial" w:hAnsi="Arial" w:cs="Arial"/>
                <w:sz w:val="24"/>
                <w:szCs w:val="24"/>
              </w:rPr>
            </w:pPr>
            <w:r w:rsidRPr="00C93FDA">
              <w:rPr>
                <w:rFonts w:ascii="Arial" w:hAnsi="Arial" w:cs="Arial"/>
                <w:spacing w:val="-1"/>
                <w:sz w:val="24"/>
                <w:szCs w:val="24"/>
              </w:rPr>
              <w:t>Декорирование</w:t>
            </w:r>
            <w:r w:rsidRPr="00C93FDA">
              <w:rPr>
                <w:rFonts w:ascii="Arial" w:hAnsi="Arial" w:cs="Arial"/>
                <w:spacing w:val="-13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световыми</w:t>
            </w:r>
            <w:r w:rsidRPr="00C93FDA">
              <w:rPr>
                <w:rFonts w:ascii="Arial" w:hAnsi="Arial" w:cs="Arial"/>
                <w:spacing w:val="-11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гирляндами</w:t>
            </w:r>
            <w:r w:rsidRPr="00C93FDA">
              <w:rPr>
                <w:rFonts w:ascii="Arial" w:hAnsi="Arial" w:cs="Arial"/>
                <w:spacing w:val="-11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или</w:t>
            </w:r>
            <w:r w:rsidRPr="00C93FDA">
              <w:rPr>
                <w:rFonts w:ascii="Arial" w:hAnsi="Arial" w:cs="Arial"/>
                <w:spacing w:val="-12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лампами.</w:t>
            </w:r>
          </w:p>
          <w:p w:rsidR="00C93FDA" w:rsidRPr="00C93FDA" w:rsidRDefault="00C93FDA" w:rsidP="00C93FDA">
            <w:pPr>
              <w:pStyle w:val="a7"/>
              <w:widowControl w:val="0"/>
              <w:numPr>
                <w:ilvl w:val="1"/>
                <w:numId w:val="31"/>
              </w:numPr>
              <w:tabs>
                <w:tab w:val="left" w:pos="8425"/>
              </w:tabs>
              <w:autoSpaceDE w:val="0"/>
              <w:autoSpaceDN w:val="0"/>
              <w:spacing w:before="44"/>
              <w:ind w:left="0"/>
              <w:contextualSpacing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7D535B">
              <w:rPr>
                <w:rFonts w:ascii="Arial" w:hAnsi="Arial" w:cs="Arial"/>
                <w:sz w:val="24"/>
                <w:szCs w:val="24"/>
              </w:rPr>
              <w:t>2</w:t>
            </w:r>
            <w:r>
              <w:rPr>
                <w:rFonts w:ascii="Arial" w:hAnsi="Arial" w:cs="Arial"/>
                <w:sz w:val="24"/>
                <w:szCs w:val="24"/>
              </w:rPr>
              <w:t xml:space="preserve">.  </w:t>
            </w:r>
            <w:r w:rsidRPr="00C93FDA">
              <w:rPr>
                <w:rFonts w:ascii="Arial" w:hAnsi="Arial" w:cs="Arial"/>
                <w:sz w:val="24"/>
                <w:szCs w:val="24"/>
              </w:rPr>
              <w:t>Использование</w:t>
            </w:r>
            <w:r w:rsidRPr="00C93FDA">
              <w:rPr>
                <w:rFonts w:ascii="Arial" w:hAnsi="Arial" w:cs="Arial"/>
                <w:spacing w:val="-12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каркасных</w:t>
            </w:r>
            <w:r w:rsidRPr="00C93FDA">
              <w:rPr>
                <w:rFonts w:ascii="Arial" w:hAnsi="Arial" w:cs="Arial"/>
                <w:spacing w:val="-12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объектов</w:t>
            </w:r>
            <w:r w:rsidRPr="00C93FDA">
              <w:rPr>
                <w:rFonts w:ascii="Arial" w:hAnsi="Arial" w:cs="Arial"/>
                <w:spacing w:val="-13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на</w:t>
            </w:r>
            <w:r w:rsidRPr="00C93FDA">
              <w:rPr>
                <w:rFonts w:ascii="Arial" w:hAnsi="Arial" w:cs="Arial"/>
                <w:spacing w:val="-12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фасаде.</w:t>
            </w:r>
          </w:p>
          <w:p w:rsidR="00C93FDA" w:rsidRPr="00C93FDA" w:rsidRDefault="00C93FDA" w:rsidP="00C93FDA">
            <w:pPr>
              <w:pStyle w:val="a7"/>
              <w:widowControl w:val="0"/>
              <w:numPr>
                <w:ilvl w:val="1"/>
                <w:numId w:val="31"/>
              </w:numPr>
              <w:tabs>
                <w:tab w:val="left" w:pos="8425"/>
              </w:tabs>
              <w:autoSpaceDE w:val="0"/>
              <w:autoSpaceDN w:val="0"/>
              <w:spacing w:line="244" w:lineRule="exact"/>
              <w:ind w:left="442"/>
              <w:contextualSpacing w:val="0"/>
              <w:rPr>
                <w:rFonts w:ascii="Arial" w:hAnsi="Arial" w:cs="Arial"/>
                <w:sz w:val="24"/>
                <w:szCs w:val="24"/>
              </w:rPr>
            </w:pPr>
            <w:r w:rsidRPr="00C93FDA">
              <w:rPr>
                <w:rFonts w:ascii="Arial" w:hAnsi="Arial" w:cs="Arial"/>
                <w:sz w:val="24"/>
                <w:szCs w:val="24"/>
              </w:rPr>
              <w:t>Температура</w:t>
            </w:r>
            <w:r w:rsidRPr="00C93FDA">
              <w:rPr>
                <w:rFonts w:ascii="Arial" w:hAnsi="Arial" w:cs="Arial"/>
                <w:spacing w:val="32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свечения</w:t>
            </w:r>
            <w:r w:rsidRPr="00C93FDA">
              <w:rPr>
                <w:rFonts w:ascii="Arial" w:hAnsi="Arial" w:cs="Arial"/>
                <w:spacing w:val="33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объектов</w:t>
            </w:r>
            <w:r w:rsidRPr="00C93FDA">
              <w:rPr>
                <w:rFonts w:ascii="Arial" w:hAnsi="Arial" w:cs="Arial"/>
                <w:spacing w:val="32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должна</w:t>
            </w:r>
            <w:r w:rsidRPr="00C93FDA">
              <w:rPr>
                <w:rFonts w:ascii="Arial" w:hAnsi="Arial" w:cs="Arial"/>
                <w:spacing w:val="31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находиться</w:t>
            </w:r>
            <w:r w:rsidRPr="00C93FDA">
              <w:rPr>
                <w:rFonts w:ascii="Arial" w:hAnsi="Arial" w:cs="Arial"/>
                <w:spacing w:val="33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в</w:t>
            </w:r>
            <w:r w:rsidRPr="00C93FDA">
              <w:rPr>
                <w:rFonts w:ascii="Arial" w:hAnsi="Arial" w:cs="Arial"/>
                <w:spacing w:val="32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пределах</w:t>
            </w:r>
            <w:r w:rsidRPr="00C93FDA">
              <w:rPr>
                <w:rFonts w:ascii="Arial" w:hAnsi="Arial" w:cs="Arial"/>
                <w:spacing w:val="-55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от</w:t>
            </w:r>
            <w:r w:rsidRPr="00C93FDA">
              <w:rPr>
                <w:rFonts w:ascii="Arial" w:hAnsi="Arial" w:cs="Arial"/>
                <w:spacing w:val="2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1800 до</w:t>
            </w:r>
            <w:r w:rsidRPr="00C93FDA">
              <w:rPr>
                <w:rFonts w:ascii="Arial" w:hAnsi="Arial" w:cs="Arial"/>
                <w:spacing w:val="2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5300К.</w:t>
            </w:r>
          </w:p>
          <w:p w:rsidR="00C93FDA" w:rsidRDefault="00C93FDA" w:rsidP="00C93FDA">
            <w:pPr>
              <w:pStyle w:val="a7"/>
              <w:widowControl w:val="0"/>
              <w:numPr>
                <w:ilvl w:val="1"/>
                <w:numId w:val="31"/>
              </w:numPr>
              <w:tabs>
                <w:tab w:val="left" w:pos="8425"/>
              </w:tabs>
              <w:autoSpaceDE w:val="0"/>
              <w:autoSpaceDN w:val="0"/>
              <w:spacing w:line="244" w:lineRule="exact"/>
              <w:ind w:left="442"/>
              <w:contextualSpacing w:val="0"/>
              <w:rPr>
                <w:rFonts w:ascii="Arial" w:hAnsi="Arial" w:cs="Arial"/>
                <w:sz w:val="24"/>
                <w:szCs w:val="24"/>
              </w:rPr>
            </w:pPr>
            <w:r w:rsidRPr="00C93FDA">
              <w:rPr>
                <w:rFonts w:ascii="Arial" w:hAnsi="Arial" w:cs="Arial"/>
                <w:spacing w:val="-1"/>
                <w:sz w:val="24"/>
                <w:szCs w:val="24"/>
              </w:rPr>
              <w:t>Комбинирование</w:t>
            </w:r>
            <w:r w:rsidRPr="00C93FDA">
              <w:rPr>
                <w:rFonts w:ascii="Arial" w:hAnsi="Arial" w:cs="Arial"/>
                <w:spacing w:val="-13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с</w:t>
            </w:r>
            <w:r w:rsidRPr="00C93FDA">
              <w:rPr>
                <w:rFonts w:ascii="Arial" w:hAnsi="Arial" w:cs="Arial"/>
                <w:spacing w:val="-13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декоративными</w:t>
            </w:r>
            <w:r w:rsidRPr="00C93FDA">
              <w:rPr>
                <w:rFonts w:ascii="Arial" w:hAnsi="Arial" w:cs="Arial"/>
                <w:spacing w:val="-12"/>
                <w:sz w:val="24"/>
                <w:szCs w:val="24"/>
              </w:rPr>
              <w:t xml:space="preserve"> </w:t>
            </w:r>
            <w:r w:rsidRPr="00C93FDA">
              <w:rPr>
                <w:rFonts w:ascii="Arial" w:hAnsi="Arial" w:cs="Arial"/>
                <w:sz w:val="24"/>
                <w:szCs w:val="24"/>
              </w:rPr>
              <w:t>растениями</w:t>
            </w:r>
            <w:r w:rsidR="005F4886">
              <w:rPr>
                <w:rFonts w:ascii="Arial" w:hAnsi="Arial" w:cs="Arial"/>
                <w:sz w:val="24"/>
                <w:szCs w:val="24"/>
              </w:rPr>
              <w:t>.</w:t>
            </w:r>
          </w:p>
          <w:p w:rsidR="005F4886" w:rsidRPr="00C93FDA" w:rsidRDefault="005F4886" w:rsidP="005F4886">
            <w:pPr>
              <w:pStyle w:val="a7"/>
              <w:widowControl w:val="0"/>
              <w:tabs>
                <w:tab w:val="left" w:pos="8425"/>
              </w:tabs>
              <w:autoSpaceDE w:val="0"/>
              <w:autoSpaceDN w:val="0"/>
              <w:spacing w:line="244" w:lineRule="exact"/>
              <w:ind w:left="442"/>
              <w:contextualSpacing w:val="0"/>
              <w:rPr>
                <w:rFonts w:ascii="Arial" w:hAnsi="Arial" w:cs="Arial"/>
                <w:sz w:val="24"/>
                <w:szCs w:val="24"/>
              </w:rPr>
            </w:pPr>
          </w:p>
          <w:p w:rsidR="00C93FDA" w:rsidRDefault="00C93FDA" w:rsidP="00C93FDA">
            <w:pPr>
              <w:widowControl w:val="0"/>
              <w:tabs>
                <w:tab w:val="left" w:pos="8425"/>
              </w:tabs>
              <w:autoSpaceDE w:val="0"/>
              <w:autoSpaceDN w:val="0"/>
              <w:spacing w:line="244" w:lineRule="exact"/>
              <w:rPr>
                <w:rFonts w:ascii="Arial" w:hAnsi="Arial" w:cs="Arial"/>
                <w:sz w:val="24"/>
                <w:szCs w:val="24"/>
              </w:rPr>
            </w:pPr>
            <w:r w:rsidRPr="00C93FDA">
              <w:rPr>
                <w:rFonts w:ascii="Arial" w:hAnsi="Arial" w:cs="Arial"/>
                <w:sz w:val="24"/>
                <w:szCs w:val="24"/>
              </w:rPr>
              <w:t>НЕ ДОПУСКАТЕСЯ:</w:t>
            </w:r>
          </w:p>
          <w:p w:rsidR="005F4886" w:rsidRDefault="005F4886" w:rsidP="005F4886">
            <w:pPr>
              <w:pStyle w:val="a7"/>
              <w:widowControl w:val="0"/>
              <w:numPr>
                <w:ilvl w:val="3"/>
                <w:numId w:val="31"/>
              </w:numPr>
              <w:tabs>
                <w:tab w:val="left" w:pos="8425"/>
              </w:tabs>
              <w:autoSpaceDE w:val="0"/>
              <w:autoSpaceDN w:val="0"/>
              <w:spacing w:line="244" w:lineRule="exact"/>
              <w:ind w:left="30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Использование ярких и чрезмерно ярких цветов в подсветке (из палитры 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>RGB</w:t>
            </w:r>
            <w:r w:rsidRPr="005F4886">
              <w:rPr>
                <w:rFonts w:ascii="Arial" w:hAnsi="Arial" w:cs="Arial"/>
                <w:sz w:val="24"/>
                <w:szCs w:val="24"/>
              </w:rPr>
              <w:t>)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:rsidR="005F4886" w:rsidRDefault="005F4886" w:rsidP="005F4886">
            <w:pPr>
              <w:pStyle w:val="a7"/>
              <w:widowControl w:val="0"/>
              <w:numPr>
                <w:ilvl w:val="3"/>
                <w:numId w:val="31"/>
              </w:numPr>
              <w:tabs>
                <w:tab w:val="left" w:pos="8425"/>
              </w:tabs>
              <w:autoSpaceDE w:val="0"/>
              <w:autoSpaceDN w:val="0"/>
              <w:spacing w:line="244" w:lineRule="exact"/>
              <w:ind w:left="30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Использование контрастной синей подсветки.</w:t>
            </w:r>
          </w:p>
          <w:p w:rsidR="005F4886" w:rsidRPr="005F4886" w:rsidRDefault="005F4886" w:rsidP="005F4886">
            <w:pPr>
              <w:pStyle w:val="a7"/>
              <w:widowControl w:val="0"/>
              <w:numPr>
                <w:ilvl w:val="3"/>
                <w:numId w:val="31"/>
              </w:numPr>
              <w:tabs>
                <w:tab w:val="left" w:pos="8425"/>
              </w:tabs>
              <w:autoSpaceDE w:val="0"/>
              <w:autoSpaceDN w:val="0"/>
              <w:spacing w:line="244" w:lineRule="exact"/>
              <w:ind w:left="30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Чрезмерное использование динамических (флэш, мерцание) эффектов.</w:t>
            </w:r>
            <w:r>
              <w:rPr>
                <w:noProof/>
              </w:rPr>
              <w:t xml:space="preserve"> </w:t>
            </w:r>
          </w:p>
          <w:p w:rsidR="00C93FDA" w:rsidRDefault="007D535B" w:rsidP="007D535B">
            <w:pPr>
              <w:rPr>
                <w:rFonts w:ascii="Arial" w:hAnsi="Arial" w:cs="Arial"/>
                <w:sz w:val="24"/>
              </w:rPr>
            </w:pPr>
            <w:r>
              <w:rPr>
                <w:noProof/>
              </w:rPr>
              <w:drawing>
                <wp:anchor distT="0" distB="0" distL="0" distR="0" simplePos="0" relativeHeight="251875328" behindDoc="0" locked="0" layoutInCell="1" allowOverlap="1">
                  <wp:simplePos x="0" y="0"/>
                  <wp:positionH relativeFrom="page">
                    <wp:posOffset>160020</wp:posOffset>
                  </wp:positionH>
                  <wp:positionV relativeFrom="paragraph">
                    <wp:posOffset>83185</wp:posOffset>
                  </wp:positionV>
                  <wp:extent cx="4708525" cy="2602230"/>
                  <wp:effectExtent l="0" t="0" r="0" b="7620"/>
                  <wp:wrapTopAndBottom/>
                  <wp:docPr id="1054" name="image82.jpeg" descr="d39323ea-7046-4dde-b1e3-426f2fbd8a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age82.jpeg"/>
                          <pic:cNvPicPr/>
                        </pic:nvPicPr>
                        <pic:blipFill>
                          <a:blip r:embed="rId2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8525" cy="2602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13241" w:rsidTr="00F246D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781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13241" w:rsidRDefault="00013241" w:rsidP="00013241">
            <w:pPr>
              <w:jc w:val="center"/>
              <w:rPr>
                <w:rFonts w:ascii="Arial" w:hAnsi="Arial" w:cs="Arial"/>
                <w:b/>
                <w:sz w:val="28"/>
                <w:szCs w:val="24"/>
              </w:rPr>
            </w:pPr>
            <w:r w:rsidRPr="00013241">
              <w:rPr>
                <w:rFonts w:ascii="Arial" w:hAnsi="Arial" w:cs="Arial"/>
                <w:b/>
                <w:sz w:val="28"/>
                <w:szCs w:val="24"/>
              </w:rPr>
              <w:lastRenderedPageBreak/>
              <w:t>Украшение входной группы</w:t>
            </w:r>
          </w:p>
          <w:p w:rsidR="00013241" w:rsidRPr="00013241" w:rsidRDefault="00013241" w:rsidP="00013241">
            <w:pPr>
              <w:jc w:val="center"/>
              <w:rPr>
                <w:rFonts w:ascii="Arial" w:hAnsi="Arial" w:cs="Arial"/>
                <w:b/>
                <w:sz w:val="28"/>
                <w:szCs w:val="24"/>
              </w:rPr>
            </w:pPr>
          </w:p>
          <w:p w:rsidR="00013241" w:rsidRPr="00013241" w:rsidRDefault="00013241" w:rsidP="00013241">
            <w:pPr>
              <w:ind w:firstLine="851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013241">
              <w:rPr>
                <w:rFonts w:ascii="Arial" w:hAnsi="Arial" w:cs="Arial"/>
                <w:sz w:val="24"/>
                <w:szCs w:val="24"/>
              </w:rPr>
              <w:t xml:space="preserve">Оформление входной зоны с использованием живых деревьев или декоративных статуй в сочетании с гирляндами. </w:t>
            </w:r>
          </w:p>
          <w:p w:rsidR="00013241" w:rsidRDefault="00013241" w:rsidP="00013241">
            <w:pPr>
              <w:ind w:firstLine="851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013241">
              <w:rPr>
                <w:rFonts w:ascii="Arial" w:hAnsi="Arial" w:cs="Arial"/>
                <w:sz w:val="24"/>
                <w:szCs w:val="24"/>
              </w:rPr>
              <w:t xml:space="preserve">Рекомендуется выбирать натуральные материалы вместо пластика, так как они выглядят более эстетично и могут быть переработаны после использования. </w:t>
            </w:r>
          </w:p>
          <w:p w:rsidR="00013241" w:rsidRDefault="00013241" w:rsidP="00013241">
            <w:pPr>
              <w:ind w:firstLine="851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013241" w:rsidRPr="00013241" w:rsidRDefault="00013241" w:rsidP="00013241">
            <w:pPr>
              <w:rPr>
                <w:rFonts w:ascii="Arial" w:hAnsi="Arial" w:cs="Arial"/>
                <w:sz w:val="24"/>
                <w:szCs w:val="24"/>
              </w:rPr>
            </w:pPr>
            <w:r w:rsidRPr="00013241">
              <w:rPr>
                <w:rFonts w:ascii="Arial" w:hAnsi="Arial" w:cs="Arial"/>
                <w:sz w:val="24"/>
                <w:szCs w:val="24"/>
              </w:rPr>
              <w:t xml:space="preserve">ДОПУСКАЕТСЯ: </w:t>
            </w:r>
          </w:p>
          <w:p w:rsidR="00013241" w:rsidRPr="00013241" w:rsidRDefault="00013241" w:rsidP="00013241">
            <w:pPr>
              <w:rPr>
                <w:rFonts w:ascii="Arial" w:hAnsi="Arial" w:cs="Arial"/>
                <w:sz w:val="24"/>
                <w:szCs w:val="24"/>
              </w:rPr>
            </w:pPr>
            <w:r w:rsidRPr="00013241">
              <w:rPr>
                <w:rFonts w:ascii="Arial" w:hAnsi="Arial" w:cs="Arial"/>
                <w:sz w:val="24"/>
                <w:szCs w:val="24"/>
              </w:rPr>
              <w:t>1. Декорирование световыми гирляндами или лампами.</w:t>
            </w:r>
          </w:p>
          <w:p w:rsidR="00013241" w:rsidRPr="00013241" w:rsidRDefault="00013241" w:rsidP="00013241">
            <w:pPr>
              <w:rPr>
                <w:rFonts w:ascii="Arial" w:hAnsi="Arial" w:cs="Arial"/>
                <w:sz w:val="24"/>
                <w:szCs w:val="24"/>
              </w:rPr>
            </w:pPr>
            <w:r w:rsidRPr="00013241">
              <w:rPr>
                <w:rFonts w:ascii="Arial" w:hAnsi="Arial" w:cs="Arial"/>
                <w:sz w:val="24"/>
                <w:szCs w:val="24"/>
              </w:rPr>
              <w:t xml:space="preserve"> 2. Использование декоративных композиций или объектов у входной группы. 3. Температура свечения объектов должна находиться в пределах от 1800 до 5300К</w:t>
            </w:r>
          </w:p>
          <w:p w:rsidR="00013241" w:rsidRDefault="00013241" w:rsidP="00013241">
            <w:pPr>
              <w:rPr>
                <w:rFonts w:ascii="Arial" w:hAnsi="Arial" w:cs="Arial"/>
                <w:sz w:val="24"/>
                <w:szCs w:val="24"/>
              </w:rPr>
            </w:pPr>
            <w:r w:rsidRPr="00013241">
              <w:rPr>
                <w:rFonts w:ascii="Arial" w:hAnsi="Arial" w:cs="Arial"/>
                <w:sz w:val="24"/>
                <w:szCs w:val="24"/>
              </w:rPr>
              <w:t xml:space="preserve">4. Использование деревьев и растений в оформлении. </w:t>
            </w:r>
          </w:p>
          <w:p w:rsidR="00013241" w:rsidRPr="00013241" w:rsidRDefault="00013241" w:rsidP="00013241">
            <w:pPr>
              <w:rPr>
                <w:rFonts w:ascii="Arial" w:hAnsi="Arial" w:cs="Arial"/>
                <w:sz w:val="24"/>
                <w:szCs w:val="24"/>
              </w:rPr>
            </w:pPr>
          </w:p>
          <w:p w:rsidR="00013241" w:rsidRPr="00013241" w:rsidRDefault="00013241" w:rsidP="00013241">
            <w:pPr>
              <w:rPr>
                <w:rFonts w:ascii="Arial" w:hAnsi="Arial" w:cs="Arial"/>
                <w:sz w:val="24"/>
                <w:szCs w:val="24"/>
              </w:rPr>
            </w:pPr>
            <w:r w:rsidRPr="00013241">
              <w:rPr>
                <w:rFonts w:ascii="Arial" w:hAnsi="Arial" w:cs="Arial"/>
                <w:sz w:val="24"/>
                <w:szCs w:val="24"/>
              </w:rPr>
              <w:t xml:space="preserve">НЕ ДОПУСКАЕТСЯ: </w:t>
            </w:r>
          </w:p>
          <w:p w:rsidR="00013241" w:rsidRPr="00013241" w:rsidRDefault="00013241" w:rsidP="00013241">
            <w:pPr>
              <w:rPr>
                <w:rFonts w:ascii="Arial" w:hAnsi="Arial" w:cs="Arial"/>
                <w:sz w:val="24"/>
                <w:szCs w:val="24"/>
              </w:rPr>
            </w:pPr>
            <w:r w:rsidRPr="00013241">
              <w:rPr>
                <w:rFonts w:ascii="Arial" w:hAnsi="Arial" w:cs="Arial"/>
                <w:sz w:val="24"/>
                <w:szCs w:val="24"/>
              </w:rPr>
              <w:t xml:space="preserve">1. Использование ярких и чрезмерно ярких цветов в подсветке (из палитры RGB). </w:t>
            </w:r>
          </w:p>
          <w:p w:rsidR="00013241" w:rsidRPr="00013241" w:rsidRDefault="00013241" w:rsidP="00013241">
            <w:pPr>
              <w:rPr>
                <w:rFonts w:ascii="Arial" w:hAnsi="Arial" w:cs="Arial"/>
                <w:sz w:val="24"/>
                <w:szCs w:val="24"/>
              </w:rPr>
            </w:pPr>
            <w:r w:rsidRPr="00013241">
              <w:rPr>
                <w:rFonts w:ascii="Arial" w:hAnsi="Arial" w:cs="Arial"/>
                <w:sz w:val="24"/>
                <w:szCs w:val="24"/>
              </w:rPr>
              <w:t xml:space="preserve">2. Использование контрастной синей подсветки. </w:t>
            </w:r>
          </w:p>
          <w:p w:rsidR="00013241" w:rsidRDefault="00013241" w:rsidP="0001324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0" distR="0" simplePos="0" relativeHeight="251877376" behindDoc="1" locked="0" layoutInCell="1" allowOverlap="1">
                  <wp:simplePos x="0" y="0"/>
                  <wp:positionH relativeFrom="page">
                    <wp:posOffset>55245</wp:posOffset>
                  </wp:positionH>
                  <wp:positionV relativeFrom="paragraph">
                    <wp:posOffset>229870</wp:posOffset>
                  </wp:positionV>
                  <wp:extent cx="4707890" cy="2923540"/>
                  <wp:effectExtent l="0" t="0" r="0" b="0"/>
                  <wp:wrapNone/>
                  <wp:docPr id="1081" name="image91.jpeg" descr="snapedit_17223265017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91.jpeg"/>
                          <pic:cNvPicPr/>
                        </pic:nvPicPr>
                        <pic:blipFill>
                          <a:blip r:embed="rId2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7890" cy="2923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013241">
              <w:rPr>
                <w:rFonts w:ascii="Arial" w:hAnsi="Arial" w:cs="Arial"/>
                <w:sz w:val="24"/>
                <w:szCs w:val="24"/>
              </w:rPr>
              <w:t>3. Чрезмерное использование динамических (флэш, мерцание) эффектов.</w:t>
            </w:r>
          </w:p>
          <w:p w:rsidR="00013241" w:rsidRDefault="00013241" w:rsidP="0001324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 </w:t>
            </w:r>
          </w:p>
        </w:tc>
        <w:tc>
          <w:tcPr>
            <w:tcW w:w="7818" w:type="dxa"/>
            <w:tcBorders>
              <w:top w:val="nil"/>
              <w:left w:val="nil"/>
              <w:bottom w:val="nil"/>
              <w:right w:val="nil"/>
            </w:tcBorders>
          </w:tcPr>
          <w:p w:rsidR="00013241" w:rsidRDefault="00013241" w:rsidP="00ED11B4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3932360" cy="6269355"/>
                  <wp:effectExtent l="0" t="0" r="0" b="0"/>
                  <wp:docPr id="1082" name="Рисунок 10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1868" cy="6268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246DD" w:rsidRPr="00FB5525" w:rsidRDefault="00F246DD" w:rsidP="00ED11B4">
      <w:pPr>
        <w:spacing w:after="0"/>
        <w:jc w:val="center"/>
        <w:rPr>
          <w:rFonts w:ascii="Arial" w:hAnsi="Arial" w:cs="Arial"/>
          <w:sz w:val="24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957"/>
        <w:gridCol w:w="7679"/>
      </w:tblGrid>
      <w:tr w:rsidR="00F246DD" w:rsidTr="00CB6E3C">
        <w:tc>
          <w:tcPr>
            <w:tcW w:w="7818" w:type="dxa"/>
          </w:tcPr>
          <w:p w:rsidR="00F246DD" w:rsidRDefault="00847A9E" w:rsidP="00ED11B4">
            <w:pPr>
              <w:jc w:val="center"/>
              <w:rPr>
                <w:rFonts w:ascii="Arial" w:hAnsi="Arial" w:cs="Arial"/>
                <w:sz w:val="28"/>
              </w:rPr>
            </w:pPr>
            <w:r w:rsidRPr="00847A9E">
              <w:rPr>
                <w:noProof/>
              </w:rPr>
              <w:pict>
                <v:line id="Прямая соединительная линия 1086" o:spid="_x0000_s1064" style="position:absolute;left:0;text-align:left;flip:x y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5.15pt,14.75pt" to="218.8pt,2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" strokecolor="white [3212]" strokeweight="6pt"/>
              </w:pict>
            </w:r>
            <w:r w:rsidR="00F246DD" w:rsidRPr="00F246DD">
              <w:rPr>
                <w:rFonts w:ascii="Arial" w:hAnsi="Arial" w:cs="Arial"/>
                <w:sz w:val="28"/>
              </w:rPr>
              <w:t xml:space="preserve">Освещение </w:t>
            </w:r>
            <w:r w:rsidR="00CB6E3C">
              <w:rPr>
                <w:rFonts w:ascii="Arial" w:hAnsi="Arial" w:cs="Arial"/>
                <w:sz w:val="28"/>
              </w:rPr>
              <w:t xml:space="preserve"> </w:t>
            </w:r>
          </w:p>
          <w:p w:rsidR="00CB6E3C" w:rsidRDefault="00CB6E3C" w:rsidP="00ED11B4">
            <w:pPr>
              <w:jc w:val="center"/>
              <w:rPr>
                <w:rFonts w:ascii="Arial" w:hAnsi="Arial" w:cs="Arial"/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4446957" cy="632460"/>
                  <wp:effectExtent l="0" t="0" r="0" b="0"/>
                  <wp:docPr id="1085" name="Рисунок 10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3747" cy="632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246DD" w:rsidRDefault="00F246DD" w:rsidP="00CB6E3C">
            <w:pPr>
              <w:ind w:firstLine="851"/>
              <w:jc w:val="both"/>
              <w:rPr>
                <w:rFonts w:ascii="Arial" w:hAnsi="Arial" w:cs="Arial"/>
                <w:sz w:val="24"/>
              </w:rPr>
            </w:pPr>
            <w:r w:rsidRPr="00F246DD">
              <w:rPr>
                <w:rFonts w:ascii="Arial" w:hAnsi="Arial" w:cs="Arial"/>
                <w:sz w:val="24"/>
              </w:rPr>
              <w:t xml:space="preserve">Световые консоли используются для украшения города, создании праздничной атмосферы и выделения архитектурных особенностей зданий и объектов инфраструктуры. Они обеспечивают яркое и равномерное освещение, что особенно важно в тёмное время суток. </w:t>
            </w:r>
          </w:p>
          <w:p w:rsidR="00F246DD" w:rsidRPr="00F246DD" w:rsidRDefault="00F246DD" w:rsidP="00F246DD">
            <w:pPr>
              <w:ind w:firstLine="851"/>
              <w:jc w:val="both"/>
              <w:rPr>
                <w:rFonts w:ascii="Arial" w:hAnsi="Arial" w:cs="Arial"/>
                <w:sz w:val="24"/>
              </w:rPr>
            </w:pPr>
            <w:r w:rsidRPr="00F246DD">
              <w:rPr>
                <w:rFonts w:ascii="Arial" w:hAnsi="Arial" w:cs="Arial"/>
                <w:sz w:val="24"/>
              </w:rPr>
              <w:t xml:space="preserve">Кроме того, светодиодные технологии, на которых работают консоли, способствуют снижению </w:t>
            </w:r>
            <w:r>
              <w:rPr>
                <w:rFonts w:ascii="Arial" w:hAnsi="Arial" w:cs="Arial"/>
                <w:sz w:val="24"/>
              </w:rPr>
              <w:t>потребления электроэнергии.</w:t>
            </w:r>
          </w:p>
          <w:p w:rsidR="00F246DD" w:rsidRDefault="00F246DD" w:rsidP="00ED11B4">
            <w:pPr>
              <w:jc w:val="center"/>
              <w:rPr>
                <w:rFonts w:ascii="Arial" w:hAnsi="Arial" w:cs="Arial"/>
                <w:sz w:val="24"/>
              </w:rPr>
            </w:pPr>
          </w:p>
          <w:p w:rsidR="00CB6E3C" w:rsidRDefault="00CB6E3C" w:rsidP="00ED11B4">
            <w:pPr>
              <w:jc w:val="center"/>
              <w:rPr>
                <w:rFonts w:ascii="Arial" w:hAnsi="Arial" w:cs="Arial"/>
                <w:sz w:val="24"/>
              </w:rPr>
            </w:pPr>
          </w:p>
          <w:p w:rsidR="00CB6E3C" w:rsidRDefault="00CB6E3C" w:rsidP="00ED11B4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4911437" cy="3182058"/>
                  <wp:effectExtent l="0" t="0" r="3810" b="0"/>
                  <wp:docPr id="1087" name="Рисунок 10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13519" cy="31834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18" w:type="dxa"/>
          </w:tcPr>
          <w:p w:rsidR="00CB6E3C" w:rsidRDefault="00CB6E3C" w:rsidP="00CB6E3C">
            <w:pPr>
              <w:rPr>
                <w:rFonts w:ascii="Arial" w:hAnsi="Arial" w:cs="Arial"/>
                <w:sz w:val="24"/>
                <w:szCs w:val="24"/>
              </w:rPr>
            </w:pPr>
          </w:p>
          <w:p w:rsidR="00CB6E3C" w:rsidRDefault="00CB6E3C" w:rsidP="00CB6E3C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CB6E3C">
              <w:rPr>
                <w:rFonts w:ascii="Arial" w:hAnsi="Arial" w:cs="Arial"/>
                <w:b/>
                <w:sz w:val="28"/>
                <w:szCs w:val="28"/>
              </w:rPr>
              <w:t>Различные варианты подсветок,</w:t>
            </w:r>
          </w:p>
          <w:p w:rsidR="00CB6E3C" w:rsidRPr="00CB6E3C" w:rsidRDefault="00CB6E3C" w:rsidP="00CB6E3C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CB6E3C">
              <w:rPr>
                <w:rFonts w:ascii="Arial" w:hAnsi="Arial" w:cs="Arial"/>
                <w:b/>
                <w:sz w:val="28"/>
                <w:szCs w:val="28"/>
              </w:rPr>
              <w:t>гирлянды, световых инсталляций.</w:t>
            </w:r>
          </w:p>
          <w:p w:rsidR="00CB6E3C" w:rsidRDefault="00CB6E3C" w:rsidP="00CB6E3C">
            <w:pPr>
              <w:rPr>
                <w:rFonts w:ascii="Arial" w:hAnsi="Arial" w:cs="Arial"/>
                <w:sz w:val="24"/>
                <w:szCs w:val="24"/>
              </w:rPr>
            </w:pPr>
          </w:p>
          <w:p w:rsidR="00CB6E3C" w:rsidRDefault="00CB6E3C" w:rsidP="00CB6E3C">
            <w:pPr>
              <w:rPr>
                <w:rFonts w:ascii="Arial" w:hAnsi="Arial" w:cs="Arial"/>
                <w:sz w:val="24"/>
                <w:szCs w:val="24"/>
              </w:rPr>
            </w:pPr>
          </w:p>
          <w:p w:rsidR="00CB6E3C" w:rsidRDefault="00CB6E3C" w:rsidP="00CB6E3C">
            <w:pPr>
              <w:rPr>
                <w:rFonts w:ascii="Arial" w:hAnsi="Arial" w:cs="Arial"/>
                <w:sz w:val="24"/>
                <w:szCs w:val="24"/>
              </w:rPr>
            </w:pPr>
          </w:p>
          <w:p w:rsidR="00CB6E3C" w:rsidRPr="00CB6E3C" w:rsidRDefault="00CB6E3C" w:rsidP="00CB6E3C">
            <w:pPr>
              <w:rPr>
                <w:rFonts w:ascii="Arial" w:hAnsi="Arial" w:cs="Arial"/>
                <w:sz w:val="24"/>
                <w:szCs w:val="24"/>
              </w:rPr>
            </w:pPr>
            <w:r w:rsidRPr="00CB6E3C">
              <w:rPr>
                <w:rFonts w:ascii="Arial" w:hAnsi="Arial" w:cs="Arial"/>
                <w:sz w:val="24"/>
                <w:szCs w:val="24"/>
              </w:rPr>
              <w:t xml:space="preserve">ДОПУСКАЕТСЯ: </w:t>
            </w:r>
          </w:p>
          <w:p w:rsidR="00CB6E3C" w:rsidRPr="00CB6E3C" w:rsidRDefault="00CB6E3C" w:rsidP="00CB6E3C">
            <w:pPr>
              <w:rPr>
                <w:rFonts w:ascii="Arial" w:hAnsi="Arial" w:cs="Arial"/>
                <w:sz w:val="24"/>
                <w:szCs w:val="24"/>
              </w:rPr>
            </w:pPr>
            <w:r w:rsidRPr="00CB6E3C">
              <w:rPr>
                <w:rFonts w:ascii="Arial" w:hAnsi="Arial" w:cs="Arial"/>
                <w:sz w:val="24"/>
                <w:szCs w:val="24"/>
              </w:rPr>
              <w:t xml:space="preserve">1. Использование новогодних объектов (звезды, банты, подарки, </w:t>
            </w:r>
            <w:proofErr w:type="spellStart"/>
            <w:r w:rsidRPr="00CB6E3C">
              <w:rPr>
                <w:rFonts w:ascii="Arial" w:hAnsi="Arial" w:cs="Arial"/>
                <w:sz w:val="24"/>
                <w:szCs w:val="24"/>
              </w:rPr>
              <w:t>геометричные</w:t>
            </w:r>
            <w:proofErr w:type="spellEnd"/>
            <w:r w:rsidRPr="00CB6E3C">
              <w:rPr>
                <w:rFonts w:ascii="Arial" w:hAnsi="Arial" w:cs="Arial"/>
                <w:sz w:val="24"/>
                <w:szCs w:val="24"/>
              </w:rPr>
              <w:t xml:space="preserve"> линии). </w:t>
            </w:r>
          </w:p>
          <w:p w:rsidR="00CB6E3C" w:rsidRPr="00CB6E3C" w:rsidRDefault="00CB6E3C" w:rsidP="00CB6E3C">
            <w:pPr>
              <w:rPr>
                <w:rFonts w:ascii="Arial" w:hAnsi="Arial" w:cs="Arial"/>
                <w:sz w:val="24"/>
                <w:szCs w:val="24"/>
              </w:rPr>
            </w:pPr>
            <w:r w:rsidRPr="00CB6E3C">
              <w:rPr>
                <w:rFonts w:ascii="Arial" w:hAnsi="Arial" w:cs="Arial"/>
                <w:sz w:val="24"/>
                <w:szCs w:val="24"/>
              </w:rPr>
              <w:t xml:space="preserve">2. Использование </w:t>
            </w:r>
            <w:proofErr w:type="spellStart"/>
            <w:r w:rsidRPr="00CB6E3C">
              <w:rPr>
                <w:rFonts w:ascii="Arial" w:hAnsi="Arial" w:cs="Arial"/>
                <w:sz w:val="24"/>
                <w:szCs w:val="24"/>
              </w:rPr>
              <w:t>минималистичных</w:t>
            </w:r>
            <w:proofErr w:type="spellEnd"/>
            <w:r w:rsidRPr="00CB6E3C">
              <w:rPr>
                <w:rFonts w:ascii="Arial" w:hAnsi="Arial" w:cs="Arial"/>
                <w:sz w:val="24"/>
                <w:szCs w:val="24"/>
              </w:rPr>
              <w:t xml:space="preserve"> узоров. </w:t>
            </w:r>
          </w:p>
          <w:p w:rsidR="00CB6E3C" w:rsidRPr="00CB6E3C" w:rsidRDefault="00CB6E3C" w:rsidP="00CB6E3C">
            <w:pPr>
              <w:rPr>
                <w:rFonts w:ascii="Arial" w:hAnsi="Arial" w:cs="Arial"/>
                <w:sz w:val="24"/>
                <w:szCs w:val="24"/>
              </w:rPr>
            </w:pPr>
            <w:r w:rsidRPr="00CB6E3C">
              <w:rPr>
                <w:rFonts w:ascii="Arial" w:hAnsi="Arial" w:cs="Arial"/>
                <w:sz w:val="24"/>
                <w:szCs w:val="24"/>
              </w:rPr>
              <w:t xml:space="preserve">3. Использование на фасадах и на прилегающих территориях. </w:t>
            </w:r>
          </w:p>
          <w:p w:rsidR="00CB6E3C" w:rsidRDefault="00CB6E3C" w:rsidP="00CB6E3C">
            <w:pPr>
              <w:rPr>
                <w:rFonts w:ascii="Arial" w:hAnsi="Arial" w:cs="Arial"/>
                <w:sz w:val="24"/>
                <w:szCs w:val="24"/>
              </w:rPr>
            </w:pPr>
            <w:r w:rsidRPr="00CB6E3C">
              <w:rPr>
                <w:rFonts w:ascii="Arial" w:hAnsi="Arial" w:cs="Arial"/>
                <w:sz w:val="24"/>
                <w:szCs w:val="24"/>
              </w:rPr>
              <w:t>4. Использование в общей световой гамме с окружающей подсветкой.</w:t>
            </w:r>
          </w:p>
          <w:p w:rsidR="00CB6E3C" w:rsidRPr="00CB6E3C" w:rsidRDefault="00CB6E3C" w:rsidP="00CB6E3C">
            <w:pPr>
              <w:rPr>
                <w:rFonts w:ascii="Arial" w:hAnsi="Arial" w:cs="Arial"/>
                <w:sz w:val="24"/>
                <w:szCs w:val="24"/>
              </w:rPr>
            </w:pPr>
          </w:p>
          <w:p w:rsidR="00CB6E3C" w:rsidRPr="00CB6E3C" w:rsidRDefault="00CB6E3C" w:rsidP="00CB6E3C">
            <w:pPr>
              <w:rPr>
                <w:rFonts w:ascii="Arial" w:hAnsi="Arial" w:cs="Arial"/>
                <w:sz w:val="24"/>
                <w:szCs w:val="24"/>
              </w:rPr>
            </w:pPr>
            <w:r w:rsidRPr="00CB6E3C">
              <w:rPr>
                <w:rFonts w:ascii="Arial" w:hAnsi="Arial" w:cs="Arial"/>
                <w:sz w:val="24"/>
                <w:szCs w:val="24"/>
              </w:rPr>
              <w:t xml:space="preserve"> НЕ ДОПУСКАЕТСЯ: </w:t>
            </w:r>
          </w:p>
          <w:p w:rsidR="00CB6E3C" w:rsidRPr="00CB6E3C" w:rsidRDefault="00CB6E3C" w:rsidP="00CB6E3C">
            <w:pPr>
              <w:rPr>
                <w:rFonts w:ascii="Arial" w:hAnsi="Arial" w:cs="Arial"/>
                <w:sz w:val="24"/>
                <w:szCs w:val="24"/>
              </w:rPr>
            </w:pPr>
            <w:r w:rsidRPr="00CB6E3C">
              <w:rPr>
                <w:rFonts w:ascii="Arial" w:hAnsi="Arial" w:cs="Arial"/>
                <w:sz w:val="24"/>
                <w:szCs w:val="24"/>
              </w:rPr>
              <w:t xml:space="preserve">1. Использование ярких и чрезмерно ярких цветов в подсветке (из палитры RGB). </w:t>
            </w:r>
          </w:p>
          <w:p w:rsidR="00CB6E3C" w:rsidRPr="00CB6E3C" w:rsidRDefault="00CB6E3C" w:rsidP="00CB6E3C">
            <w:pPr>
              <w:rPr>
                <w:rFonts w:ascii="Arial" w:hAnsi="Arial" w:cs="Arial"/>
                <w:sz w:val="24"/>
                <w:szCs w:val="24"/>
              </w:rPr>
            </w:pPr>
            <w:r w:rsidRPr="00CB6E3C">
              <w:rPr>
                <w:rFonts w:ascii="Arial" w:hAnsi="Arial" w:cs="Arial"/>
                <w:sz w:val="24"/>
                <w:szCs w:val="24"/>
              </w:rPr>
              <w:t xml:space="preserve">2. Использование контрастной синей подсветки. </w:t>
            </w:r>
          </w:p>
          <w:p w:rsidR="00F246DD" w:rsidRDefault="00CB6E3C" w:rsidP="00CB6E3C">
            <w:pPr>
              <w:rPr>
                <w:rFonts w:ascii="Arial" w:hAnsi="Arial" w:cs="Arial"/>
                <w:sz w:val="24"/>
              </w:rPr>
            </w:pPr>
            <w:r w:rsidRPr="00CB6E3C">
              <w:rPr>
                <w:rFonts w:ascii="Arial" w:hAnsi="Arial" w:cs="Arial"/>
                <w:sz w:val="24"/>
                <w:szCs w:val="24"/>
              </w:rPr>
              <w:t>3. Чрезмерное использование динамических (флэш, мерцание) эффектов.</w:t>
            </w:r>
          </w:p>
        </w:tc>
      </w:tr>
    </w:tbl>
    <w:p w:rsidR="00C93FDA" w:rsidRDefault="00C93FDA" w:rsidP="00ED11B4">
      <w:pPr>
        <w:spacing w:after="0"/>
        <w:jc w:val="center"/>
        <w:rPr>
          <w:rFonts w:ascii="Arial" w:hAnsi="Arial" w:cs="Arial"/>
          <w:sz w:val="24"/>
        </w:rPr>
      </w:pPr>
    </w:p>
    <w:p w:rsidR="003A0395" w:rsidRDefault="003A0395" w:rsidP="00ED11B4">
      <w:pPr>
        <w:spacing w:after="0"/>
        <w:jc w:val="center"/>
        <w:rPr>
          <w:rFonts w:ascii="Arial" w:hAnsi="Arial" w:cs="Arial"/>
          <w:sz w:val="24"/>
        </w:rPr>
      </w:pPr>
    </w:p>
    <w:p w:rsidR="003A0395" w:rsidRDefault="003A0395" w:rsidP="00ED11B4">
      <w:pPr>
        <w:spacing w:after="0"/>
        <w:jc w:val="center"/>
        <w:rPr>
          <w:rFonts w:ascii="Arial" w:hAnsi="Arial" w:cs="Arial"/>
          <w:sz w:val="24"/>
        </w:rPr>
      </w:pPr>
      <w:r>
        <w:rPr>
          <w:noProof/>
        </w:rPr>
        <w:lastRenderedPageBreak/>
        <w:drawing>
          <wp:inline distT="0" distB="0" distL="0" distR="0">
            <wp:extent cx="8901545" cy="6881265"/>
            <wp:effectExtent l="0" t="0" r="0" b="0"/>
            <wp:docPr id="1088" name="Рисунок 1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8903132" cy="6882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500"/>
        <w:gridCol w:w="9136"/>
      </w:tblGrid>
      <w:tr w:rsidR="00445C3B" w:rsidTr="00445C3B">
        <w:tc>
          <w:tcPr>
            <w:tcW w:w="6771" w:type="dxa"/>
          </w:tcPr>
          <w:p w:rsidR="00445C3B" w:rsidRDefault="00445C3B" w:rsidP="00445C3B">
            <w:pPr>
              <w:jc w:val="center"/>
              <w:rPr>
                <w:rFonts w:ascii="Arial" w:hAnsi="Arial" w:cs="Arial"/>
                <w:sz w:val="28"/>
              </w:rPr>
            </w:pPr>
            <w:r w:rsidRPr="00F246DD">
              <w:rPr>
                <w:rFonts w:ascii="Arial" w:hAnsi="Arial" w:cs="Arial"/>
                <w:sz w:val="28"/>
              </w:rPr>
              <w:lastRenderedPageBreak/>
              <w:t xml:space="preserve">Освещение </w:t>
            </w:r>
            <w:r>
              <w:rPr>
                <w:rFonts w:ascii="Arial" w:hAnsi="Arial" w:cs="Arial"/>
                <w:sz w:val="28"/>
              </w:rPr>
              <w:t xml:space="preserve"> </w:t>
            </w:r>
          </w:p>
          <w:p w:rsidR="00445C3B" w:rsidRDefault="00847A9E" w:rsidP="00445C3B">
            <w:pPr>
              <w:tabs>
                <w:tab w:val="left" w:pos="2029"/>
              </w:tabs>
              <w:rPr>
                <w:rFonts w:ascii="Arial" w:hAnsi="Arial" w:cs="Arial"/>
                <w:sz w:val="24"/>
              </w:rPr>
            </w:pPr>
            <w:r w:rsidRPr="00847A9E">
              <w:rPr>
                <w:noProof/>
              </w:rPr>
              <w:pict>
                <v:line id="Прямая соединительная линия 1091" o:spid="_x0000_s1063" style="position:absolute;flip:y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8.8pt,31.15pt" to="318.8pt,5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" strokecolor="white [3212]" strokeweight="6pt"/>
              </w:pict>
            </w:r>
            <w:r w:rsidRPr="00847A9E">
              <w:rPr>
                <w:noProof/>
              </w:rPr>
              <w:pict>
                <v:line id="Прямая соединительная линия 1089" o:spid="_x0000_s1062" style="position:absolute;flip:x 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9.05pt,-.15pt" to="218.7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" strokecolor="white [3212]" strokeweight="6pt"/>
              </w:pict>
            </w:r>
            <w:r w:rsidR="00445C3B">
              <w:rPr>
                <w:noProof/>
              </w:rPr>
              <w:drawing>
                <wp:inline distT="0" distB="0" distL="0" distR="0">
                  <wp:extent cx="4080164" cy="668306"/>
                  <wp:effectExtent l="0" t="0" r="0" b="0"/>
                  <wp:docPr id="1090" name="Рисунок 10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1910" cy="6685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45C3B" w:rsidRDefault="00445C3B" w:rsidP="00445C3B">
            <w:pPr>
              <w:tabs>
                <w:tab w:val="left" w:pos="2029"/>
              </w:tabs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ab/>
            </w:r>
          </w:p>
          <w:p w:rsidR="00445C3B" w:rsidRPr="00445C3B" w:rsidRDefault="00445C3B" w:rsidP="00445C3B">
            <w:pPr>
              <w:tabs>
                <w:tab w:val="left" w:pos="2029"/>
              </w:tabs>
              <w:jc w:val="both"/>
              <w:rPr>
                <w:rFonts w:ascii="Arial" w:hAnsi="Arial" w:cs="Arial"/>
                <w:sz w:val="24"/>
              </w:rPr>
            </w:pPr>
            <w:r w:rsidRPr="00445C3B">
              <w:rPr>
                <w:rFonts w:ascii="Arial" w:hAnsi="Arial" w:cs="Arial"/>
                <w:sz w:val="24"/>
              </w:rPr>
              <w:t xml:space="preserve">Использование </w:t>
            </w:r>
            <w:proofErr w:type="spellStart"/>
            <w:r w:rsidRPr="00445C3B">
              <w:rPr>
                <w:rFonts w:ascii="Arial" w:hAnsi="Arial" w:cs="Arial"/>
                <w:sz w:val="24"/>
              </w:rPr>
              <w:t>минималистичных</w:t>
            </w:r>
            <w:proofErr w:type="spellEnd"/>
            <w:r w:rsidRPr="00445C3B">
              <w:rPr>
                <w:rFonts w:ascii="Arial" w:hAnsi="Arial" w:cs="Arial"/>
                <w:sz w:val="24"/>
              </w:rPr>
              <w:t xml:space="preserve"> световых консолей нейтрального типа для освещения улиц, чтобы создать спокойную и функциональную среду. </w:t>
            </w:r>
            <w:proofErr w:type="spellStart"/>
            <w:r w:rsidRPr="00445C3B">
              <w:rPr>
                <w:rFonts w:ascii="Arial" w:hAnsi="Arial" w:cs="Arial"/>
                <w:sz w:val="24"/>
              </w:rPr>
              <w:t>Минималистичный</w:t>
            </w:r>
            <w:proofErr w:type="spellEnd"/>
            <w:r w:rsidRPr="00445C3B">
              <w:rPr>
                <w:rFonts w:ascii="Arial" w:hAnsi="Arial" w:cs="Arial"/>
                <w:sz w:val="24"/>
              </w:rPr>
              <w:t xml:space="preserve"> дизайн этих консолей сводит к минимуму визуальное загрязнение и отвлекающие факторы, позволяя свету выполнять свою основную задачу - обеспечивать видимость и безопасность. </w:t>
            </w:r>
          </w:p>
          <w:p w:rsidR="00445C3B" w:rsidRPr="00445C3B" w:rsidRDefault="00445C3B" w:rsidP="00445C3B">
            <w:pPr>
              <w:tabs>
                <w:tab w:val="left" w:pos="2029"/>
              </w:tabs>
              <w:jc w:val="both"/>
              <w:rPr>
                <w:rFonts w:ascii="Arial" w:hAnsi="Arial" w:cs="Arial"/>
                <w:sz w:val="24"/>
              </w:rPr>
            </w:pPr>
          </w:p>
          <w:p w:rsidR="00445C3B" w:rsidRDefault="00445C3B" w:rsidP="00445C3B">
            <w:pPr>
              <w:tabs>
                <w:tab w:val="left" w:pos="2029"/>
              </w:tabs>
              <w:jc w:val="both"/>
              <w:rPr>
                <w:rFonts w:ascii="Arial" w:hAnsi="Arial" w:cs="Arial"/>
                <w:sz w:val="24"/>
              </w:rPr>
            </w:pPr>
            <w:proofErr w:type="spellStart"/>
            <w:r w:rsidRPr="00445C3B">
              <w:rPr>
                <w:rFonts w:ascii="Arial" w:hAnsi="Arial" w:cs="Arial"/>
                <w:sz w:val="24"/>
              </w:rPr>
              <w:t>Минималистичный</w:t>
            </w:r>
            <w:proofErr w:type="spellEnd"/>
            <w:r w:rsidRPr="00445C3B">
              <w:rPr>
                <w:rFonts w:ascii="Arial" w:hAnsi="Arial" w:cs="Arial"/>
                <w:sz w:val="24"/>
              </w:rPr>
              <w:t xml:space="preserve"> дизайн световых консолей может дополнить различные архитектурные стили и городские пейзажи. Их ненавязчивый внешний вид позволяет им гармонично вписываться в окружающую среду, не отвлекая от других элементов городского дизайна.</w:t>
            </w:r>
          </w:p>
          <w:p w:rsidR="00445C3B" w:rsidRDefault="00445C3B" w:rsidP="00445C3B">
            <w:pPr>
              <w:tabs>
                <w:tab w:val="left" w:pos="2029"/>
              </w:tabs>
              <w:jc w:val="both"/>
              <w:rPr>
                <w:rFonts w:ascii="Arial" w:hAnsi="Arial" w:cs="Arial"/>
                <w:sz w:val="24"/>
              </w:rPr>
            </w:pPr>
          </w:p>
          <w:p w:rsidR="00445C3B" w:rsidRDefault="00445C3B" w:rsidP="00445C3B">
            <w:pPr>
              <w:tabs>
                <w:tab w:val="left" w:pos="2029"/>
              </w:tabs>
              <w:jc w:val="both"/>
            </w:pPr>
          </w:p>
          <w:p w:rsidR="00445C3B" w:rsidRDefault="00445C3B" w:rsidP="00445C3B">
            <w:pPr>
              <w:tabs>
                <w:tab w:val="left" w:pos="2029"/>
              </w:tabs>
              <w:jc w:val="both"/>
            </w:pPr>
          </w:p>
          <w:p w:rsidR="00445C3B" w:rsidRDefault="00445C3B" w:rsidP="00445C3B">
            <w:pPr>
              <w:tabs>
                <w:tab w:val="left" w:pos="2029"/>
              </w:tabs>
              <w:jc w:val="both"/>
            </w:pPr>
          </w:p>
          <w:p w:rsidR="00445C3B" w:rsidRDefault="00445C3B" w:rsidP="00445C3B">
            <w:pPr>
              <w:tabs>
                <w:tab w:val="left" w:pos="2029"/>
              </w:tabs>
              <w:jc w:val="both"/>
            </w:pPr>
          </w:p>
          <w:p w:rsidR="00445C3B" w:rsidRDefault="00445C3B" w:rsidP="00445C3B">
            <w:pPr>
              <w:tabs>
                <w:tab w:val="left" w:pos="2029"/>
              </w:tabs>
              <w:jc w:val="both"/>
            </w:pPr>
          </w:p>
          <w:p w:rsidR="00445C3B" w:rsidRDefault="00445C3B" w:rsidP="00445C3B">
            <w:pPr>
              <w:tabs>
                <w:tab w:val="left" w:pos="2029"/>
              </w:tabs>
              <w:jc w:val="both"/>
            </w:pPr>
          </w:p>
          <w:p w:rsidR="00445C3B" w:rsidRDefault="00445C3B" w:rsidP="00445C3B">
            <w:pPr>
              <w:tabs>
                <w:tab w:val="left" w:pos="2029"/>
              </w:tabs>
              <w:jc w:val="both"/>
            </w:pPr>
          </w:p>
          <w:p w:rsidR="00445C3B" w:rsidRDefault="00445C3B" w:rsidP="00445C3B">
            <w:pPr>
              <w:tabs>
                <w:tab w:val="left" w:pos="2029"/>
              </w:tabs>
              <w:jc w:val="both"/>
            </w:pPr>
          </w:p>
          <w:p w:rsidR="00445C3B" w:rsidRDefault="00445C3B" w:rsidP="00445C3B">
            <w:pPr>
              <w:tabs>
                <w:tab w:val="left" w:pos="2029"/>
              </w:tabs>
              <w:jc w:val="both"/>
            </w:pPr>
          </w:p>
          <w:p w:rsidR="00445C3B" w:rsidRDefault="00445C3B" w:rsidP="00445C3B">
            <w:pPr>
              <w:tabs>
                <w:tab w:val="left" w:pos="2029"/>
              </w:tabs>
              <w:jc w:val="both"/>
            </w:pPr>
          </w:p>
          <w:p w:rsidR="00445C3B" w:rsidRDefault="00445C3B" w:rsidP="00445C3B">
            <w:pPr>
              <w:tabs>
                <w:tab w:val="left" w:pos="2029"/>
              </w:tabs>
              <w:jc w:val="both"/>
            </w:pPr>
          </w:p>
          <w:p w:rsidR="00445C3B" w:rsidRDefault="00445C3B" w:rsidP="00445C3B">
            <w:pPr>
              <w:tabs>
                <w:tab w:val="left" w:pos="2029"/>
              </w:tabs>
              <w:jc w:val="both"/>
            </w:pPr>
          </w:p>
          <w:p w:rsidR="00445C3B" w:rsidRPr="00445C3B" w:rsidRDefault="00445C3B" w:rsidP="00445C3B">
            <w:pPr>
              <w:tabs>
                <w:tab w:val="left" w:pos="2029"/>
              </w:tabs>
              <w:jc w:val="both"/>
              <w:rPr>
                <w:rFonts w:ascii="Arial" w:hAnsi="Arial" w:cs="Arial"/>
                <w:b/>
                <w:sz w:val="24"/>
              </w:rPr>
            </w:pPr>
            <w:r w:rsidRPr="00445C3B">
              <w:rPr>
                <w:rFonts w:ascii="Arial" w:hAnsi="Arial" w:cs="Arial"/>
                <w:b/>
                <w:sz w:val="24"/>
              </w:rPr>
              <w:t>*Дополнительно</w:t>
            </w:r>
          </w:p>
        </w:tc>
        <w:tc>
          <w:tcPr>
            <w:tcW w:w="8865" w:type="dxa"/>
          </w:tcPr>
          <w:p w:rsidR="00445C3B" w:rsidRDefault="00445C3B" w:rsidP="00445C3B">
            <w:pPr>
              <w:rPr>
                <w:rFonts w:ascii="Arial" w:hAnsi="Arial" w:cs="Arial"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5786631" cy="6096000"/>
                  <wp:effectExtent l="0" t="0" r="5080" b="0"/>
                  <wp:docPr id="1092" name="Рисунок 10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3798" cy="6093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A0395" w:rsidRDefault="003A0395" w:rsidP="00ED11B4">
      <w:pPr>
        <w:spacing w:after="0"/>
        <w:jc w:val="center"/>
        <w:rPr>
          <w:rFonts w:ascii="Arial" w:hAnsi="Arial" w:cs="Arial"/>
          <w:sz w:val="24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926"/>
        <w:gridCol w:w="7710"/>
      </w:tblGrid>
      <w:tr w:rsidR="00747E75" w:rsidTr="006E7580">
        <w:trPr>
          <w:trHeight w:val="1841"/>
        </w:trPr>
        <w:tc>
          <w:tcPr>
            <w:tcW w:w="7818" w:type="dxa"/>
          </w:tcPr>
          <w:p w:rsidR="00747E75" w:rsidRDefault="00747E75" w:rsidP="00747E75">
            <w:pPr>
              <w:ind w:firstLine="851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747E75" w:rsidRPr="00747E75" w:rsidRDefault="00747E75" w:rsidP="00747E75">
            <w:pPr>
              <w:ind w:firstLine="851"/>
              <w:jc w:val="both"/>
              <w:rPr>
                <w:rFonts w:ascii="Arial" w:hAnsi="Arial" w:cs="Arial"/>
                <w:b/>
                <w:sz w:val="28"/>
                <w:szCs w:val="24"/>
              </w:rPr>
            </w:pPr>
            <w:r w:rsidRPr="00747E75">
              <w:rPr>
                <w:rFonts w:ascii="Arial" w:hAnsi="Arial" w:cs="Arial"/>
                <w:b/>
                <w:sz w:val="28"/>
                <w:szCs w:val="24"/>
              </w:rPr>
              <w:t>Применение растений</w:t>
            </w:r>
          </w:p>
          <w:p w:rsidR="00747E75" w:rsidRDefault="00747E75" w:rsidP="00747E75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4892040" cy="692900"/>
                  <wp:effectExtent l="0" t="0" r="3810" b="0"/>
                  <wp:docPr id="1093" name="Рисунок 10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8092" cy="692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47E75" w:rsidRDefault="00747E75" w:rsidP="00747E75">
            <w:pPr>
              <w:ind w:firstLine="851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747E75">
              <w:rPr>
                <w:rFonts w:ascii="Arial" w:hAnsi="Arial" w:cs="Arial"/>
                <w:sz w:val="24"/>
                <w:szCs w:val="24"/>
              </w:rPr>
              <w:t xml:space="preserve">Использование растений аналогично применению световых элементов, поскольку оно является неотъемлемой частью праздничных обычаев. При декорировании фасада следует украшать каждый вход хвойными ветвями с игрушками, гирляндами, листьями и ягодами омелы или остролиста. </w:t>
            </w:r>
          </w:p>
          <w:p w:rsidR="00747E75" w:rsidRDefault="00747E75" w:rsidP="00747E75">
            <w:pPr>
              <w:ind w:firstLine="851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747E75" w:rsidRDefault="00747E75" w:rsidP="00747E75">
            <w:pPr>
              <w:ind w:firstLine="851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747E75">
              <w:rPr>
                <w:rFonts w:ascii="Arial" w:hAnsi="Arial" w:cs="Arial"/>
                <w:sz w:val="24"/>
                <w:szCs w:val="24"/>
              </w:rPr>
              <w:t xml:space="preserve">Приветствуются различные древесные элементы, шишки и листья. Возле дверей и внутри помещений рекомендуется размещать ели и пихты. </w:t>
            </w:r>
          </w:p>
          <w:p w:rsidR="00747E75" w:rsidRDefault="00747E75" w:rsidP="00747E75">
            <w:pPr>
              <w:ind w:firstLine="851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747E75" w:rsidRDefault="00747E75" w:rsidP="00747E75">
            <w:pPr>
              <w:ind w:firstLine="851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747E75">
              <w:rPr>
                <w:rFonts w:ascii="Arial" w:hAnsi="Arial" w:cs="Arial"/>
                <w:sz w:val="24"/>
                <w:szCs w:val="24"/>
              </w:rPr>
              <w:t>Оформление крон и стволов деревьев должно осуществляться с помощью гирлянд тёплого и холодного белого света. Также рекомендуется добавлять световые декоративные элементы новогодней тематики.</w:t>
            </w:r>
          </w:p>
          <w:p w:rsidR="006E7580" w:rsidRPr="006E7580" w:rsidRDefault="006E7580" w:rsidP="006E7580">
            <w:pPr>
              <w:ind w:firstLine="851"/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4091940" cy="2650149"/>
                  <wp:effectExtent l="0" t="0" r="3810" b="0"/>
                  <wp:docPr id="1096" name="Рисунок 10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1428" cy="26498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18" w:type="dxa"/>
          </w:tcPr>
          <w:p w:rsidR="00747E75" w:rsidRDefault="00747E75" w:rsidP="00ED11B4">
            <w:pPr>
              <w:jc w:val="center"/>
              <w:rPr>
                <w:rFonts w:ascii="Arial" w:hAnsi="Arial" w:cs="Arial"/>
                <w:b/>
                <w:sz w:val="28"/>
                <w:szCs w:val="24"/>
              </w:rPr>
            </w:pPr>
          </w:p>
          <w:p w:rsidR="00747E75" w:rsidRPr="00747E75" w:rsidRDefault="00747E75" w:rsidP="00ED11B4">
            <w:pPr>
              <w:jc w:val="center"/>
              <w:rPr>
                <w:rFonts w:ascii="Arial" w:hAnsi="Arial" w:cs="Arial"/>
                <w:b/>
                <w:sz w:val="28"/>
                <w:szCs w:val="24"/>
              </w:rPr>
            </w:pPr>
            <w:r w:rsidRPr="00747E75">
              <w:rPr>
                <w:rFonts w:ascii="Arial" w:hAnsi="Arial" w:cs="Arial"/>
                <w:b/>
                <w:sz w:val="28"/>
                <w:szCs w:val="24"/>
              </w:rPr>
              <w:t xml:space="preserve">Описание сортов, принцип подбора, способы украшения и использования </w:t>
            </w:r>
          </w:p>
          <w:p w:rsidR="00747E75" w:rsidRPr="00747E75" w:rsidRDefault="00747E75" w:rsidP="00ED11B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747E75" w:rsidRDefault="00747E75" w:rsidP="00ED11B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747E75" w:rsidRDefault="00747E75" w:rsidP="00747E75">
            <w:pPr>
              <w:rPr>
                <w:rFonts w:ascii="Arial" w:hAnsi="Arial" w:cs="Arial"/>
                <w:sz w:val="24"/>
                <w:szCs w:val="24"/>
              </w:rPr>
            </w:pPr>
          </w:p>
          <w:p w:rsidR="00747E75" w:rsidRPr="00747E75" w:rsidRDefault="00747E75" w:rsidP="00747E75">
            <w:pPr>
              <w:rPr>
                <w:rFonts w:ascii="Arial" w:hAnsi="Arial" w:cs="Arial"/>
                <w:sz w:val="24"/>
                <w:szCs w:val="24"/>
              </w:rPr>
            </w:pPr>
            <w:r w:rsidRPr="00747E75">
              <w:rPr>
                <w:rFonts w:ascii="Arial" w:hAnsi="Arial" w:cs="Arial"/>
                <w:sz w:val="24"/>
                <w:szCs w:val="24"/>
              </w:rPr>
              <w:t xml:space="preserve">ДОПУСКАЕТСЯ: </w:t>
            </w:r>
          </w:p>
          <w:p w:rsidR="00747E75" w:rsidRPr="00747E75" w:rsidRDefault="00747E75" w:rsidP="00747E75">
            <w:pPr>
              <w:rPr>
                <w:rFonts w:ascii="Arial" w:hAnsi="Arial" w:cs="Arial"/>
                <w:sz w:val="24"/>
                <w:szCs w:val="24"/>
              </w:rPr>
            </w:pPr>
            <w:r w:rsidRPr="00747E75">
              <w:rPr>
                <w:rFonts w:ascii="Arial" w:hAnsi="Arial" w:cs="Arial"/>
                <w:sz w:val="24"/>
                <w:szCs w:val="24"/>
              </w:rPr>
              <w:t>1. Хвойные растения, омела, падуб, иные зимние растения.</w:t>
            </w:r>
          </w:p>
          <w:p w:rsidR="00747E75" w:rsidRPr="00747E75" w:rsidRDefault="00747E75" w:rsidP="00747E75">
            <w:pPr>
              <w:rPr>
                <w:rFonts w:ascii="Arial" w:hAnsi="Arial" w:cs="Arial"/>
                <w:sz w:val="24"/>
                <w:szCs w:val="24"/>
              </w:rPr>
            </w:pPr>
            <w:r w:rsidRPr="00747E75">
              <w:rPr>
                <w:rFonts w:ascii="Arial" w:hAnsi="Arial" w:cs="Arial"/>
                <w:sz w:val="24"/>
                <w:szCs w:val="24"/>
              </w:rPr>
              <w:t xml:space="preserve"> 2. Игрушки красного / золотого / серебряного цвета, матового и глянцевого напыления. </w:t>
            </w:r>
          </w:p>
          <w:p w:rsidR="00747E75" w:rsidRPr="00747E75" w:rsidRDefault="00747E75" w:rsidP="00747E75">
            <w:pPr>
              <w:rPr>
                <w:rFonts w:ascii="Arial" w:hAnsi="Arial" w:cs="Arial"/>
                <w:sz w:val="24"/>
                <w:szCs w:val="24"/>
              </w:rPr>
            </w:pPr>
            <w:r w:rsidRPr="00747E75">
              <w:rPr>
                <w:rFonts w:ascii="Arial" w:hAnsi="Arial" w:cs="Arial"/>
                <w:sz w:val="24"/>
                <w:szCs w:val="24"/>
              </w:rPr>
              <w:t xml:space="preserve">3. Различные декоративные фигурки: персонажи сказок, конфеты, шишки, банты и т.д. </w:t>
            </w:r>
          </w:p>
          <w:p w:rsidR="00747E75" w:rsidRPr="00747E75" w:rsidRDefault="00747E75" w:rsidP="00747E75">
            <w:pPr>
              <w:rPr>
                <w:rFonts w:ascii="Arial" w:hAnsi="Arial" w:cs="Arial"/>
                <w:sz w:val="24"/>
                <w:szCs w:val="24"/>
              </w:rPr>
            </w:pPr>
          </w:p>
          <w:p w:rsidR="00747E75" w:rsidRPr="00747E75" w:rsidRDefault="00747E75" w:rsidP="00747E75">
            <w:pPr>
              <w:rPr>
                <w:rFonts w:ascii="Arial" w:hAnsi="Arial" w:cs="Arial"/>
                <w:sz w:val="24"/>
                <w:szCs w:val="24"/>
              </w:rPr>
            </w:pPr>
            <w:r w:rsidRPr="00747E75">
              <w:rPr>
                <w:rFonts w:ascii="Arial" w:hAnsi="Arial" w:cs="Arial"/>
                <w:sz w:val="24"/>
                <w:szCs w:val="24"/>
              </w:rPr>
              <w:t xml:space="preserve">НЕ ДОПУСКАЕТСЯ: </w:t>
            </w:r>
          </w:p>
          <w:p w:rsidR="00747E75" w:rsidRPr="00747E75" w:rsidRDefault="00747E75" w:rsidP="00747E75">
            <w:pPr>
              <w:rPr>
                <w:rFonts w:ascii="Arial" w:hAnsi="Arial" w:cs="Arial"/>
                <w:sz w:val="24"/>
                <w:szCs w:val="24"/>
              </w:rPr>
            </w:pPr>
            <w:r w:rsidRPr="00747E75">
              <w:rPr>
                <w:rFonts w:ascii="Arial" w:hAnsi="Arial" w:cs="Arial"/>
                <w:sz w:val="24"/>
                <w:szCs w:val="24"/>
              </w:rPr>
              <w:t>1. Использование кислотно-ярких цветов в оформлении.</w:t>
            </w:r>
          </w:p>
          <w:p w:rsidR="00747E75" w:rsidRPr="00747E75" w:rsidRDefault="00747E75" w:rsidP="00747E75">
            <w:pPr>
              <w:rPr>
                <w:rFonts w:ascii="Arial" w:hAnsi="Arial" w:cs="Arial"/>
                <w:sz w:val="24"/>
                <w:szCs w:val="24"/>
              </w:rPr>
            </w:pPr>
            <w:r w:rsidRPr="00747E75">
              <w:rPr>
                <w:rFonts w:ascii="Arial" w:hAnsi="Arial" w:cs="Arial"/>
                <w:sz w:val="24"/>
                <w:szCs w:val="24"/>
              </w:rPr>
              <w:t xml:space="preserve"> 2. Использование плакатов с растровой графикой плохого качества в оформлении деревьев.</w:t>
            </w:r>
          </w:p>
        </w:tc>
      </w:tr>
    </w:tbl>
    <w:p w:rsidR="0058792C" w:rsidRDefault="00F929C5" w:rsidP="0058792C">
      <w:pPr>
        <w:spacing w:after="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8"/>
        </w:rPr>
        <w:lastRenderedPageBreak/>
        <w:t xml:space="preserve">      </w:t>
      </w:r>
      <w:r w:rsidR="0058792C" w:rsidRPr="0058792C">
        <w:rPr>
          <w:rFonts w:ascii="Arial" w:hAnsi="Arial" w:cs="Arial"/>
          <w:b/>
          <w:sz w:val="28"/>
        </w:rPr>
        <w:t>Применение растений</w:t>
      </w:r>
      <w:r w:rsidR="0058792C" w:rsidRPr="0058792C">
        <w:rPr>
          <w:rFonts w:ascii="Arial" w:hAnsi="Arial" w:cs="Arial"/>
          <w:b/>
          <w:sz w:val="24"/>
          <w:szCs w:val="24"/>
        </w:rPr>
        <w:t xml:space="preserve"> </w:t>
      </w:r>
      <w:r w:rsidR="0058792C">
        <w:rPr>
          <w:rFonts w:ascii="Arial" w:hAnsi="Arial" w:cs="Arial"/>
          <w:b/>
          <w:sz w:val="24"/>
          <w:szCs w:val="24"/>
        </w:rPr>
        <w:t xml:space="preserve">                           </w:t>
      </w:r>
      <w:r>
        <w:rPr>
          <w:rFonts w:ascii="Arial" w:hAnsi="Arial" w:cs="Arial"/>
          <w:b/>
          <w:sz w:val="24"/>
          <w:szCs w:val="24"/>
        </w:rPr>
        <w:t xml:space="preserve">                                    </w:t>
      </w:r>
      <w:r w:rsidR="0058792C">
        <w:rPr>
          <w:rFonts w:ascii="Arial" w:hAnsi="Arial" w:cs="Arial"/>
          <w:b/>
          <w:sz w:val="24"/>
          <w:szCs w:val="24"/>
        </w:rPr>
        <w:t xml:space="preserve"> </w:t>
      </w:r>
      <w:r w:rsidR="0058792C" w:rsidRPr="0058792C">
        <w:rPr>
          <w:rFonts w:ascii="Arial" w:hAnsi="Arial" w:cs="Arial"/>
          <w:b/>
          <w:sz w:val="24"/>
          <w:szCs w:val="24"/>
        </w:rPr>
        <w:t xml:space="preserve">Описание сортов, принцип подбора, </w:t>
      </w:r>
    </w:p>
    <w:p w:rsidR="0058792C" w:rsidRPr="0058792C" w:rsidRDefault="0058792C" w:rsidP="0058792C">
      <w:pPr>
        <w:spacing w:after="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                                                                                                       </w:t>
      </w:r>
      <w:r w:rsidRPr="0058792C">
        <w:rPr>
          <w:rFonts w:ascii="Arial" w:hAnsi="Arial" w:cs="Arial"/>
          <w:b/>
          <w:sz w:val="24"/>
          <w:szCs w:val="24"/>
        </w:rPr>
        <w:t>способы украшения и использования</w:t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836"/>
        <w:gridCol w:w="7800"/>
      </w:tblGrid>
      <w:tr w:rsidR="0058792C" w:rsidTr="00F929C5">
        <w:tc>
          <w:tcPr>
            <w:tcW w:w="7931" w:type="dxa"/>
          </w:tcPr>
          <w:p w:rsidR="0058792C" w:rsidRDefault="0058792C" w:rsidP="0058792C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4200000" cy="752381"/>
                  <wp:effectExtent l="0" t="0" r="0" b="0"/>
                  <wp:docPr id="289" name="Рисунок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00000" cy="752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8792C" w:rsidRDefault="0058792C" w:rsidP="0058792C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58792C">
              <w:rPr>
                <w:rFonts w:ascii="Arial" w:hAnsi="Arial" w:cs="Arial"/>
                <w:sz w:val="24"/>
                <w:szCs w:val="24"/>
              </w:rPr>
              <w:t xml:space="preserve">В декорировании живых деревьев рекомендуется использовать: </w:t>
            </w:r>
          </w:p>
          <w:p w:rsidR="0058792C" w:rsidRPr="0058792C" w:rsidRDefault="0058792C" w:rsidP="0058792C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58792C" w:rsidRPr="0058792C" w:rsidRDefault="0058792C" w:rsidP="0058792C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58792C">
              <w:rPr>
                <w:rFonts w:ascii="Arial" w:hAnsi="Arial" w:cs="Arial"/>
                <w:sz w:val="24"/>
                <w:szCs w:val="24"/>
              </w:rPr>
              <w:t xml:space="preserve">—игрушки в концептуальных цветах: красный / золотой / серебряный </w:t>
            </w:r>
          </w:p>
          <w:p w:rsidR="0058792C" w:rsidRPr="0058792C" w:rsidRDefault="0058792C" w:rsidP="0058792C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58792C">
              <w:rPr>
                <w:rFonts w:ascii="Arial" w:hAnsi="Arial" w:cs="Arial"/>
                <w:sz w:val="24"/>
                <w:szCs w:val="24"/>
              </w:rPr>
              <w:t>—гирлянды и световые композиции в теплой гамме</w:t>
            </w:r>
          </w:p>
          <w:p w:rsidR="0058792C" w:rsidRDefault="0058792C" w:rsidP="0058792C">
            <w:pPr>
              <w:rPr>
                <w:rFonts w:ascii="Arial" w:hAnsi="Arial" w:cs="Arial"/>
                <w:sz w:val="24"/>
              </w:rPr>
            </w:pPr>
            <w:r w:rsidRPr="0058792C">
              <w:rPr>
                <w:rFonts w:ascii="Arial" w:hAnsi="Arial" w:cs="Arial"/>
                <w:sz w:val="24"/>
                <w:szCs w:val="24"/>
              </w:rPr>
              <w:t xml:space="preserve">—дополнительные напольные фигуры или инсталляции (персонажи сказок, тематические атрибуты Нового года: коробки подарков, шары, сани, </w:t>
            </w:r>
            <w:proofErr w:type="spellStart"/>
            <w:r w:rsidRPr="0058792C">
              <w:rPr>
                <w:rFonts w:ascii="Arial" w:hAnsi="Arial" w:cs="Arial"/>
                <w:sz w:val="24"/>
                <w:szCs w:val="24"/>
              </w:rPr>
              <w:t>гернугтские</w:t>
            </w:r>
            <w:proofErr w:type="spellEnd"/>
            <w:r w:rsidRPr="0058792C">
              <w:rPr>
                <w:rFonts w:ascii="Arial" w:hAnsi="Arial" w:cs="Arial"/>
                <w:sz w:val="24"/>
                <w:szCs w:val="24"/>
              </w:rPr>
              <w:t xml:space="preserve"> звезды)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4899378" cy="3200400"/>
                  <wp:effectExtent l="0" t="0" r="0" b="0"/>
                  <wp:docPr id="318" name="Рисунок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442" cy="3203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5" w:type="dxa"/>
          </w:tcPr>
          <w:p w:rsidR="0058792C" w:rsidRPr="0058792C" w:rsidRDefault="0058792C" w:rsidP="0058792C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58792C" w:rsidRPr="0058792C" w:rsidRDefault="0058792C" w:rsidP="0058792C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58792C">
              <w:rPr>
                <w:rFonts w:ascii="Arial" w:hAnsi="Arial" w:cs="Arial"/>
                <w:sz w:val="24"/>
                <w:szCs w:val="24"/>
              </w:rPr>
              <w:t xml:space="preserve"> ДОПУСКАЕТСЯ:</w:t>
            </w:r>
          </w:p>
          <w:p w:rsidR="0058792C" w:rsidRPr="0058792C" w:rsidRDefault="0058792C" w:rsidP="0058792C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58792C">
              <w:rPr>
                <w:rFonts w:ascii="Arial" w:hAnsi="Arial" w:cs="Arial"/>
                <w:sz w:val="24"/>
                <w:szCs w:val="24"/>
              </w:rPr>
              <w:t xml:space="preserve"> 1. Декорирование световыми гирляндами или лампами.</w:t>
            </w:r>
          </w:p>
          <w:p w:rsidR="0058792C" w:rsidRPr="0058792C" w:rsidRDefault="0058792C" w:rsidP="0058792C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58792C">
              <w:rPr>
                <w:rFonts w:ascii="Arial" w:hAnsi="Arial" w:cs="Arial"/>
                <w:sz w:val="24"/>
                <w:szCs w:val="24"/>
              </w:rPr>
              <w:t xml:space="preserve"> 2. Использование игрушек в концептуальных цветах. </w:t>
            </w:r>
          </w:p>
          <w:p w:rsidR="0058792C" w:rsidRPr="0058792C" w:rsidRDefault="0058792C" w:rsidP="0058792C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58792C">
              <w:rPr>
                <w:rFonts w:ascii="Arial" w:hAnsi="Arial" w:cs="Arial"/>
                <w:sz w:val="24"/>
                <w:szCs w:val="24"/>
              </w:rPr>
              <w:t xml:space="preserve">3. Температура свечения объектов должна находиться в пределах от 1800 до 5300К </w:t>
            </w:r>
          </w:p>
          <w:p w:rsidR="0058792C" w:rsidRDefault="0058792C" w:rsidP="0058792C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58792C">
              <w:rPr>
                <w:rFonts w:ascii="Arial" w:hAnsi="Arial" w:cs="Arial"/>
                <w:sz w:val="24"/>
                <w:szCs w:val="24"/>
              </w:rPr>
              <w:t xml:space="preserve">4. Комбинирование с напольными инсталляциями Возможно использование цветных шаров в палитре </w:t>
            </w:r>
            <w:proofErr w:type="spellStart"/>
            <w:r w:rsidRPr="0058792C">
              <w:rPr>
                <w:rFonts w:ascii="Arial" w:hAnsi="Arial" w:cs="Arial"/>
                <w:sz w:val="24"/>
                <w:szCs w:val="24"/>
              </w:rPr>
              <w:t>брендбука</w:t>
            </w:r>
            <w:proofErr w:type="spellEnd"/>
            <w:r w:rsidRPr="0058792C">
              <w:rPr>
                <w:rFonts w:ascii="Arial" w:hAnsi="Arial" w:cs="Arial"/>
                <w:sz w:val="24"/>
                <w:szCs w:val="24"/>
              </w:rPr>
              <w:t>:</w:t>
            </w:r>
          </w:p>
          <w:p w:rsidR="0058792C" w:rsidRDefault="0058792C" w:rsidP="0058792C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3369687" cy="1578208"/>
                  <wp:effectExtent l="0" t="0" r="2540" b="3175"/>
                  <wp:docPr id="331" name="Рисунок 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2913" cy="1579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8792C" w:rsidRPr="0058792C" w:rsidRDefault="0058792C" w:rsidP="0058792C">
            <w:pPr>
              <w:rPr>
                <w:rFonts w:ascii="Arial" w:hAnsi="Arial" w:cs="Arial"/>
                <w:sz w:val="24"/>
                <w:szCs w:val="24"/>
              </w:rPr>
            </w:pPr>
            <w:r w:rsidRPr="0058792C">
              <w:rPr>
                <w:rFonts w:ascii="Arial" w:hAnsi="Arial" w:cs="Arial"/>
                <w:sz w:val="24"/>
                <w:szCs w:val="24"/>
              </w:rPr>
              <w:t xml:space="preserve">НЕ ДОПУСКАЕТСЯ: </w:t>
            </w:r>
          </w:p>
          <w:p w:rsidR="0058792C" w:rsidRPr="0058792C" w:rsidRDefault="0058792C" w:rsidP="0058792C">
            <w:pPr>
              <w:rPr>
                <w:rFonts w:ascii="Arial" w:hAnsi="Arial" w:cs="Arial"/>
                <w:sz w:val="24"/>
                <w:szCs w:val="24"/>
              </w:rPr>
            </w:pPr>
            <w:r w:rsidRPr="0058792C">
              <w:rPr>
                <w:rFonts w:ascii="Arial" w:hAnsi="Arial" w:cs="Arial"/>
                <w:sz w:val="24"/>
                <w:szCs w:val="24"/>
              </w:rPr>
              <w:t>1. Использование ярких и чрезмерно ярких цветов в подсветке (из палитры RGB).</w:t>
            </w:r>
          </w:p>
          <w:p w:rsidR="0058792C" w:rsidRPr="0058792C" w:rsidRDefault="0058792C" w:rsidP="0058792C">
            <w:pPr>
              <w:rPr>
                <w:rFonts w:ascii="Arial" w:hAnsi="Arial" w:cs="Arial"/>
                <w:sz w:val="24"/>
                <w:szCs w:val="24"/>
              </w:rPr>
            </w:pPr>
            <w:r w:rsidRPr="0058792C">
              <w:rPr>
                <w:rFonts w:ascii="Arial" w:hAnsi="Arial" w:cs="Arial"/>
                <w:sz w:val="24"/>
                <w:szCs w:val="24"/>
              </w:rPr>
              <w:t xml:space="preserve"> 2. Использование контрастной синей подсветки. </w:t>
            </w:r>
          </w:p>
          <w:p w:rsidR="0058792C" w:rsidRDefault="0058792C" w:rsidP="0058792C">
            <w:pPr>
              <w:rPr>
                <w:rFonts w:ascii="Arial" w:hAnsi="Arial" w:cs="Arial"/>
                <w:sz w:val="24"/>
                <w:szCs w:val="24"/>
              </w:rPr>
            </w:pPr>
            <w:r w:rsidRPr="0058792C">
              <w:rPr>
                <w:rFonts w:ascii="Arial" w:hAnsi="Arial" w:cs="Arial"/>
                <w:sz w:val="24"/>
                <w:szCs w:val="24"/>
              </w:rPr>
              <w:t>3. Использование «дождиков» и подобных украшений, которые быстро теряют вид и выглядят неопрятно в кронах деревьев</w:t>
            </w:r>
          </w:p>
          <w:p w:rsidR="0058792C" w:rsidRDefault="0058792C" w:rsidP="0058792C">
            <w:pPr>
              <w:rPr>
                <w:rFonts w:ascii="Arial" w:hAnsi="Arial" w:cs="Arial"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4869180" cy="1608797"/>
                  <wp:effectExtent l="0" t="0" r="7620" b="0"/>
                  <wp:docPr id="332" name="Рисунок 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0284" cy="1609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47E75" w:rsidRDefault="00747E75" w:rsidP="00ED11B4">
      <w:pPr>
        <w:spacing w:after="0"/>
        <w:jc w:val="center"/>
        <w:rPr>
          <w:rFonts w:ascii="Arial" w:hAnsi="Arial" w:cs="Arial"/>
          <w:sz w:val="24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818"/>
        <w:gridCol w:w="7818"/>
      </w:tblGrid>
      <w:tr w:rsidR="00F929C5" w:rsidTr="00085660">
        <w:tc>
          <w:tcPr>
            <w:tcW w:w="7818" w:type="dxa"/>
          </w:tcPr>
          <w:p w:rsidR="00F929C5" w:rsidRPr="00F929C5" w:rsidRDefault="00F929C5" w:rsidP="00F929C5">
            <w:pPr>
              <w:jc w:val="center"/>
              <w:rPr>
                <w:rFonts w:ascii="Arial" w:hAnsi="Arial" w:cs="Arial"/>
                <w:b/>
                <w:sz w:val="28"/>
              </w:rPr>
            </w:pPr>
            <w:r w:rsidRPr="00F929C5">
              <w:rPr>
                <w:rFonts w:ascii="Arial" w:hAnsi="Arial" w:cs="Arial"/>
                <w:b/>
                <w:sz w:val="28"/>
              </w:rPr>
              <w:lastRenderedPageBreak/>
              <w:t>Декоративные деревья</w:t>
            </w:r>
          </w:p>
          <w:p w:rsidR="00F929C5" w:rsidRDefault="00F929C5" w:rsidP="00F929C5">
            <w:pPr>
              <w:jc w:val="center"/>
              <w:rPr>
                <w:rFonts w:ascii="Arial" w:hAnsi="Arial" w:cs="Arial"/>
                <w:b/>
                <w:sz w:val="28"/>
              </w:rPr>
            </w:pPr>
            <w:r w:rsidRPr="00F929C5">
              <w:rPr>
                <w:rFonts w:ascii="Arial" w:hAnsi="Arial" w:cs="Arial"/>
                <w:b/>
                <w:sz w:val="28"/>
              </w:rPr>
              <w:t>с использованием гирлянды</w:t>
            </w:r>
          </w:p>
          <w:p w:rsidR="00085660" w:rsidRDefault="00085660" w:rsidP="00F929C5">
            <w:pPr>
              <w:jc w:val="center"/>
              <w:rPr>
                <w:rFonts w:ascii="Arial" w:hAnsi="Arial" w:cs="Arial"/>
                <w:b/>
                <w:sz w:val="28"/>
              </w:rPr>
            </w:pPr>
          </w:p>
          <w:p w:rsidR="00085660" w:rsidRDefault="00085660" w:rsidP="00085660">
            <w:pPr>
              <w:jc w:val="center"/>
              <w:rPr>
                <w:rFonts w:ascii="Arial" w:hAnsi="Arial" w:cs="Arial"/>
                <w:sz w:val="28"/>
              </w:rPr>
            </w:pPr>
            <w:r w:rsidRPr="00085660">
              <w:rPr>
                <w:rFonts w:ascii="Arial" w:hAnsi="Arial" w:cs="Arial"/>
                <w:sz w:val="28"/>
              </w:rPr>
              <w:t xml:space="preserve">Категорически </w:t>
            </w:r>
            <w:r w:rsidRPr="00085660">
              <w:rPr>
                <w:rFonts w:ascii="Arial" w:hAnsi="Arial" w:cs="Arial"/>
                <w:color w:val="FF0000"/>
                <w:sz w:val="28"/>
                <w:u w:val="single"/>
              </w:rPr>
              <w:t xml:space="preserve">не допускается </w:t>
            </w:r>
            <w:r w:rsidRPr="00085660">
              <w:rPr>
                <w:rFonts w:ascii="Arial" w:hAnsi="Arial" w:cs="Arial"/>
                <w:sz w:val="28"/>
              </w:rPr>
              <w:t>использование следующих решений при украшении деревьев</w:t>
            </w:r>
          </w:p>
          <w:p w:rsidR="00085660" w:rsidRPr="00085660" w:rsidRDefault="00085660" w:rsidP="00085660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3901814" cy="5052060"/>
                  <wp:effectExtent l="0" t="0" r="3810" b="0"/>
                  <wp:docPr id="334" name="Рисунок 3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1326" cy="5051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18" w:type="dxa"/>
          </w:tcPr>
          <w:p w:rsidR="00085660" w:rsidRPr="00085660" w:rsidRDefault="00085660" w:rsidP="00ED11B4">
            <w:pPr>
              <w:jc w:val="center"/>
              <w:rPr>
                <w:rFonts w:ascii="Arial" w:hAnsi="Arial" w:cs="Arial"/>
                <w:b/>
                <w:sz w:val="28"/>
              </w:rPr>
            </w:pPr>
            <w:r w:rsidRPr="00085660">
              <w:rPr>
                <w:rFonts w:ascii="Arial" w:hAnsi="Arial" w:cs="Arial"/>
                <w:b/>
                <w:sz w:val="28"/>
              </w:rPr>
              <w:t>Взамен предлагаем использовать следующие способы украшения</w:t>
            </w:r>
          </w:p>
          <w:p w:rsidR="00F929C5" w:rsidRPr="00085660" w:rsidRDefault="00085660" w:rsidP="00085660">
            <w:pPr>
              <w:ind w:hanging="21"/>
              <w:jc w:val="center"/>
              <w:rPr>
                <w:rFonts w:ascii="Arial" w:hAnsi="Arial" w:cs="Arial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4676191" cy="5574574"/>
                  <wp:effectExtent l="0" t="0" r="0" b="7620"/>
                  <wp:docPr id="553" name="Рисунок 5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78788" cy="5577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929C5" w:rsidRDefault="00F929C5" w:rsidP="00ED11B4">
      <w:pPr>
        <w:spacing w:after="0"/>
        <w:jc w:val="center"/>
        <w:rPr>
          <w:rFonts w:ascii="Arial" w:hAnsi="Arial" w:cs="Arial"/>
          <w:sz w:val="24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531"/>
        <w:gridCol w:w="8105"/>
      </w:tblGrid>
      <w:tr w:rsidR="00085660" w:rsidTr="005920B9">
        <w:trPr>
          <w:trHeight w:val="3117"/>
        </w:trPr>
        <w:tc>
          <w:tcPr>
            <w:tcW w:w="7818" w:type="dxa"/>
          </w:tcPr>
          <w:p w:rsidR="00085660" w:rsidRPr="00085660" w:rsidRDefault="00085660" w:rsidP="00ED11B4">
            <w:pPr>
              <w:jc w:val="center"/>
              <w:rPr>
                <w:rFonts w:ascii="Arial" w:hAnsi="Arial" w:cs="Arial"/>
                <w:b/>
                <w:sz w:val="28"/>
              </w:rPr>
            </w:pPr>
            <w:r w:rsidRPr="00085660">
              <w:rPr>
                <w:rFonts w:ascii="Arial" w:hAnsi="Arial" w:cs="Arial"/>
                <w:b/>
                <w:sz w:val="28"/>
              </w:rPr>
              <w:lastRenderedPageBreak/>
              <w:t>Подбор украшений</w:t>
            </w:r>
          </w:p>
          <w:p w:rsidR="00085660" w:rsidRDefault="00085660" w:rsidP="00ED11B4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4320540" cy="564170"/>
                  <wp:effectExtent l="0" t="0" r="3810" b="7620"/>
                  <wp:docPr id="554" name="Рисунок 5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1429" cy="564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85660" w:rsidRDefault="00085660" w:rsidP="00085660">
            <w:pPr>
              <w:ind w:firstLine="851"/>
              <w:jc w:val="both"/>
              <w:rPr>
                <w:rFonts w:ascii="Arial" w:hAnsi="Arial" w:cs="Arial"/>
                <w:sz w:val="24"/>
              </w:rPr>
            </w:pPr>
            <w:r w:rsidRPr="00085660">
              <w:rPr>
                <w:rFonts w:ascii="Arial" w:hAnsi="Arial" w:cs="Arial"/>
                <w:sz w:val="24"/>
              </w:rPr>
              <w:t>При выборе фигурных украшений рекомендуется использовать городских талисманов, праздничных персонажей и героев новогодних сказок (Щелкунчика, «Двенадцать месяцев», Снежную Королеву, Деда Мороза, Снеговика, Ангела), а также тематические атрибуты Нового года: коробки с подарками, шары, сани, различные виды хвойных деревьев, мандарины, свечи с подсвечниками, горки и новогодние венки.</w:t>
            </w:r>
          </w:p>
          <w:p w:rsidR="00085660" w:rsidRPr="00085660" w:rsidRDefault="00085660" w:rsidP="00085660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4669155" cy="3551814"/>
                  <wp:effectExtent l="0" t="0" r="0" b="0"/>
                  <wp:docPr id="676" name="Рисунок 6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8572" cy="3551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18" w:type="dxa"/>
          </w:tcPr>
          <w:p w:rsidR="00085660" w:rsidRDefault="00085660" w:rsidP="00ED11B4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085660">
              <w:rPr>
                <w:rFonts w:ascii="Arial" w:hAnsi="Arial" w:cs="Arial"/>
                <w:b/>
                <w:sz w:val="24"/>
              </w:rPr>
              <w:t>Принцип подбора, описание вариантов и способы использования</w:t>
            </w:r>
          </w:p>
          <w:p w:rsidR="00085660" w:rsidRDefault="00085660" w:rsidP="00ED11B4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  <w:p w:rsidR="00085660" w:rsidRDefault="00085660" w:rsidP="00ED11B4">
            <w:pPr>
              <w:jc w:val="center"/>
            </w:pPr>
          </w:p>
          <w:p w:rsidR="00085660" w:rsidRPr="00085660" w:rsidRDefault="00085660" w:rsidP="00085660">
            <w:pPr>
              <w:jc w:val="both"/>
              <w:rPr>
                <w:rFonts w:ascii="Arial" w:hAnsi="Arial" w:cs="Arial"/>
                <w:sz w:val="24"/>
              </w:rPr>
            </w:pPr>
            <w:r w:rsidRPr="00085660">
              <w:rPr>
                <w:rFonts w:ascii="Arial" w:hAnsi="Arial" w:cs="Arial"/>
                <w:sz w:val="24"/>
              </w:rPr>
              <w:t xml:space="preserve">ДОПУСКАЕТСЯ: </w:t>
            </w:r>
          </w:p>
          <w:p w:rsidR="00085660" w:rsidRPr="00085660" w:rsidRDefault="00085660" w:rsidP="00085660">
            <w:pPr>
              <w:jc w:val="both"/>
              <w:rPr>
                <w:rFonts w:ascii="Arial" w:hAnsi="Arial" w:cs="Arial"/>
                <w:sz w:val="24"/>
              </w:rPr>
            </w:pPr>
            <w:r w:rsidRPr="00085660">
              <w:rPr>
                <w:rFonts w:ascii="Arial" w:hAnsi="Arial" w:cs="Arial"/>
                <w:sz w:val="24"/>
              </w:rPr>
              <w:t>1. Использование игрушек в концептуальных цветах или в общей гамме.</w:t>
            </w:r>
          </w:p>
          <w:p w:rsidR="00085660" w:rsidRPr="00085660" w:rsidRDefault="00085660" w:rsidP="00085660">
            <w:pPr>
              <w:jc w:val="both"/>
              <w:rPr>
                <w:rFonts w:ascii="Arial" w:hAnsi="Arial" w:cs="Arial"/>
                <w:sz w:val="24"/>
              </w:rPr>
            </w:pPr>
            <w:r w:rsidRPr="00085660">
              <w:rPr>
                <w:rFonts w:ascii="Arial" w:hAnsi="Arial" w:cs="Arial"/>
                <w:sz w:val="24"/>
              </w:rPr>
              <w:t xml:space="preserve"> 2. Использование игрушек как в напольном, так и в подвесном формате. </w:t>
            </w:r>
          </w:p>
          <w:p w:rsidR="00085660" w:rsidRPr="00085660" w:rsidRDefault="00085660" w:rsidP="00085660">
            <w:pPr>
              <w:jc w:val="both"/>
              <w:rPr>
                <w:rFonts w:ascii="Arial" w:hAnsi="Arial" w:cs="Arial"/>
                <w:sz w:val="24"/>
              </w:rPr>
            </w:pPr>
            <w:r w:rsidRPr="00085660">
              <w:rPr>
                <w:rFonts w:ascii="Arial" w:hAnsi="Arial" w:cs="Arial"/>
                <w:sz w:val="24"/>
              </w:rPr>
              <w:t xml:space="preserve">3. Комбинирование с декоративными растениями и элементами подсветки. </w:t>
            </w:r>
          </w:p>
          <w:p w:rsidR="00085660" w:rsidRPr="00085660" w:rsidRDefault="00085660" w:rsidP="00085660">
            <w:pPr>
              <w:jc w:val="both"/>
              <w:rPr>
                <w:rFonts w:ascii="Arial" w:hAnsi="Arial" w:cs="Arial"/>
                <w:sz w:val="24"/>
              </w:rPr>
            </w:pPr>
            <w:r w:rsidRPr="00085660">
              <w:rPr>
                <w:rFonts w:ascii="Arial" w:hAnsi="Arial" w:cs="Arial"/>
                <w:sz w:val="24"/>
              </w:rPr>
              <w:t xml:space="preserve">НЕ ДОПУСКАЕТСЯ: </w:t>
            </w:r>
          </w:p>
          <w:p w:rsidR="00085660" w:rsidRPr="00085660" w:rsidRDefault="00085660" w:rsidP="00085660">
            <w:pPr>
              <w:jc w:val="both"/>
              <w:rPr>
                <w:rFonts w:ascii="Arial" w:hAnsi="Arial" w:cs="Arial"/>
                <w:sz w:val="24"/>
              </w:rPr>
            </w:pPr>
            <w:r w:rsidRPr="00085660">
              <w:rPr>
                <w:rFonts w:ascii="Arial" w:hAnsi="Arial" w:cs="Arial"/>
                <w:sz w:val="24"/>
              </w:rPr>
              <w:t xml:space="preserve">1. Использование ярких и чрезмерно ярких цветов в игрушках, которые будут выбиваться из общей стилистики. </w:t>
            </w:r>
          </w:p>
          <w:p w:rsidR="00085660" w:rsidRPr="00085660" w:rsidRDefault="00085660" w:rsidP="00085660">
            <w:pPr>
              <w:jc w:val="both"/>
              <w:rPr>
                <w:rFonts w:ascii="Arial" w:hAnsi="Arial" w:cs="Arial"/>
                <w:sz w:val="24"/>
              </w:rPr>
            </w:pPr>
            <w:r w:rsidRPr="00085660">
              <w:rPr>
                <w:rFonts w:ascii="Arial" w:hAnsi="Arial" w:cs="Arial"/>
                <w:sz w:val="24"/>
              </w:rPr>
              <w:t xml:space="preserve">2. Использование нетематических элементов. </w:t>
            </w:r>
          </w:p>
          <w:p w:rsidR="00085660" w:rsidRPr="00085660" w:rsidRDefault="00085660" w:rsidP="00085660">
            <w:pPr>
              <w:jc w:val="both"/>
              <w:rPr>
                <w:rFonts w:ascii="Arial" w:hAnsi="Arial" w:cs="Arial"/>
                <w:sz w:val="24"/>
              </w:rPr>
            </w:pPr>
            <w:r w:rsidRPr="00085660">
              <w:rPr>
                <w:rFonts w:ascii="Arial" w:hAnsi="Arial" w:cs="Arial"/>
                <w:sz w:val="24"/>
              </w:rPr>
              <w:t xml:space="preserve">3. Использование «дождиков» и подобных украшений поверх игрушек и инсталляций </w:t>
            </w:r>
          </w:p>
          <w:p w:rsidR="00085660" w:rsidRDefault="00085660" w:rsidP="00085660">
            <w:pPr>
              <w:jc w:val="both"/>
              <w:rPr>
                <w:rFonts w:ascii="Arial" w:hAnsi="Arial" w:cs="Arial"/>
                <w:sz w:val="24"/>
              </w:rPr>
            </w:pPr>
            <w:r w:rsidRPr="00085660">
              <w:rPr>
                <w:rFonts w:ascii="Arial" w:hAnsi="Arial" w:cs="Arial"/>
                <w:sz w:val="24"/>
              </w:rPr>
              <w:t>4. Использование некачественных и неприспособленных игрушек для уличного размещения (мягкие и бумажные конструкции, хрупкие стеклянные игрушки).</w:t>
            </w:r>
          </w:p>
          <w:p w:rsidR="00085660" w:rsidRDefault="00085660" w:rsidP="00085660">
            <w:pPr>
              <w:jc w:val="both"/>
              <w:rPr>
                <w:rFonts w:ascii="Arial" w:hAnsi="Arial" w:cs="Arial"/>
                <w:sz w:val="24"/>
              </w:rPr>
            </w:pPr>
          </w:p>
          <w:p w:rsidR="00085660" w:rsidRDefault="00085660" w:rsidP="00085660">
            <w:pPr>
              <w:jc w:val="both"/>
              <w:rPr>
                <w:rFonts w:ascii="Arial" w:hAnsi="Arial" w:cs="Arial"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5035179" cy="1859280"/>
                  <wp:effectExtent l="0" t="0" r="0" b="7620"/>
                  <wp:docPr id="688" name="Рисунок 6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9372" cy="1860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85660" w:rsidRDefault="00085660" w:rsidP="00ED11B4">
      <w:pPr>
        <w:spacing w:after="0"/>
        <w:jc w:val="center"/>
        <w:rPr>
          <w:rFonts w:ascii="Arial" w:hAnsi="Arial" w:cs="Arial"/>
          <w:sz w:val="24"/>
        </w:rPr>
      </w:pPr>
    </w:p>
    <w:p w:rsidR="005920B9" w:rsidRDefault="005920B9" w:rsidP="00ED11B4">
      <w:pPr>
        <w:spacing w:after="0"/>
        <w:jc w:val="center"/>
        <w:rPr>
          <w:rFonts w:ascii="Arial" w:hAnsi="Arial" w:cs="Arial"/>
          <w:sz w:val="24"/>
        </w:rPr>
      </w:pPr>
    </w:p>
    <w:p w:rsidR="005920B9" w:rsidRDefault="005920B9" w:rsidP="00ED11B4">
      <w:pPr>
        <w:spacing w:after="0"/>
        <w:jc w:val="center"/>
        <w:rPr>
          <w:rFonts w:ascii="Arial" w:hAnsi="Arial" w:cs="Arial"/>
          <w:sz w:val="24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580"/>
        <w:gridCol w:w="8056"/>
      </w:tblGrid>
      <w:tr w:rsidR="005920B9" w:rsidTr="005920B9">
        <w:tc>
          <w:tcPr>
            <w:tcW w:w="15636" w:type="dxa"/>
            <w:gridSpan w:val="2"/>
          </w:tcPr>
          <w:p w:rsidR="005920B9" w:rsidRDefault="005920B9" w:rsidP="00ED11B4">
            <w:pPr>
              <w:jc w:val="center"/>
              <w:rPr>
                <w:rFonts w:ascii="Arial" w:hAnsi="Arial" w:cs="Arial"/>
                <w:b/>
                <w:sz w:val="28"/>
              </w:rPr>
            </w:pPr>
            <w:r w:rsidRPr="005920B9">
              <w:rPr>
                <w:rFonts w:ascii="Arial" w:hAnsi="Arial" w:cs="Arial"/>
                <w:b/>
                <w:sz w:val="28"/>
              </w:rPr>
              <w:lastRenderedPageBreak/>
              <w:t>Уличные декорации</w:t>
            </w:r>
          </w:p>
          <w:p w:rsidR="005920B9" w:rsidRDefault="005920B9" w:rsidP="00ED11B4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8023860" cy="5984149"/>
                  <wp:effectExtent l="0" t="0" r="0" b="0"/>
                  <wp:docPr id="696" name="Рисунок 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19306" cy="5980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20B9" w:rsidTr="00B9290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7818" w:type="dxa"/>
            <w:tcBorders>
              <w:top w:val="nil"/>
              <w:left w:val="nil"/>
              <w:bottom w:val="nil"/>
              <w:right w:val="nil"/>
            </w:tcBorders>
          </w:tcPr>
          <w:p w:rsidR="005920B9" w:rsidRDefault="005920B9" w:rsidP="00ED11B4">
            <w:pPr>
              <w:jc w:val="center"/>
              <w:rPr>
                <w:rFonts w:ascii="Arial" w:hAnsi="Arial" w:cs="Arial"/>
                <w:b/>
                <w:sz w:val="28"/>
              </w:rPr>
            </w:pPr>
            <w:r w:rsidRPr="005920B9">
              <w:rPr>
                <w:rFonts w:ascii="Arial" w:hAnsi="Arial" w:cs="Arial"/>
                <w:b/>
                <w:sz w:val="28"/>
              </w:rPr>
              <w:lastRenderedPageBreak/>
              <w:t>Балконы и витрины</w:t>
            </w:r>
          </w:p>
          <w:p w:rsidR="005920B9" w:rsidRDefault="00B92909" w:rsidP="00B92909">
            <w:pPr>
              <w:rPr>
                <w:rFonts w:ascii="Arial" w:hAnsi="Arial" w:cs="Arial"/>
                <w:b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2175581" cy="739140"/>
                  <wp:effectExtent l="0" t="0" r="0" b="3810"/>
                  <wp:docPr id="697" name="Рисунок 6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3549" cy="741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 xml:space="preserve">Балконы коммерческих и бюджетных организаций являются важной частью городского дизайна. При их оформлении рекомендуется следовать общим принципам: </w:t>
            </w:r>
          </w:p>
          <w:p w:rsidR="00B92909" w:rsidRPr="00B92909" w:rsidRDefault="00B92909" w:rsidP="00B92909">
            <w:pPr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 xml:space="preserve">- тёплые оттенки гирлянд и световых композиций; </w:t>
            </w:r>
          </w:p>
          <w:p w:rsidR="00B92909" w:rsidRPr="00B92909" w:rsidRDefault="00B92909" w:rsidP="00B92909">
            <w:pPr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>- игрушки в основных цветах: красном, золотом и серебряном;</w:t>
            </w:r>
          </w:p>
          <w:p w:rsidR="00B92909" w:rsidRPr="00B92909" w:rsidRDefault="00B92909" w:rsidP="00B92909">
            <w:pPr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 xml:space="preserve"> - использование хвойных растений (ёлки с шишками, напольные деревья с украшениями); </w:t>
            </w:r>
          </w:p>
          <w:p w:rsidR="00B92909" w:rsidRPr="00B92909" w:rsidRDefault="00B92909" w:rsidP="00B92909">
            <w:pPr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 xml:space="preserve">- установка дополнительных напольных фигур (сказочных персонажей или тематических объектов). </w:t>
            </w: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</w:p>
          <w:p w:rsid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>Витрины первых этажей зданий играют ключевую роль в формировании городского облика. Их оформление должно соответствовать общему стилю балконов и учитывать возможности организаций, но при этом соответствовать общей концепции городского украшения.</w:t>
            </w:r>
          </w:p>
          <w:p w:rsidR="00B92909" w:rsidRPr="005920B9" w:rsidRDefault="00B92909" w:rsidP="00B92909">
            <w:pPr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4639815" cy="2400300"/>
                  <wp:effectExtent l="0" t="0" r="8890" b="0"/>
                  <wp:docPr id="698" name="Рисунок 6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3987" cy="2402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18" w:type="dxa"/>
            <w:tcBorders>
              <w:top w:val="nil"/>
              <w:left w:val="nil"/>
              <w:bottom w:val="nil"/>
              <w:right w:val="nil"/>
            </w:tcBorders>
          </w:tcPr>
          <w:p w:rsidR="005920B9" w:rsidRDefault="00B92909" w:rsidP="00ED11B4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B92909">
              <w:rPr>
                <w:rFonts w:ascii="Arial" w:hAnsi="Arial" w:cs="Arial"/>
                <w:b/>
                <w:sz w:val="24"/>
              </w:rPr>
              <w:t>Принцип подбора, описание вариантов и способы использования</w:t>
            </w:r>
          </w:p>
          <w:p w:rsidR="00B92909" w:rsidRDefault="00B92909" w:rsidP="00ED11B4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  <w:p w:rsidR="00B92909" w:rsidRDefault="00B92909" w:rsidP="00ED11B4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 xml:space="preserve">ДОПУСКАЕТСЯ: </w:t>
            </w: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 xml:space="preserve">1. Декорирование световыми гирляндами или лампами. </w:t>
            </w: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 xml:space="preserve">2. Температура свечения объектов должна находиться в пределах от 1800 до 5300К </w:t>
            </w: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 xml:space="preserve">3. Использование игрушек в концептуальных цветах или в общей гамме. </w:t>
            </w: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 xml:space="preserve">4. Использование игрушек как в напольном, так и в подвесном формате. </w:t>
            </w: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 xml:space="preserve">5. Комбинирование декораций с растениями и подсветкой. </w:t>
            </w: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 xml:space="preserve">НЕ ДОПУСКАЕТСЯ: </w:t>
            </w: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 xml:space="preserve">1. Использование ярких и чрезмерно ярких цветов в подсветке (из палитры RGB). </w:t>
            </w: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>2. Использование контрастной синей подсветки.</w:t>
            </w: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>3. Использование «дождиков» и подобных украшений, которые быстро теряют вид и выглядят неопрятно в кронах деревьев.</w:t>
            </w:r>
          </w:p>
          <w:p w:rsid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>4. Использование некачественных и неприспособленных игрушек для уличного размещения (мягкие и бумажные конструкции, хрупкие стеклянные игрушки).</w:t>
            </w:r>
          </w:p>
          <w:p w:rsid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b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4978000" cy="1722120"/>
                  <wp:effectExtent l="0" t="0" r="0" b="0"/>
                  <wp:docPr id="699" name="Рисунок 6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7379" cy="172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920B9" w:rsidRDefault="005920B9" w:rsidP="00ED11B4">
      <w:pPr>
        <w:spacing w:after="0"/>
        <w:jc w:val="center"/>
        <w:rPr>
          <w:rFonts w:ascii="Arial" w:hAnsi="Arial" w:cs="Arial"/>
          <w:sz w:val="24"/>
        </w:rPr>
      </w:pPr>
    </w:p>
    <w:p w:rsidR="00B92909" w:rsidRPr="00B92909" w:rsidRDefault="00B92909" w:rsidP="00ED11B4">
      <w:pPr>
        <w:spacing w:after="0"/>
        <w:jc w:val="center"/>
        <w:rPr>
          <w:rFonts w:ascii="Arial" w:hAnsi="Arial" w:cs="Arial"/>
          <w:b/>
          <w:sz w:val="28"/>
        </w:rPr>
      </w:pPr>
      <w:r w:rsidRPr="00B92909">
        <w:rPr>
          <w:rFonts w:ascii="Arial" w:hAnsi="Arial" w:cs="Arial"/>
          <w:b/>
          <w:sz w:val="28"/>
        </w:rPr>
        <w:lastRenderedPageBreak/>
        <w:t>Оформление локаций</w:t>
      </w:r>
    </w:p>
    <w:p w:rsidR="00B92909" w:rsidRDefault="00B92909" w:rsidP="00ED11B4">
      <w:pPr>
        <w:spacing w:after="0"/>
        <w:jc w:val="center"/>
        <w:rPr>
          <w:rFonts w:ascii="Arial" w:hAnsi="Arial" w:cs="Arial"/>
          <w:b/>
          <w:sz w:val="24"/>
        </w:rPr>
      </w:pPr>
      <w:r>
        <w:rPr>
          <w:noProof/>
        </w:rPr>
        <w:drawing>
          <wp:inline distT="0" distB="0" distL="0" distR="0">
            <wp:extent cx="8359875" cy="5937073"/>
            <wp:effectExtent l="0" t="0" r="3175" b="6985"/>
            <wp:docPr id="747" name="Рисунок 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8365954" cy="5941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7196"/>
        <w:gridCol w:w="8440"/>
      </w:tblGrid>
      <w:tr w:rsidR="00B92909" w:rsidTr="00B92909">
        <w:tc>
          <w:tcPr>
            <w:tcW w:w="7196" w:type="dxa"/>
          </w:tcPr>
          <w:p w:rsidR="00B92909" w:rsidRPr="0065480C" w:rsidRDefault="00B92909" w:rsidP="00ED11B4">
            <w:pPr>
              <w:jc w:val="center"/>
              <w:rPr>
                <w:rFonts w:ascii="Arial" w:hAnsi="Arial" w:cs="Arial"/>
                <w:b/>
                <w:sz w:val="28"/>
              </w:rPr>
            </w:pPr>
            <w:r w:rsidRPr="0065480C">
              <w:rPr>
                <w:rFonts w:ascii="Arial" w:hAnsi="Arial" w:cs="Arial"/>
                <w:b/>
                <w:sz w:val="28"/>
              </w:rPr>
              <w:lastRenderedPageBreak/>
              <w:t>Ярмарки</w:t>
            </w:r>
          </w:p>
          <w:p w:rsidR="00B92909" w:rsidRDefault="00847A9E" w:rsidP="00B92909">
            <w:pPr>
              <w:rPr>
                <w:rFonts w:ascii="Arial" w:hAnsi="Arial" w:cs="Arial"/>
                <w:b/>
                <w:sz w:val="24"/>
              </w:rPr>
            </w:pPr>
            <w:r w:rsidRPr="00847A9E">
              <w:rPr>
                <w:noProof/>
              </w:rPr>
              <w:pict>
                <v:line id="Прямая соединительная линия 764" o:spid="_x0000_s1061" style="position:absolute;flip:y;z-index:2518835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69.65pt,0" to="94.25pt,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" strokecolor="white [3212]" strokeweight="6pt"/>
              </w:pict>
            </w:r>
            <w:r w:rsidR="00B92909">
              <w:rPr>
                <w:noProof/>
              </w:rPr>
              <w:drawing>
                <wp:inline distT="0" distB="0" distL="0" distR="0">
                  <wp:extent cx="2014411" cy="548640"/>
                  <wp:effectExtent l="0" t="0" r="5080" b="3810"/>
                  <wp:docPr id="750" name="Рисунок 7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890" cy="547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 xml:space="preserve">Ярмарки являются цельной структурой со множеством резидентов, облик которых формируется единой концепцией. </w:t>
            </w: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</w:p>
          <w:p w:rsid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 xml:space="preserve">Резидентам ярмарок рекомендуется поддерживать общий облик с использованием новогодних украшений, подсветки нужной температуры, декорирования хвойными деревьями. Также необходимо использовать официальную </w:t>
            </w:r>
            <w:proofErr w:type="spellStart"/>
            <w:r w:rsidRPr="00B92909">
              <w:rPr>
                <w:rFonts w:ascii="Arial" w:hAnsi="Arial" w:cs="Arial"/>
                <w:sz w:val="24"/>
              </w:rPr>
              <w:t>айдентику</w:t>
            </w:r>
            <w:proofErr w:type="spellEnd"/>
            <w:r w:rsidRPr="00B92909">
              <w:rPr>
                <w:rFonts w:ascii="Arial" w:hAnsi="Arial" w:cs="Arial"/>
                <w:sz w:val="24"/>
              </w:rPr>
              <w:t xml:space="preserve"> Нового Года (если нет разработанной </w:t>
            </w:r>
            <w:proofErr w:type="spellStart"/>
            <w:r w:rsidRPr="00B92909">
              <w:rPr>
                <w:rFonts w:ascii="Arial" w:hAnsi="Arial" w:cs="Arial"/>
                <w:sz w:val="24"/>
              </w:rPr>
              <w:t>айдентики</w:t>
            </w:r>
            <w:proofErr w:type="spellEnd"/>
            <w:r w:rsidRPr="00B92909">
              <w:rPr>
                <w:rFonts w:ascii="Arial" w:hAnsi="Arial" w:cs="Arial"/>
                <w:sz w:val="24"/>
              </w:rPr>
              <w:t xml:space="preserve"> определенной Ярмарки) в оформлении графических плакатов, стендов и прочих рекламных материалов.</w:t>
            </w:r>
          </w:p>
          <w:p w:rsid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</w:p>
          <w:p w:rsid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</w:p>
          <w:p w:rsid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</w:p>
          <w:p w:rsidR="00B92909" w:rsidRDefault="00B92909" w:rsidP="00B92909">
            <w:pPr>
              <w:jc w:val="both"/>
              <w:rPr>
                <w:rFonts w:ascii="Arial" w:hAnsi="Arial" w:cs="Arial"/>
                <w:b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4417086" cy="2080260"/>
                  <wp:effectExtent l="0" t="0" r="2540" b="0"/>
                  <wp:docPr id="965" name="Рисунок 9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1301" cy="2082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40" w:type="dxa"/>
          </w:tcPr>
          <w:p w:rsidR="00B92909" w:rsidRPr="00B92909" w:rsidRDefault="00B92909" w:rsidP="00ED11B4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B92909">
              <w:rPr>
                <w:rFonts w:ascii="Arial" w:hAnsi="Arial" w:cs="Arial"/>
                <w:b/>
                <w:sz w:val="24"/>
              </w:rPr>
              <w:t xml:space="preserve">Принцип подхода к украшению, </w:t>
            </w:r>
          </w:p>
          <w:p w:rsidR="00B92909" w:rsidRDefault="00B92909" w:rsidP="00ED11B4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B92909">
              <w:rPr>
                <w:rFonts w:ascii="Arial" w:hAnsi="Arial" w:cs="Arial"/>
                <w:b/>
                <w:sz w:val="24"/>
              </w:rPr>
              <w:t>использование атрибутики и декораций</w:t>
            </w:r>
          </w:p>
          <w:p w:rsidR="00B92909" w:rsidRDefault="00B92909" w:rsidP="00ED11B4">
            <w:pPr>
              <w:jc w:val="center"/>
            </w:pP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 xml:space="preserve">ДОПУСКАЕТСЯ: </w:t>
            </w: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 xml:space="preserve">1.Декорирование световыми гирляндами или лампами. </w:t>
            </w: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 xml:space="preserve">2.Температура свечения объектов должна находиться в пределах от 1800 до 5300К </w:t>
            </w: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 xml:space="preserve">3. Использование игрушек в концептуальных цветах или в общей гамме. </w:t>
            </w: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 xml:space="preserve">4. Использование игрушек как в напольном, так и в подвесном формате. </w:t>
            </w: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 xml:space="preserve">5. Комбинирование декораций с растениями и подсветкой. </w:t>
            </w: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 xml:space="preserve">НЕ ДОПУСКАЕТСЯ: </w:t>
            </w: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>1. Использование ярких и чрезмерно ярких цветов в подсветке (из палитры RGB).</w:t>
            </w: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 xml:space="preserve"> 2. Использование контрастной синей подсветки. </w:t>
            </w: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>3. Использование «дождиков» и подобных украшений, которые быстро теряют вид и выглядят неопрятно в кронах деревьев.</w:t>
            </w:r>
          </w:p>
          <w:p w:rsidR="00B92909" w:rsidRP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 xml:space="preserve"> 4.Использование некачественных и неприспособленных игрушек для уличного размещения (мягкие и бумажные конструкции, хрупкие стеклянные игрушки).</w:t>
            </w:r>
          </w:p>
          <w:p w:rsid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  <w:r w:rsidRPr="00B92909">
              <w:rPr>
                <w:rFonts w:ascii="Arial" w:hAnsi="Arial" w:cs="Arial"/>
                <w:sz w:val="24"/>
              </w:rPr>
              <w:t xml:space="preserve"> 5. Использование бескаркасных, нейлоновых палаток</w:t>
            </w:r>
          </w:p>
          <w:p w:rsidR="00B92909" w:rsidRDefault="00B92909" w:rsidP="00B92909">
            <w:pPr>
              <w:jc w:val="both"/>
              <w:rPr>
                <w:rFonts w:ascii="Arial" w:hAnsi="Arial" w:cs="Arial"/>
                <w:sz w:val="24"/>
              </w:rPr>
            </w:pPr>
          </w:p>
          <w:p w:rsidR="00B92909" w:rsidRDefault="00B92909" w:rsidP="00B92909">
            <w:pPr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4351020" cy="2134203"/>
                  <wp:effectExtent l="0" t="0" r="0" b="0"/>
                  <wp:docPr id="967" name="Рисунок 9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0477" cy="2133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92909" w:rsidRDefault="00B92909" w:rsidP="00ED11B4">
      <w:pPr>
        <w:spacing w:after="0"/>
        <w:jc w:val="center"/>
        <w:rPr>
          <w:rFonts w:ascii="Arial" w:hAnsi="Arial" w:cs="Arial"/>
          <w:b/>
          <w:sz w:val="24"/>
        </w:rPr>
      </w:pPr>
    </w:p>
    <w:p w:rsidR="00783DAB" w:rsidRDefault="00783DAB" w:rsidP="00ED11B4">
      <w:pPr>
        <w:spacing w:after="0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lastRenderedPageBreak/>
        <w:t>Ярмарки</w:t>
      </w:r>
    </w:p>
    <w:p w:rsidR="00783DAB" w:rsidRDefault="00783DAB" w:rsidP="00ED11B4">
      <w:pPr>
        <w:spacing w:after="0"/>
        <w:jc w:val="center"/>
        <w:rPr>
          <w:rFonts w:ascii="Arial" w:hAnsi="Arial" w:cs="Arial"/>
          <w:b/>
          <w:sz w:val="24"/>
        </w:rPr>
      </w:pPr>
      <w:r>
        <w:rPr>
          <w:noProof/>
        </w:rPr>
        <w:drawing>
          <wp:inline distT="0" distB="0" distL="0" distR="0">
            <wp:extent cx="8279698" cy="6052750"/>
            <wp:effectExtent l="0" t="0" r="7620" b="5715"/>
            <wp:docPr id="968" name="Рисунок 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8279698" cy="60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818"/>
        <w:gridCol w:w="7818"/>
      </w:tblGrid>
      <w:tr w:rsidR="003E1BC6" w:rsidTr="0065480C">
        <w:tc>
          <w:tcPr>
            <w:tcW w:w="7818" w:type="dxa"/>
          </w:tcPr>
          <w:p w:rsidR="003E1BC6" w:rsidRDefault="003E1BC6" w:rsidP="00ED11B4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65480C">
              <w:rPr>
                <w:rFonts w:ascii="Arial" w:hAnsi="Arial" w:cs="Arial"/>
                <w:b/>
                <w:sz w:val="28"/>
              </w:rPr>
              <w:lastRenderedPageBreak/>
              <w:t>Ледовый городок и каток</w:t>
            </w:r>
          </w:p>
          <w:p w:rsidR="003E1BC6" w:rsidRDefault="003E1BC6" w:rsidP="003E1BC6">
            <w:pPr>
              <w:tabs>
                <w:tab w:val="left" w:pos="3240"/>
              </w:tabs>
              <w:rPr>
                <w:rFonts w:ascii="Arial" w:hAnsi="Arial" w:cs="Arial"/>
                <w:b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2667000" cy="632096"/>
                  <wp:effectExtent l="0" t="0" r="0" b="0"/>
                  <wp:docPr id="973" name="Рисунок 9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8081" cy="632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21303" w:rsidRPr="00021303" w:rsidRDefault="00021303" w:rsidP="00021303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  <w:r w:rsidRPr="00021303">
              <w:rPr>
                <w:rFonts w:ascii="Arial" w:hAnsi="Arial" w:cs="Arial"/>
                <w:sz w:val="24"/>
              </w:rPr>
              <w:t xml:space="preserve">При организации ледового городка и катка рекомендуется соблюдать следующие подходы: </w:t>
            </w:r>
          </w:p>
          <w:p w:rsidR="00021303" w:rsidRPr="00021303" w:rsidRDefault="00021303" w:rsidP="00021303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  <w:r w:rsidRPr="00021303">
              <w:rPr>
                <w:rFonts w:ascii="Arial" w:hAnsi="Arial" w:cs="Arial"/>
                <w:sz w:val="24"/>
              </w:rPr>
              <w:t xml:space="preserve">- Украшения должны соответствовать общей тематике ледового городка и катка. </w:t>
            </w:r>
          </w:p>
          <w:p w:rsidR="00021303" w:rsidRPr="00021303" w:rsidRDefault="00021303" w:rsidP="00021303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  <w:r w:rsidRPr="00021303">
              <w:rPr>
                <w:rFonts w:ascii="Arial" w:hAnsi="Arial" w:cs="Arial"/>
                <w:sz w:val="24"/>
              </w:rPr>
              <w:t>- Украшения должны быть размещены таким образом, чтобы подчеркивать особенности ледового городка и катка, такие как ледяные скульптуры, горки и карусели.</w:t>
            </w:r>
          </w:p>
          <w:p w:rsidR="00021303" w:rsidRPr="00021303" w:rsidRDefault="00021303" w:rsidP="00021303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  <w:r w:rsidRPr="00021303">
              <w:rPr>
                <w:rFonts w:ascii="Arial" w:hAnsi="Arial" w:cs="Arial"/>
                <w:sz w:val="24"/>
              </w:rPr>
              <w:t xml:space="preserve"> - Украшения не должны препятствовать движению посетителей или использованию ледовых сооружений. </w:t>
            </w:r>
          </w:p>
          <w:p w:rsidR="00021303" w:rsidRPr="00021303" w:rsidRDefault="00021303" w:rsidP="00021303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  <w:r w:rsidRPr="00021303">
              <w:rPr>
                <w:rFonts w:ascii="Arial" w:hAnsi="Arial" w:cs="Arial"/>
                <w:sz w:val="24"/>
              </w:rPr>
              <w:t xml:space="preserve">- Освещение должно обеспечивать достаточную видимость для катания на коньках и других видов деятельности. </w:t>
            </w:r>
          </w:p>
          <w:p w:rsidR="00021303" w:rsidRPr="00021303" w:rsidRDefault="00021303" w:rsidP="00021303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  <w:r w:rsidRPr="00021303">
              <w:rPr>
                <w:rFonts w:ascii="Arial" w:hAnsi="Arial" w:cs="Arial"/>
                <w:sz w:val="24"/>
              </w:rPr>
              <w:t xml:space="preserve">- Ограждения следует применять из натуральных материалов </w:t>
            </w:r>
          </w:p>
          <w:p w:rsidR="00021303" w:rsidRPr="00021303" w:rsidRDefault="00021303" w:rsidP="00021303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</w:p>
          <w:p w:rsidR="00021303" w:rsidRDefault="00021303" w:rsidP="00021303">
            <w:pPr>
              <w:tabs>
                <w:tab w:val="left" w:pos="3240"/>
              </w:tabs>
              <w:jc w:val="both"/>
              <w:rPr>
                <w:rFonts w:ascii="Arial" w:hAnsi="Arial" w:cs="Arial"/>
                <w:b/>
                <w:i/>
                <w:sz w:val="24"/>
              </w:rPr>
            </w:pPr>
            <w:r w:rsidRPr="00021303">
              <w:rPr>
                <w:rFonts w:ascii="Arial" w:hAnsi="Arial" w:cs="Arial"/>
                <w:b/>
                <w:i/>
                <w:sz w:val="24"/>
              </w:rPr>
              <w:t>В случае, если фонарный столб установлен на бетонном основании, то следует принимать следующие методы их декорирования:</w:t>
            </w:r>
          </w:p>
          <w:p w:rsidR="00021303" w:rsidRPr="00021303" w:rsidRDefault="00021303" w:rsidP="00021303">
            <w:pPr>
              <w:tabs>
                <w:tab w:val="left" w:pos="3240"/>
              </w:tabs>
              <w:jc w:val="center"/>
              <w:rPr>
                <w:rFonts w:ascii="Arial" w:hAnsi="Arial" w:cs="Arial"/>
                <w:b/>
                <w:i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4174060" cy="2636520"/>
                  <wp:effectExtent l="0" t="0" r="0" b="0"/>
                  <wp:docPr id="974" name="Рисунок 9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4060" cy="2636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18" w:type="dxa"/>
          </w:tcPr>
          <w:p w:rsidR="00021303" w:rsidRDefault="00021303" w:rsidP="00021303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</w:p>
          <w:p w:rsidR="00021303" w:rsidRDefault="00021303" w:rsidP="00021303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</w:p>
          <w:p w:rsidR="00021303" w:rsidRDefault="00021303" w:rsidP="00021303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</w:p>
          <w:p w:rsidR="00021303" w:rsidRDefault="00021303" w:rsidP="00021303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</w:p>
          <w:p w:rsidR="00021303" w:rsidRPr="00021303" w:rsidRDefault="00021303" w:rsidP="00021303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  <w:r w:rsidRPr="00021303">
              <w:rPr>
                <w:rFonts w:ascii="Arial" w:hAnsi="Arial" w:cs="Arial"/>
                <w:sz w:val="24"/>
              </w:rPr>
              <w:t xml:space="preserve">ДОПУСКАЕТСЯ: </w:t>
            </w:r>
          </w:p>
          <w:p w:rsidR="00021303" w:rsidRPr="00021303" w:rsidRDefault="00021303" w:rsidP="00021303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  <w:r w:rsidRPr="00021303">
              <w:rPr>
                <w:rFonts w:ascii="Arial" w:hAnsi="Arial" w:cs="Arial"/>
                <w:sz w:val="24"/>
              </w:rPr>
              <w:t xml:space="preserve">1.Декорирование световыми гирляндами или лампами. </w:t>
            </w:r>
          </w:p>
          <w:p w:rsidR="00021303" w:rsidRPr="00021303" w:rsidRDefault="00021303" w:rsidP="00021303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  <w:r w:rsidRPr="00021303">
              <w:rPr>
                <w:rFonts w:ascii="Arial" w:hAnsi="Arial" w:cs="Arial"/>
                <w:sz w:val="24"/>
              </w:rPr>
              <w:t>2.Температура свечения объектов должна находиться в пределах от 1800 до 5300К</w:t>
            </w:r>
          </w:p>
          <w:p w:rsidR="00021303" w:rsidRPr="00021303" w:rsidRDefault="00021303" w:rsidP="00021303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  <w:r w:rsidRPr="00021303">
              <w:rPr>
                <w:rFonts w:ascii="Arial" w:hAnsi="Arial" w:cs="Arial"/>
                <w:sz w:val="24"/>
              </w:rPr>
              <w:t xml:space="preserve"> 3. Использование игрушек в концептуальных цветах или в общей гамме. </w:t>
            </w:r>
          </w:p>
          <w:p w:rsidR="00021303" w:rsidRPr="00021303" w:rsidRDefault="00021303" w:rsidP="00021303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  <w:r w:rsidRPr="00021303">
              <w:rPr>
                <w:rFonts w:ascii="Arial" w:hAnsi="Arial" w:cs="Arial"/>
                <w:sz w:val="24"/>
              </w:rPr>
              <w:t xml:space="preserve">4. Использование игрушек как в напольном, так и в подвесном формате. </w:t>
            </w:r>
          </w:p>
          <w:p w:rsidR="00021303" w:rsidRDefault="00021303" w:rsidP="00021303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  <w:r w:rsidRPr="00021303">
              <w:rPr>
                <w:rFonts w:ascii="Arial" w:hAnsi="Arial" w:cs="Arial"/>
                <w:sz w:val="24"/>
              </w:rPr>
              <w:t xml:space="preserve">5. Комбинирование декораций с растениями и подсветкой. </w:t>
            </w:r>
          </w:p>
          <w:p w:rsidR="00021303" w:rsidRPr="00021303" w:rsidRDefault="00021303" w:rsidP="00021303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</w:p>
          <w:p w:rsidR="00021303" w:rsidRPr="00021303" w:rsidRDefault="00021303" w:rsidP="00021303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  <w:r w:rsidRPr="00021303">
              <w:rPr>
                <w:rFonts w:ascii="Arial" w:hAnsi="Arial" w:cs="Arial"/>
                <w:sz w:val="24"/>
              </w:rPr>
              <w:t xml:space="preserve">НЕ ДОПУСКАЕТСЯ: </w:t>
            </w:r>
          </w:p>
          <w:p w:rsidR="00021303" w:rsidRPr="00021303" w:rsidRDefault="00021303" w:rsidP="00021303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  <w:r w:rsidRPr="00021303">
              <w:rPr>
                <w:rFonts w:ascii="Arial" w:hAnsi="Arial" w:cs="Arial"/>
                <w:sz w:val="24"/>
              </w:rPr>
              <w:t>1. Использование ярких и чрезмерно ярких цветов в подсветке (из палитры RGB).</w:t>
            </w:r>
          </w:p>
          <w:p w:rsidR="00021303" w:rsidRPr="00021303" w:rsidRDefault="00021303" w:rsidP="00021303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  <w:r w:rsidRPr="00021303">
              <w:rPr>
                <w:rFonts w:ascii="Arial" w:hAnsi="Arial" w:cs="Arial"/>
                <w:sz w:val="24"/>
              </w:rPr>
              <w:t xml:space="preserve"> 2. Использование контрастной синей подсветки.</w:t>
            </w:r>
          </w:p>
          <w:p w:rsidR="00021303" w:rsidRPr="00021303" w:rsidRDefault="00021303" w:rsidP="00021303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  <w:r w:rsidRPr="00021303">
              <w:rPr>
                <w:rFonts w:ascii="Arial" w:hAnsi="Arial" w:cs="Arial"/>
                <w:sz w:val="24"/>
              </w:rPr>
              <w:t xml:space="preserve"> 3. Использование «дождиков» и подобных украшений, которые быстро теряют вид и выглядят неопрятно в кронах деревьев.</w:t>
            </w:r>
          </w:p>
          <w:p w:rsidR="0065480C" w:rsidRDefault="00021303" w:rsidP="0065480C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  <w:r w:rsidRPr="00021303">
              <w:rPr>
                <w:rFonts w:ascii="Arial" w:hAnsi="Arial" w:cs="Arial"/>
                <w:sz w:val="24"/>
              </w:rPr>
              <w:t xml:space="preserve"> 4.Использование некачественных и неприспособленных игрушек для уличного размещения (мягкие и бумажные конструкции, хрупкие стеклянные игрушки). 5. Использование открытых изделий</w:t>
            </w:r>
          </w:p>
          <w:p w:rsidR="0065480C" w:rsidRDefault="0065480C" w:rsidP="0065480C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  <w:r w:rsidRPr="00021303">
              <w:rPr>
                <w:rFonts w:ascii="Arial" w:hAnsi="Arial" w:cs="Arial"/>
                <w:sz w:val="24"/>
              </w:rPr>
              <w:t>из бетона</w:t>
            </w:r>
          </w:p>
          <w:p w:rsidR="0065480C" w:rsidRDefault="0065480C" w:rsidP="0065480C">
            <w:pPr>
              <w:tabs>
                <w:tab w:val="left" w:pos="3240"/>
              </w:tabs>
              <w:jc w:val="both"/>
              <w:rPr>
                <w:rFonts w:ascii="Arial" w:hAnsi="Arial" w:cs="Arial"/>
                <w:sz w:val="24"/>
              </w:rPr>
            </w:pPr>
          </w:p>
          <w:p w:rsidR="003E1BC6" w:rsidRPr="00021303" w:rsidRDefault="0065480C" w:rsidP="0065480C">
            <w:pPr>
              <w:tabs>
                <w:tab w:val="left" w:pos="3240"/>
              </w:tabs>
              <w:jc w:val="center"/>
              <w:rPr>
                <w:rFonts w:ascii="Arial" w:hAnsi="Arial" w:cs="Arial"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3840480" cy="1886103"/>
                  <wp:effectExtent l="0" t="0" r="7620" b="0"/>
                  <wp:docPr id="976" name="Рисунок 9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0075" cy="1885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1BC6" w:rsidRDefault="00C43483" w:rsidP="00ED11B4">
      <w:pPr>
        <w:spacing w:after="0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lastRenderedPageBreak/>
        <w:t>Ледовый городок и каток</w:t>
      </w:r>
    </w:p>
    <w:p w:rsidR="00C43483" w:rsidRDefault="00C43483" w:rsidP="00C43483">
      <w:pPr>
        <w:tabs>
          <w:tab w:val="left" w:pos="6432"/>
        </w:tabs>
        <w:spacing w:after="0"/>
        <w:jc w:val="center"/>
        <w:rPr>
          <w:rFonts w:ascii="Arial" w:hAnsi="Arial" w:cs="Arial"/>
          <w:b/>
          <w:sz w:val="24"/>
        </w:rPr>
      </w:pPr>
      <w:r>
        <w:rPr>
          <w:noProof/>
        </w:rPr>
        <w:drawing>
          <wp:inline distT="0" distB="0" distL="0" distR="0">
            <wp:extent cx="8374380" cy="5982811"/>
            <wp:effectExtent l="0" t="0" r="7620" b="0"/>
            <wp:docPr id="977" name="Рисунок 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8371961" cy="5981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3483" w:rsidRDefault="00C43483" w:rsidP="00C43483">
      <w:pPr>
        <w:tabs>
          <w:tab w:val="left" w:pos="6432"/>
        </w:tabs>
        <w:spacing w:after="0"/>
        <w:jc w:val="center"/>
        <w:rPr>
          <w:rFonts w:ascii="Arial" w:hAnsi="Arial" w:cs="Arial"/>
          <w:b/>
          <w:sz w:val="28"/>
        </w:rPr>
      </w:pPr>
      <w:r w:rsidRPr="00C43483">
        <w:rPr>
          <w:rFonts w:ascii="Arial" w:hAnsi="Arial" w:cs="Arial"/>
          <w:b/>
          <w:sz w:val="28"/>
        </w:rPr>
        <w:lastRenderedPageBreak/>
        <w:t>Цветовая палитра</w:t>
      </w:r>
    </w:p>
    <w:p w:rsidR="00C43483" w:rsidRDefault="00C43483" w:rsidP="00C43483">
      <w:pPr>
        <w:tabs>
          <w:tab w:val="left" w:pos="6432"/>
        </w:tabs>
        <w:spacing w:after="0"/>
        <w:jc w:val="center"/>
        <w:rPr>
          <w:rFonts w:ascii="Arial" w:hAnsi="Arial" w:cs="Arial"/>
          <w:b/>
          <w:sz w:val="28"/>
        </w:rPr>
      </w:pPr>
    </w:p>
    <w:p w:rsidR="00C43483" w:rsidRDefault="00C43483" w:rsidP="00C43483">
      <w:pPr>
        <w:tabs>
          <w:tab w:val="left" w:pos="6432"/>
        </w:tabs>
        <w:spacing w:after="0"/>
        <w:jc w:val="center"/>
        <w:rPr>
          <w:rFonts w:ascii="Arial" w:hAnsi="Arial" w:cs="Arial"/>
          <w:b/>
          <w:sz w:val="28"/>
        </w:rPr>
      </w:pPr>
    </w:p>
    <w:p w:rsidR="00C43483" w:rsidRPr="00C43483" w:rsidRDefault="00C43483" w:rsidP="00C43483">
      <w:pPr>
        <w:tabs>
          <w:tab w:val="left" w:pos="6432"/>
        </w:tabs>
        <w:spacing w:after="0"/>
        <w:jc w:val="center"/>
        <w:rPr>
          <w:rFonts w:ascii="Arial" w:hAnsi="Arial" w:cs="Arial"/>
          <w:b/>
          <w:sz w:val="28"/>
        </w:rPr>
      </w:pPr>
      <w:r>
        <w:rPr>
          <w:noProof/>
        </w:rPr>
        <w:drawing>
          <wp:inline distT="0" distB="0" distL="0" distR="0">
            <wp:extent cx="9326504" cy="3817620"/>
            <wp:effectExtent l="0" t="0" r="8255" b="0"/>
            <wp:docPr id="978" name="Рисунок 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9336537" cy="3821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43483" w:rsidRPr="00C43483" w:rsidSect="00BB0218">
      <w:pgSz w:w="16838" w:h="11906" w:orient="landscape"/>
      <w:pgMar w:top="1418" w:right="567" w:bottom="567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13C1F" w:rsidRDefault="00C13C1F" w:rsidP="00A4257A">
      <w:pPr>
        <w:spacing w:after="0" w:line="240" w:lineRule="auto"/>
      </w:pPr>
      <w:r>
        <w:separator/>
      </w:r>
    </w:p>
  </w:endnote>
  <w:endnote w:type="continuationSeparator" w:id="1">
    <w:p w:rsidR="00C13C1F" w:rsidRDefault="00C13C1F" w:rsidP="00A425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T Astra Serif">
    <w:altName w:val="Times New Roman"/>
    <w:charset w:val="01"/>
    <w:family w:val="roman"/>
    <w:pitch w:val="variable"/>
    <w:sig w:usb0="00000000" w:usb1="00000000" w:usb2="00000000" w:usb3="00000000" w:csb0="0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Sans Serif">
    <w:altName w:val="Microsoft Sans Serif"/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MT">
    <w:altName w:val="Arial"/>
    <w:charset w:val="01"/>
    <w:family w:val="swiss"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harterITC-Regular">
    <w:altName w:val="Times New Roman"/>
    <w:charset w:val="01"/>
    <w:family w:val="roman"/>
    <w:pitch w:val="variable"/>
    <w:sig w:usb0="00000000" w:usb1="00000000" w:usb2="00000000" w:usb3="00000000" w:csb0="00000000" w:csb1="00000000"/>
  </w:font>
  <w:font w:name="CharterITC-Italic">
    <w:altName w:val="Times New Roman"/>
    <w:charset w:val="01"/>
    <w:family w:val="roman"/>
    <w:pitch w:val="variable"/>
    <w:sig w:usb0="00000000" w:usb1="00000000" w:usb2="00000000" w:usb3="00000000" w:csb0="00000000" w:csb1="00000000"/>
  </w:font>
  <w:font w:name="Open Sans">
    <w:charset w:val="01"/>
    <w:family w:val="roman"/>
    <w:pitch w:val="variable"/>
    <w:sig w:usb0="00000000" w:usb1="00000000" w:usb2="00000000" w:usb3="00000000" w:csb0="00000000" w:csb1="00000000"/>
  </w:font>
  <w:font w:name="WenQuanYi Micro Hei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Lohit Devanagari">
    <w:altName w:val="Times New Roman"/>
    <w:charset w:val="01"/>
    <w:family w:val="auto"/>
    <w:pitch w:val="default"/>
    <w:sig w:usb0="00000000" w:usb1="00000000" w:usb2="00000000" w:usb3="00000000" w:csb0="00000000" w:csb1="00000000"/>
  </w:font>
  <w:font w:name="Bahnschrift SemiBold Condensed">
    <w:panose1 w:val="020B0502040204020203"/>
    <w:charset w:val="CC"/>
    <w:family w:val="swiss"/>
    <w:pitch w:val="variable"/>
    <w:sig w:usb0="A00002C7" w:usb1="00000002" w:usb2="0000000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13C1F" w:rsidRDefault="00C13C1F" w:rsidP="00A4257A">
      <w:pPr>
        <w:spacing w:after="0" w:line="240" w:lineRule="auto"/>
      </w:pPr>
      <w:r>
        <w:separator/>
      </w:r>
    </w:p>
  </w:footnote>
  <w:footnote w:type="continuationSeparator" w:id="1">
    <w:p w:rsidR="00C13C1F" w:rsidRDefault="00C13C1F" w:rsidP="00A4257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E676B9"/>
    <w:multiLevelType w:val="multilevel"/>
    <w:tmpl w:val="ACD04512"/>
    <w:lvl w:ilvl="0">
      <w:numFmt w:val="bullet"/>
      <w:lvlText w:val="•"/>
      <w:lvlJc w:val="left"/>
      <w:pPr>
        <w:tabs>
          <w:tab w:val="num" w:pos="0"/>
        </w:tabs>
        <w:ind w:left="190" w:hanging="117"/>
      </w:pPr>
      <w:rPr>
        <w:rFonts w:ascii="Verdana" w:hAnsi="Verdana" w:cs="Verdana" w:hint="default"/>
        <w:color w:val="231F20"/>
        <w:w w:val="82"/>
        <w:sz w:val="16"/>
        <w:szCs w:val="16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548" w:hanging="117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897" w:hanging="117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1245" w:hanging="117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1594" w:hanging="117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1943" w:hanging="117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2291" w:hanging="117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2640" w:hanging="117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2988" w:hanging="117"/>
      </w:pPr>
      <w:rPr>
        <w:rFonts w:ascii="Symbol" w:hAnsi="Symbol" w:cs="Symbol" w:hint="default"/>
        <w:lang w:val="ru-RU" w:eastAsia="en-US" w:bidi="ar-SA"/>
      </w:rPr>
    </w:lvl>
  </w:abstractNum>
  <w:abstractNum w:abstractNumId="1">
    <w:nsid w:val="0AC97E38"/>
    <w:multiLevelType w:val="multilevel"/>
    <w:tmpl w:val="17E4EEC2"/>
    <w:lvl w:ilvl="0">
      <w:start w:val="1"/>
      <w:numFmt w:val="decimal"/>
      <w:lvlText w:val="%1."/>
      <w:lvlJc w:val="left"/>
      <w:pPr>
        <w:tabs>
          <w:tab w:val="num" w:pos="0"/>
        </w:tabs>
        <w:ind w:left="4397" w:hanging="149"/>
      </w:pPr>
      <w:rPr>
        <w:rFonts w:ascii="PT Astra Serif" w:eastAsia="SimSun" w:hAnsi="PT Astra Serif" w:cs="SimSun"/>
        <w:i w:val="0"/>
        <w:iCs/>
        <w:color w:val="231F20"/>
        <w:w w:val="100"/>
        <w:sz w:val="20"/>
        <w:szCs w:val="20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4952" w:hanging="149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5506" w:hanging="149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6061" w:hanging="149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6615" w:hanging="149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7170" w:hanging="149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7724" w:hanging="149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8279" w:hanging="149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8833" w:hanging="149"/>
      </w:pPr>
      <w:rPr>
        <w:rFonts w:ascii="Symbol" w:hAnsi="Symbol" w:cs="Symbol" w:hint="default"/>
        <w:lang w:val="ru-RU" w:eastAsia="en-US" w:bidi="ar-SA"/>
      </w:rPr>
    </w:lvl>
  </w:abstractNum>
  <w:abstractNum w:abstractNumId="2">
    <w:nsid w:val="0FF01C32"/>
    <w:multiLevelType w:val="multilevel"/>
    <w:tmpl w:val="E3688ABE"/>
    <w:lvl w:ilvl="0">
      <w:start w:val="4"/>
      <w:numFmt w:val="decimal"/>
      <w:lvlText w:val="%1."/>
      <w:lvlJc w:val="left"/>
      <w:pPr>
        <w:tabs>
          <w:tab w:val="num" w:pos="0"/>
        </w:tabs>
        <w:ind w:left="2647" w:hanging="149"/>
      </w:pPr>
      <w:rPr>
        <w:rFonts w:ascii="Verdana" w:eastAsia="Verdana" w:hAnsi="Verdana" w:cs="Verdana"/>
        <w:i/>
        <w:iCs/>
        <w:color w:val="231F20"/>
        <w:w w:val="73"/>
        <w:sz w:val="16"/>
        <w:szCs w:val="16"/>
        <w:lang w:val="ru-RU" w:eastAsia="en-US" w:bidi="ar-SA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6054" w:hanging="149"/>
      </w:pPr>
      <w:rPr>
        <w:rFonts w:ascii="PT Astra Serif" w:eastAsia="Verdana" w:hAnsi="PT Astra Serif" w:cs="Verdana"/>
        <w:i/>
        <w:iCs/>
        <w:color w:val="231F20"/>
        <w:w w:val="100"/>
        <w:sz w:val="20"/>
        <w:szCs w:val="20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6280" w:hanging="149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6501" w:hanging="149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6721" w:hanging="149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6942" w:hanging="149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7162" w:hanging="149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7383" w:hanging="149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7603" w:hanging="149"/>
      </w:pPr>
      <w:rPr>
        <w:rFonts w:ascii="Symbol" w:hAnsi="Symbol" w:cs="Symbol" w:hint="default"/>
        <w:lang w:val="ru-RU" w:eastAsia="en-US" w:bidi="ar-SA"/>
      </w:rPr>
    </w:lvl>
  </w:abstractNum>
  <w:abstractNum w:abstractNumId="3">
    <w:nsid w:val="16502957"/>
    <w:multiLevelType w:val="multilevel"/>
    <w:tmpl w:val="5E26573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color w:val="231F2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>
    <w:nsid w:val="18EB1CEF"/>
    <w:multiLevelType w:val="multilevel"/>
    <w:tmpl w:val="7764D7A2"/>
    <w:lvl w:ilvl="0">
      <w:start w:val="1"/>
      <w:numFmt w:val="decimal"/>
      <w:lvlText w:val="%1."/>
      <w:lvlJc w:val="left"/>
      <w:pPr>
        <w:tabs>
          <w:tab w:val="num" w:pos="0"/>
        </w:tabs>
        <w:ind w:left="1247" w:hanging="145"/>
      </w:pPr>
      <w:rPr>
        <w:rFonts w:ascii="Verdana" w:eastAsia="SimSun" w:hAnsi="Verdana" w:cs="SimSun"/>
        <w:i/>
        <w:iCs/>
        <w:color w:val="231F20"/>
        <w:w w:val="58"/>
        <w:sz w:val="16"/>
        <w:szCs w:val="16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2248" w:hanging="145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257" w:hanging="145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265" w:hanging="145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5274" w:hanging="145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6282" w:hanging="145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7291" w:hanging="145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8299" w:hanging="145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9308" w:hanging="145"/>
      </w:pPr>
      <w:rPr>
        <w:rFonts w:ascii="Symbol" w:hAnsi="Symbol" w:cs="Symbol" w:hint="default"/>
        <w:lang w:val="ru-RU" w:eastAsia="en-US" w:bidi="ar-SA"/>
      </w:rPr>
    </w:lvl>
  </w:abstractNum>
  <w:abstractNum w:abstractNumId="5">
    <w:nsid w:val="1AE87EE1"/>
    <w:multiLevelType w:val="multilevel"/>
    <w:tmpl w:val="CA06BDCE"/>
    <w:lvl w:ilvl="0">
      <w:start w:val="1"/>
      <w:numFmt w:val="decimal"/>
      <w:lvlText w:val="%1."/>
      <w:lvlJc w:val="left"/>
      <w:pPr>
        <w:tabs>
          <w:tab w:val="num" w:pos="0"/>
        </w:tabs>
        <w:ind w:left="1112" w:hanging="149"/>
      </w:pPr>
      <w:rPr>
        <w:rFonts w:ascii="PT Astra Serif" w:eastAsia="Verdana" w:hAnsi="PT Astra Serif" w:cs="Verdana"/>
        <w:i/>
        <w:iCs/>
        <w:color w:val="231F20"/>
        <w:w w:val="100"/>
        <w:sz w:val="20"/>
        <w:szCs w:val="20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2140" w:hanging="149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161" w:hanging="149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181" w:hanging="149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5202" w:hanging="149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6222" w:hanging="149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7243" w:hanging="149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8263" w:hanging="149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9284" w:hanging="149"/>
      </w:pPr>
      <w:rPr>
        <w:rFonts w:ascii="Symbol" w:hAnsi="Symbol" w:cs="Symbol" w:hint="default"/>
        <w:lang w:val="ru-RU" w:eastAsia="en-US" w:bidi="ar-SA"/>
      </w:rPr>
    </w:lvl>
  </w:abstractNum>
  <w:abstractNum w:abstractNumId="6">
    <w:nsid w:val="20133D2E"/>
    <w:multiLevelType w:val="multilevel"/>
    <w:tmpl w:val="0646230C"/>
    <w:lvl w:ilvl="0">
      <w:start w:val="1"/>
      <w:numFmt w:val="decimal"/>
      <w:lvlText w:val="%1)"/>
      <w:lvlJc w:val="left"/>
      <w:pPr>
        <w:ind w:left="480" w:hanging="480"/>
      </w:pPr>
    </w:lvl>
    <w:lvl w:ilvl="1">
      <w:start w:val="1"/>
      <w:numFmt w:val="decimal"/>
      <w:lvlText w:val="%2)"/>
      <w:lvlJc w:val="left"/>
      <w:pPr>
        <w:ind w:left="1200" w:hanging="480"/>
      </w:pPr>
    </w:lvl>
    <w:lvl w:ilvl="2">
      <w:start w:val="1"/>
      <w:numFmt w:val="decimal"/>
      <w:lvlText w:val="%3)"/>
      <w:lvlJc w:val="left"/>
      <w:pPr>
        <w:ind w:left="1920" w:hanging="480"/>
      </w:pPr>
      <w:rPr>
        <w:rFonts w:ascii="Arial" w:hAnsi="Arial" w:cs="Arial" w:hint="default"/>
        <w:sz w:val="24"/>
        <w:szCs w:val="24"/>
      </w:rPr>
    </w:lvl>
    <w:lvl w:ilvl="3">
      <w:start w:val="1"/>
      <w:numFmt w:val="decimal"/>
      <w:lvlText w:val="%4)"/>
      <w:lvlJc w:val="left"/>
      <w:pPr>
        <w:ind w:left="2640" w:hanging="480"/>
      </w:pPr>
    </w:lvl>
    <w:lvl w:ilvl="4">
      <w:start w:val="1"/>
      <w:numFmt w:val="decimal"/>
      <w:lvlText w:val="%5)"/>
      <w:lvlJc w:val="left"/>
      <w:pPr>
        <w:ind w:left="3360" w:hanging="480"/>
      </w:pPr>
    </w:lvl>
    <w:lvl w:ilvl="5">
      <w:start w:val="1"/>
      <w:numFmt w:val="decimal"/>
      <w:lvlText w:val="%6)"/>
      <w:lvlJc w:val="left"/>
      <w:pPr>
        <w:ind w:left="4080" w:hanging="480"/>
      </w:pPr>
    </w:lvl>
    <w:lvl w:ilvl="6">
      <w:start w:val="1"/>
      <w:numFmt w:val="decimal"/>
      <w:lvlText w:val="%7)"/>
      <w:lvlJc w:val="left"/>
      <w:pPr>
        <w:ind w:left="4800" w:hanging="480"/>
      </w:pPr>
    </w:lvl>
    <w:lvl w:ilvl="7">
      <w:start w:val="1"/>
      <w:numFmt w:val="none"/>
      <w:suff w:val="nothing"/>
      <w:lvlText w:val=""/>
      <w:lvlJc w:val="left"/>
      <w:pPr>
        <w:ind w:left="3240" w:hanging="360"/>
      </w:pPr>
    </w:lvl>
    <w:lvl w:ilvl="8">
      <w:start w:val="1"/>
      <w:numFmt w:val="none"/>
      <w:suff w:val="nothing"/>
      <w:lvlText w:val=""/>
      <w:lvlJc w:val="left"/>
      <w:pPr>
        <w:ind w:left="3600" w:hanging="360"/>
      </w:pPr>
    </w:lvl>
  </w:abstractNum>
  <w:abstractNum w:abstractNumId="7">
    <w:nsid w:val="25EB58F0"/>
    <w:multiLevelType w:val="hybridMultilevel"/>
    <w:tmpl w:val="6722FA5E"/>
    <w:lvl w:ilvl="0" w:tplc="74543DD2">
      <w:start w:val="1"/>
      <w:numFmt w:val="decimal"/>
      <w:lvlText w:val="%1."/>
      <w:lvlJc w:val="left"/>
      <w:pPr>
        <w:ind w:left="1440" w:hanging="259"/>
      </w:pPr>
      <w:rPr>
        <w:rFonts w:ascii="Microsoft Sans Serif" w:eastAsia="Microsoft Sans Serif" w:hAnsi="Microsoft Sans Serif" w:cs="Microsoft Sans Serif" w:hint="default"/>
        <w:spacing w:val="-1"/>
        <w:w w:val="100"/>
        <w:sz w:val="22"/>
        <w:szCs w:val="22"/>
        <w:lang w:val="ru-RU" w:eastAsia="en-US" w:bidi="ar-SA"/>
      </w:rPr>
    </w:lvl>
    <w:lvl w:ilvl="1" w:tplc="0630BDC4">
      <w:numFmt w:val="bullet"/>
      <w:lvlText w:val="•"/>
      <w:lvlJc w:val="left"/>
      <w:pPr>
        <w:ind w:left="2939" w:hanging="259"/>
      </w:pPr>
      <w:rPr>
        <w:rFonts w:hint="default"/>
        <w:lang w:val="ru-RU" w:eastAsia="en-US" w:bidi="ar-SA"/>
      </w:rPr>
    </w:lvl>
    <w:lvl w:ilvl="2" w:tplc="811EDBA4">
      <w:numFmt w:val="bullet"/>
      <w:lvlText w:val="•"/>
      <w:lvlJc w:val="left"/>
      <w:pPr>
        <w:ind w:left="4439" w:hanging="259"/>
      </w:pPr>
      <w:rPr>
        <w:rFonts w:hint="default"/>
        <w:lang w:val="ru-RU" w:eastAsia="en-US" w:bidi="ar-SA"/>
      </w:rPr>
    </w:lvl>
    <w:lvl w:ilvl="3" w:tplc="A2424886">
      <w:numFmt w:val="bullet"/>
      <w:lvlText w:val="•"/>
      <w:lvlJc w:val="left"/>
      <w:pPr>
        <w:ind w:left="5939" w:hanging="259"/>
      </w:pPr>
      <w:rPr>
        <w:rFonts w:hint="default"/>
        <w:lang w:val="ru-RU" w:eastAsia="en-US" w:bidi="ar-SA"/>
      </w:rPr>
    </w:lvl>
    <w:lvl w:ilvl="4" w:tplc="AF5A8FF8">
      <w:numFmt w:val="bullet"/>
      <w:lvlText w:val="•"/>
      <w:lvlJc w:val="left"/>
      <w:pPr>
        <w:ind w:left="7439" w:hanging="259"/>
      </w:pPr>
      <w:rPr>
        <w:rFonts w:hint="default"/>
        <w:lang w:val="ru-RU" w:eastAsia="en-US" w:bidi="ar-SA"/>
      </w:rPr>
    </w:lvl>
    <w:lvl w:ilvl="5" w:tplc="9A5AFDFA">
      <w:numFmt w:val="bullet"/>
      <w:lvlText w:val="•"/>
      <w:lvlJc w:val="left"/>
      <w:pPr>
        <w:ind w:left="8939" w:hanging="259"/>
      </w:pPr>
      <w:rPr>
        <w:rFonts w:hint="default"/>
        <w:lang w:val="ru-RU" w:eastAsia="en-US" w:bidi="ar-SA"/>
      </w:rPr>
    </w:lvl>
    <w:lvl w:ilvl="6" w:tplc="11ECC77E">
      <w:numFmt w:val="bullet"/>
      <w:lvlText w:val="•"/>
      <w:lvlJc w:val="left"/>
      <w:pPr>
        <w:ind w:left="10439" w:hanging="259"/>
      </w:pPr>
      <w:rPr>
        <w:rFonts w:hint="default"/>
        <w:lang w:val="ru-RU" w:eastAsia="en-US" w:bidi="ar-SA"/>
      </w:rPr>
    </w:lvl>
    <w:lvl w:ilvl="7" w:tplc="DCE02BF2">
      <w:numFmt w:val="bullet"/>
      <w:lvlText w:val="•"/>
      <w:lvlJc w:val="left"/>
      <w:pPr>
        <w:ind w:left="11938" w:hanging="259"/>
      </w:pPr>
      <w:rPr>
        <w:rFonts w:hint="default"/>
        <w:lang w:val="ru-RU" w:eastAsia="en-US" w:bidi="ar-SA"/>
      </w:rPr>
    </w:lvl>
    <w:lvl w:ilvl="8" w:tplc="49BACE08">
      <w:numFmt w:val="bullet"/>
      <w:lvlText w:val="•"/>
      <w:lvlJc w:val="left"/>
      <w:pPr>
        <w:ind w:left="13438" w:hanging="259"/>
      </w:pPr>
      <w:rPr>
        <w:rFonts w:hint="default"/>
        <w:lang w:val="ru-RU" w:eastAsia="en-US" w:bidi="ar-SA"/>
      </w:rPr>
    </w:lvl>
  </w:abstractNum>
  <w:abstractNum w:abstractNumId="8">
    <w:nsid w:val="2BA172E9"/>
    <w:multiLevelType w:val="multilevel"/>
    <w:tmpl w:val="602E1FB4"/>
    <w:lvl w:ilvl="0">
      <w:start w:val="1"/>
      <w:numFmt w:val="decimal"/>
      <w:lvlText w:val="%1."/>
      <w:lvlJc w:val="left"/>
      <w:pPr>
        <w:tabs>
          <w:tab w:val="num" w:pos="0"/>
        </w:tabs>
        <w:ind w:left="1247" w:hanging="149"/>
      </w:pPr>
      <w:rPr>
        <w:rFonts w:ascii="PT Astra Serif" w:eastAsia="Verdana" w:hAnsi="PT Astra Serif" w:cs="Verdana"/>
        <w:i/>
        <w:iCs/>
        <w:color w:val="231F20"/>
        <w:w w:val="100"/>
        <w:sz w:val="20"/>
        <w:szCs w:val="20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2248" w:hanging="149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257" w:hanging="149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265" w:hanging="149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5274" w:hanging="149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6282" w:hanging="149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7291" w:hanging="149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8299" w:hanging="149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9308" w:hanging="149"/>
      </w:pPr>
      <w:rPr>
        <w:rFonts w:ascii="Symbol" w:hAnsi="Symbol" w:cs="Symbol" w:hint="default"/>
        <w:lang w:val="ru-RU" w:eastAsia="en-US" w:bidi="ar-SA"/>
      </w:rPr>
    </w:lvl>
  </w:abstractNum>
  <w:abstractNum w:abstractNumId="9">
    <w:nsid w:val="2D0B496D"/>
    <w:multiLevelType w:val="hybridMultilevel"/>
    <w:tmpl w:val="2E828DF8"/>
    <w:lvl w:ilvl="0" w:tplc="C99628C6">
      <w:start w:val="1"/>
      <w:numFmt w:val="decimal"/>
      <w:lvlText w:val="%1."/>
      <w:lvlJc w:val="left"/>
      <w:pPr>
        <w:ind w:left="195" w:hanging="259"/>
      </w:pPr>
      <w:rPr>
        <w:rFonts w:ascii="Microsoft Sans Serif" w:eastAsia="Microsoft Sans Serif" w:hAnsi="Microsoft Sans Serif" w:cs="Microsoft Sans Serif" w:hint="default"/>
        <w:spacing w:val="-1"/>
        <w:w w:val="100"/>
        <w:sz w:val="22"/>
        <w:szCs w:val="22"/>
        <w:lang w:val="ru-RU" w:eastAsia="en-US" w:bidi="ar-SA"/>
      </w:rPr>
    </w:lvl>
    <w:lvl w:ilvl="1" w:tplc="96AA6826">
      <w:numFmt w:val="bullet"/>
      <w:lvlText w:val="•"/>
      <w:lvlJc w:val="left"/>
      <w:pPr>
        <w:ind w:left="887" w:hanging="259"/>
      </w:pPr>
      <w:rPr>
        <w:rFonts w:hint="default"/>
        <w:lang w:val="ru-RU" w:eastAsia="en-US" w:bidi="ar-SA"/>
      </w:rPr>
    </w:lvl>
    <w:lvl w:ilvl="2" w:tplc="EE724BFA">
      <w:numFmt w:val="bullet"/>
      <w:lvlText w:val="•"/>
      <w:lvlJc w:val="left"/>
      <w:pPr>
        <w:ind w:left="1574" w:hanging="259"/>
      </w:pPr>
      <w:rPr>
        <w:rFonts w:hint="default"/>
        <w:lang w:val="ru-RU" w:eastAsia="en-US" w:bidi="ar-SA"/>
      </w:rPr>
    </w:lvl>
    <w:lvl w:ilvl="3" w:tplc="27CE628A">
      <w:numFmt w:val="bullet"/>
      <w:lvlText w:val="•"/>
      <w:lvlJc w:val="left"/>
      <w:pPr>
        <w:ind w:left="2261" w:hanging="259"/>
      </w:pPr>
      <w:rPr>
        <w:rFonts w:hint="default"/>
        <w:lang w:val="ru-RU" w:eastAsia="en-US" w:bidi="ar-SA"/>
      </w:rPr>
    </w:lvl>
    <w:lvl w:ilvl="4" w:tplc="AAC021D2">
      <w:numFmt w:val="bullet"/>
      <w:lvlText w:val="•"/>
      <w:lvlJc w:val="left"/>
      <w:pPr>
        <w:ind w:left="2948" w:hanging="259"/>
      </w:pPr>
      <w:rPr>
        <w:rFonts w:hint="default"/>
        <w:lang w:val="ru-RU" w:eastAsia="en-US" w:bidi="ar-SA"/>
      </w:rPr>
    </w:lvl>
    <w:lvl w:ilvl="5" w:tplc="EFDEA300">
      <w:numFmt w:val="bullet"/>
      <w:lvlText w:val="•"/>
      <w:lvlJc w:val="left"/>
      <w:pPr>
        <w:ind w:left="3635" w:hanging="259"/>
      </w:pPr>
      <w:rPr>
        <w:rFonts w:hint="default"/>
        <w:lang w:val="ru-RU" w:eastAsia="en-US" w:bidi="ar-SA"/>
      </w:rPr>
    </w:lvl>
    <w:lvl w:ilvl="6" w:tplc="D45E91C2">
      <w:numFmt w:val="bullet"/>
      <w:lvlText w:val="•"/>
      <w:lvlJc w:val="left"/>
      <w:pPr>
        <w:ind w:left="4322" w:hanging="259"/>
      </w:pPr>
      <w:rPr>
        <w:rFonts w:hint="default"/>
        <w:lang w:val="ru-RU" w:eastAsia="en-US" w:bidi="ar-SA"/>
      </w:rPr>
    </w:lvl>
    <w:lvl w:ilvl="7" w:tplc="29FCF896">
      <w:numFmt w:val="bullet"/>
      <w:lvlText w:val="•"/>
      <w:lvlJc w:val="left"/>
      <w:pPr>
        <w:ind w:left="5009" w:hanging="259"/>
      </w:pPr>
      <w:rPr>
        <w:rFonts w:hint="default"/>
        <w:lang w:val="ru-RU" w:eastAsia="en-US" w:bidi="ar-SA"/>
      </w:rPr>
    </w:lvl>
    <w:lvl w:ilvl="8" w:tplc="3FB6990A">
      <w:numFmt w:val="bullet"/>
      <w:lvlText w:val="•"/>
      <w:lvlJc w:val="left"/>
      <w:pPr>
        <w:ind w:left="5696" w:hanging="259"/>
      </w:pPr>
      <w:rPr>
        <w:rFonts w:hint="default"/>
        <w:lang w:val="ru-RU" w:eastAsia="en-US" w:bidi="ar-SA"/>
      </w:rPr>
    </w:lvl>
  </w:abstractNum>
  <w:abstractNum w:abstractNumId="10">
    <w:nsid w:val="2D607005"/>
    <w:multiLevelType w:val="multilevel"/>
    <w:tmpl w:val="87CE933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color w:val="231F2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1">
    <w:nsid w:val="2F743955"/>
    <w:multiLevelType w:val="multilevel"/>
    <w:tmpl w:val="78C0E40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color w:val="231F20"/>
        <w:w w:val="83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2">
    <w:nsid w:val="378112A2"/>
    <w:multiLevelType w:val="multilevel"/>
    <w:tmpl w:val="2764B5D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color w:val="231F20"/>
        <w:sz w:val="20"/>
        <w:szCs w:val="2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3">
    <w:nsid w:val="3A7718CE"/>
    <w:multiLevelType w:val="multilevel"/>
    <w:tmpl w:val="7A0C8626"/>
    <w:lvl w:ilvl="0">
      <w:numFmt w:val="bullet"/>
      <w:lvlText w:val="•"/>
      <w:lvlJc w:val="left"/>
      <w:pPr>
        <w:tabs>
          <w:tab w:val="num" w:pos="0"/>
        </w:tabs>
        <w:ind w:left="73" w:hanging="113"/>
      </w:pPr>
      <w:rPr>
        <w:rFonts w:ascii="Verdana" w:hAnsi="Verdana" w:cs="Verdana" w:hint="default"/>
        <w:color w:val="231F20"/>
        <w:w w:val="82"/>
        <w:sz w:val="16"/>
        <w:szCs w:val="16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440" w:hanging="113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801" w:hanging="113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1161" w:hanging="113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1522" w:hanging="113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1883" w:hanging="113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2243" w:hanging="113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2604" w:hanging="113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2964" w:hanging="113"/>
      </w:pPr>
      <w:rPr>
        <w:rFonts w:ascii="Symbol" w:hAnsi="Symbol" w:cs="Symbol" w:hint="default"/>
        <w:lang w:val="ru-RU" w:eastAsia="en-US" w:bidi="ar-SA"/>
      </w:rPr>
    </w:lvl>
  </w:abstractNum>
  <w:abstractNum w:abstractNumId="14">
    <w:nsid w:val="3B6C6781"/>
    <w:multiLevelType w:val="multilevel"/>
    <w:tmpl w:val="2A22DEB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5">
    <w:nsid w:val="3C3E62EB"/>
    <w:multiLevelType w:val="hybridMultilevel"/>
    <w:tmpl w:val="579C6A6A"/>
    <w:lvl w:ilvl="0" w:tplc="D15A0C60">
      <w:start w:val="1"/>
      <w:numFmt w:val="decimal"/>
      <w:lvlText w:val="%1."/>
      <w:lvlJc w:val="left"/>
      <w:pPr>
        <w:ind w:left="287" w:hanging="257"/>
      </w:pPr>
      <w:rPr>
        <w:rFonts w:ascii="Microsoft Sans Serif" w:eastAsia="Microsoft Sans Serif" w:hAnsi="Microsoft Sans Serif" w:cs="Microsoft Sans Serif" w:hint="default"/>
        <w:spacing w:val="-1"/>
        <w:w w:val="100"/>
        <w:sz w:val="23"/>
        <w:szCs w:val="23"/>
        <w:lang w:val="ru-RU" w:eastAsia="en-US" w:bidi="ar-SA"/>
      </w:rPr>
    </w:lvl>
    <w:lvl w:ilvl="1" w:tplc="07DCE39A">
      <w:numFmt w:val="bullet"/>
      <w:lvlText w:val="•"/>
      <w:lvlJc w:val="left"/>
      <w:pPr>
        <w:ind w:left="1050" w:hanging="257"/>
      </w:pPr>
      <w:rPr>
        <w:rFonts w:hint="default"/>
        <w:lang w:val="ru-RU" w:eastAsia="en-US" w:bidi="ar-SA"/>
      </w:rPr>
    </w:lvl>
    <w:lvl w:ilvl="2" w:tplc="4B14B44A">
      <w:numFmt w:val="bullet"/>
      <w:lvlText w:val="•"/>
      <w:lvlJc w:val="left"/>
      <w:pPr>
        <w:ind w:left="1820" w:hanging="257"/>
      </w:pPr>
      <w:rPr>
        <w:rFonts w:hint="default"/>
        <w:lang w:val="ru-RU" w:eastAsia="en-US" w:bidi="ar-SA"/>
      </w:rPr>
    </w:lvl>
    <w:lvl w:ilvl="3" w:tplc="F724D7E4">
      <w:numFmt w:val="bullet"/>
      <w:lvlText w:val="•"/>
      <w:lvlJc w:val="left"/>
      <w:pPr>
        <w:ind w:left="2590" w:hanging="257"/>
      </w:pPr>
      <w:rPr>
        <w:rFonts w:hint="default"/>
        <w:lang w:val="ru-RU" w:eastAsia="en-US" w:bidi="ar-SA"/>
      </w:rPr>
    </w:lvl>
    <w:lvl w:ilvl="4" w:tplc="F91EA47C">
      <w:numFmt w:val="bullet"/>
      <w:lvlText w:val="•"/>
      <w:lvlJc w:val="left"/>
      <w:pPr>
        <w:ind w:left="3360" w:hanging="257"/>
      </w:pPr>
      <w:rPr>
        <w:rFonts w:hint="default"/>
        <w:lang w:val="ru-RU" w:eastAsia="en-US" w:bidi="ar-SA"/>
      </w:rPr>
    </w:lvl>
    <w:lvl w:ilvl="5" w:tplc="D2E412DE">
      <w:numFmt w:val="bullet"/>
      <w:lvlText w:val="•"/>
      <w:lvlJc w:val="left"/>
      <w:pPr>
        <w:ind w:left="4130" w:hanging="257"/>
      </w:pPr>
      <w:rPr>
        <w:rFonts w:hint="default"/>
        <w:lang w:val="ru-RU" w:eastAsia="en-US" w:bidi="ar-SA"/>
      </w:rPr>
    </w:lvl>
    <w:lvl w:ilvl="6" w:tplc="36EEA268">
      <w:numFmt w:val="bullet"/>
      <w:lvlText w:val="•"/>
      <w:lvlJc w:val="left"/>
      <w:pPr>
        <w:ind w:left="4900" w:hanging="257"/>
      </w:pPr>
      <w:rPr>
        <w:rFonts w:hint="default"/>
        <w:lang w:val="ru-RU" w:eastAsia="en-US" w:bidi="ar-SA"/>
      </w:rPr>
    </w:lvl>
    <w:lvl w:ilvl="7" w:tplc="181417C0">
      <w:numFmt w:val="bullet"/>
      <w:lvlText w:val="•"/>
      <w:lvlJc w:val="left"/>
      <w:pPr>
        <w:ind w:left="5671" w:hanging="257"/>
      </w:pPr>
      <w:rPr>
        <w:rFonts w:hint="default"/>
        <w:lang w:val="ru-RU" w:eastAsia="en-US" w:bidi="ar-SA"/>
      </w:rPr>
    </w:lvl>
    <w:lvl w:ilvl="8" w:tplc="6CC8A1FC">
      <w:numFmt w:val="bullet"/>
      <w:lvlText w:val="•"/>
      <w:lvlJc w:val="left"/>
      <w:pPr>
        <w:ind w:left="6441" w:hanging="257"/>
      </w:pPr>
      <w:rPr>
        <w:rFonts w:hint="default"/>
        <w:lang w:val="ru-RU" w:eastAsia="en-US" w:bidi="ar-SA"/>
      </w:rPr>
    </w:lvl>
  </w:abstractNum>
  <w:abstractNum w:abstractNumId="16">
    <w:nsid w:val="3F821FAE"/>
    <w:multiLevelType w:val="multilevel"/>
    <w:tmpl w:val="0F962A70"/>
    <w:lvl w:ilvl="0">
      <w:start w:val="1"/>
      <w:numFmt w:val="decimal"/>
      <w:lvlText w:val="%1."/>
      <w:lvlJc w:val="left"/>
      <w:pPr>
        <w:tabs>
          <w:tab w:val="num" w:pos="0"/>
        </w:tabs>
        <w:ind w:left="2282" w:hanging="149"/>
      </w:pPr>
      <w:rPr>
        <w:rFonts w:ascii="PT Astra Serif" w:eastAsia="Verdana" w:hAnsi="PT Astra Serif" w:cs="Verdana"/>
        <w:i/>
        <w:iCs/>
        <w:color w:val="231F20"/>
        <w:w w:val="100"/>
        <w:sz w:val="20"/>
        <w:szCs w:val="20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2634" w:hanging="149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2989" w:hanging="149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3343" w:hanging="149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3698" w:hanging="149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4053" w:hanging="149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4407" w:hanging="149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4762" w:hanging="149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5116" w:hanging="149"/>
      </w:pPr>
      <w:rPr>
        <w:rFonts w:ascii="Symbol" w:hAnsi="Symbol" w:cs="Symbol" w:hint="default"/>
        <w:lang w:val="ru-RU" w:eastAsia="en-US" w:bidi="ar-SA"/>
      </w:rPr>
    </w:lvl>
  </w:abstractNum>
  <w:abstractNum w:abstractNumId="17">
    <w:nsid w:val="415470FB"/>
    <w:multiLevelType w:val="multilevel"/>
    <w:tmpl w:val="45A2D778"/>
    <w:lvl w:ilvl="0">
      <w:start w:val="1"/>
      <w:numFmt w:val="decimal"/>
      <w:lvlText w:val="%1."/>
      <w:lvlJc w:val="left"/>
      <w:pPr>
        <w:tabs>
          <w:tab w:val="num" w:pos="0"/>
        </w:tabs>
        <w:ind w:left="1396" w:hanging="149"/>
      </w:pPr>
      <w:rPr>
        <w:rFonts w:ascii="PT Astra Serif" w:eastAsia="Times New Roman" w:hAnsi="PT Astra Serif" w:cs="Times New Roman"/>
        <w:i/>
        <w:iCs/>
        <w:color w:val="231F20"/>
        <w:w w:val="73"/>
        <w:sz w:val="20"/>
        <w:szCs w:val="20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2392" w:hanging="149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385" w:hanging="149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377" w:hanging="149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5370" w:hanging="149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6362" w:hanging="149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7355" w:hanging="149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8347" w:hanging="149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9340" w:hanging="149"/>
      </w:pPr>
      <w:rPr>
        <w:rFonts w:ascii="Symbol" w:hAnsi="Symbol" w:cs="Symbol" w:hint="default"/>
        <w:lang w:val="ru-RU" w:eastAsia="en-US" w:bidi="ar-SA"/>
      </w:rPr>
    </w:lvl>
  </w:abstractNum>
  <w:abstractNum w:abstractNumId="18">
    <w:nsid w:val="440B17F5"/>
    <w:multiLevelType w:val="multilevel"/>
    <w:tmpl w:val="AF2CDC24"/>
    <w:lvl w:ilvl="0">
      <w:start w:val="1"/>
      <w:numFmt w:val="decimal"/>
      <w:lvlText w:val="%1."/>
      <w:lvlJc w:val="left"/>
      <w:pPr>
        <w:tabs>
          <w:tab w:val="num" w:pos="0"/>
        </w:tabs>
        <w:ind w:left="1396" w:hanging="149"/>
      </w:pPr>
      <w:rPr>
        <w:rFonts w:ascii="PT Astra Serif" w:eastAsia="Verdana" w:hAnsi="PT Astra Serif" w:cs="Verdana"/>
        <w:i/>
        <w:iCs/>
        <w:color w:val="231F20"/>
        <w:w w:val="73"/>
        <w:sz w:val="20"/>
        <w:szCs w:val="20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2392" w:hanging="149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385" w:hanging="149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377" w:hanging="149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5370" w:hanging="149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6362" w:hanging="149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7355" w:hanging="149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8347" w:hanging="149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9340" w:hanging="149"/>
      </w:pPr>
      <w:rPr>
        <w:rFonts w:ascii="Symbol" w:hAnsi="Symbol" w:cs="Symbol" w:hint="default"/>
        <w:lang w:val="ru-RU" w:eastAsia="en-US" w:bidi="ar-SA"/>
      </w:rPr>
    </w:lvl>
  </w:abstractNum>
  <w:abstractNum w:abstractNumId="19">
    <w:nsid w:val="47E97B99"/>
    <w:multiLevelType w:val="multilevel"/>
    <w:tmpl w:val="EEA25414"/>
    <w:lvl w:ilvl="0">
      <w:start w:val="1"/>
      <w:numFmt w:val="decimal"/>
      <w:lvlText w:val="%1."/>
      <w:lvlJc w:val="left"/>
      <w:pPr>
        <w:tabs>
          <w:tab w:val="num" w:pos="0"/>
        </w:tabs>
        <w:ind w:left="3332" w:hanging="149"/>
      </w:pPr>
      <w:rPr>
        <w:rFonts w:ascii="PT Astra Serif" w:eastAsia="Verdana" w:hAnsi="PT Astra Serif" w:cs="Verdana"/>
        <w:i/>
        <w:iCs/>
        <w:color w:val="231F20"/>
        <w:w w:val="100"/>
        <w:sz w:val="20"/>
        <w:szCs w:val="20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3618" w:hanging="149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897" w:hanging="149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176" w:hanging="149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4455" w:hanging="149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4734" w:hanging="149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5013" w:hanging="149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5292" w:hanging="149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5570" w:hanging="149"/>
      </w:pPr>
      <w:rPr>
        <w:rFonts w:ascii="Symbol" w:hAnsi="Symbol" w:cs="Symbol" w:hint="default"/>
        <w:lang w:val="ru-RU" w:eastAsia="en-US" w:bidi="ar-SA"/>
      </w:rPr>
    </w:lvl>
  </w:abstractNum>
  <w:abstractNum w:abstractNumId="20">
    <w:nsid w:val="48791B24"/>
    <w:multiLevelType w:val="multilevel"/>
    <w:tmpl w:val="E47E63EA"/>
    <w:lvl w:ilvl="0">
      <w:numFmt w:val="bullet"/>
      <w:lvlText w:val="•"/>
      <w:lvlJc w:val="left"/>
      <w:pPr>
        <w:tabs>
          <w:tab w:val="num" w:pos="0"/>
        </w:tabs>
        <w:ind w:left="190" w:hanging="117"/>
      </w:pPr>
      <w:rPr>
        <w:rFonts w:ascii="Verdana" w:hAnsi="Verdana" w:cs="Verdana" w:hint="default"/>
        <w:color w:val="231F20"/>
        <w:w w:val="82"/>
        <w:sz w:val="16"/>
        <w:szCs w:val="16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548" w:hanging="117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897" w:hanging="117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1245" w:hanging="117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1594" w:hanging="117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1943" w:hanging="117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2291" w:hanging="117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2640" w:hanging="117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2988" w:hanging="117"/>
      </w:pPr>
      <w:rPr>
        <w:rFonts w:ascii="Symbol" w:hAnsi="Symbol" w:cs="Symbol" w:hint="default"/>
        <w:lang w:val="ru-RU" w:eastAsia="en-US" w:bidi="ar-SA"/>
      </w:rPr>
    </w:lvl>
  </w:abstractNum>
  <w:abstractNum w:abstractNumId="21">
    <w:nsid w:val="513947DA"/>
    <w:multiLevelType w:val="multilevel"/>
    <w:tmpl w:val="576AD5AA"/>
    <w:lvl w:ilvl="0">
      <w:start w:val="1"/>
      <w:numFmt w:val="decimal"/>
      <w:lvlText w:val="%1."/>
      <w:lvlJc w:val="left"/>
      <w:pPr>
        <w:tabs>
          <w:tab w:val="num" w:pos="0"/>
        </w:tabs>
        <w:ind w:left="964" w:hanging="149"/>
      </w:pPr>
      <w:rPr>
        <w:rFonts w:ascii="PT Astra Serif" w:eastAsia="Verdana" w:hAnsi="PT Astra Serif" w:cs="Verdana"/>
        <w:i/>
        <w:iCs/>
        <w:color w:val="231F20"/>
        <w:w w:val="100"/>
        <w:sz w:val="20"/>
        <w:szCs w:val="20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996" w:hanging="149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033" w:hanging="149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069" w:hanging="149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5106" w:hanging="149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6142" w:hanging="149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7179" w:hanging="149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8215" w:hanging="149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9252" w:hanging="149"/>
      </w:pPr>
      <w:rPr>
        <w:rFonts w:ascii="Symbol" w:hAnsi="Symbol" w:cs="Symbol" w:hint="default"/>
        <w:lang w:val="ru-RU" w:eastAsia="en-US" w:bidi="ar-SA"/>
      </w:rPr>
    </w:lvl>
  </w:abstractNum>
  <w:abstractNum w:abstractNumId="22">
    <w:nsid w:val="53EF403C"/>
    <w:multiLevelType w:val="multilevel"/>
    <w:tmpl w:val="16204A36"/>
    <w:lvl w:ilvl="0">
      <w:numFmt w:val="bullet"/>
      <w:lvlText w:val="•"/>
      <w:lvlJc w:val="left"/>
      <w:pPr>
        <w:tabs>
          <w:tab w:val="num" w:pos="0"/>
        </w:tabs>
        <w:ind w:left="190" w:hanging="117"/>
      </w:pPr>
      <w:rPr>
        <w:rFonts w:ascii="Verdana" w:hAnsi="Verdana" w:cs="Verdana" w:hint="default"/>
        <w:color w:val="231F20"/>
        <w:w w:val="82"/>
        <w:sz w:val="16"/>
        <w:szCs w:val="16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548" w:hanging="117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897" w:hanging="117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1245" w:hanging="117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1594" w:hanging="117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1943" w:hanging="117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2291" w:hanging="117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2640" w:hanging="117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2988" w:hanging="117"/>
      </w:pPr>
      <w:rPr>
        <w:rFonts w:ascii="Symbol" w:hAnsi="Symbol" w:cs="Symbol" w:hint="default"/>
        <w:lang w:val="ru-RU" w:eastAsia="en-US" w:bidi="ar-SA"/>
      </w:rPr>
    </w:lvl>
  </w:abstractNum>
  <w:abstractNum w:abstractNumId="23">
    <w:nsid w:val="544F0F68"/>
    <w:multiLevelType w:val="hybridMultilevel"/>
    <w:tmpl w:val="E18AF87E"/>
    <w:lvl w:ilvl="0" w:tplc="45B0CDAC">
      <w:start w:val="1"/>
      <w:numFmt w:val="decimal"/>
      <w:lvlText w:val="%1."/>
      <w:lvlJc w:val="left"/>
      <w:pPr>
        <w:ind w:left="195" w:hanging="254"/>
      </w:pPr>
      <w:rPr>
        <w:rFonts w:ascii="Microsoft Sans Serif" w:eastAsia="Microsoft Sans Serif" w:hAnsi="Microsoft Sans Serif" w:cs="Microsoft Sans Serif" w:hint="default"/>
        <w:spacing w:val="-1"/>
        <w:w w:val="100"/>
        <w:sz w:val="22"/>
        <w:szCs w:val="22"/>
        <w:lang w:val="ru-RU" w:eastAsia="en-US" w:bidi="ar-SA"/>
      </w:rPr>
    </w:lvl>
    <w:lvl w:ilvl="1" w:tplc="C188068E">
      <w:start w:val="1"/>
      <w:numFmt w:val="decimal"/>
      <w:lvlText w:val="%2."/>
      <w:lvlJc w:val="left"/>
      <w:pPr>
        <w:ind w:left="1372" w:hanging="315"/>
      </w:pPr>
      <w:rPr>
        <w:rFonts w:ascii="Arial" w:eastAsiaTheme="minorEastAsia" w:hAnsi="Arial" w:cs="Arial"/>
        <w:spacing w:val="-1"/>
        <w:w w:val="100"/>
        <w:sz w:val="22"/>
        <w:szCs w:val="22"/>
        <w:lang w:val="ru-RU" w:eastAsia="en-US" w:bidi="ar-SA"/>
      </w:rPr>
    </w:lvl>
    <w:lvl w:ilvl="2" w:tplc="B5AE81E2">
      <w:numFmt w:val="bullet"/>
      <w:lvlText w:val="•"/>
      <w:lvlJc w:val="left"/>
      <w:pPr>
        <w:ind w:left="2012" w:hanging="315"/>
      </w:pPr>
      <w:rPr>
        <w:rFonts w:hint="default"/>
        <w:lang w:val="ru-RU" w:eastAsia="en-US" w:bidi="ar-SA"/>
      </w:rPr>
    </w:lvl>
    <w:lvl w:ilvl="3" w:tplc="4CFCE754">
      <w:numFmt w:val="bullet"/>
      <w:lvlText w:val="•"/>
      <w:lvlJc w:val="left"/>
      <w:pPr>
        <w:ind w:left="2644" w:hanging="315"/>
      </w:pPr>
      <w:rPr>
        <w:rFonts w:hint="default"/>
        <w:lang w:val="ru-RU" w:eastAsia="en-US" w:bidi="ar-SA"/>
      </w:rPr>
    </w:lvl>
    <w:lvl w:ilvl="4" w:tplc="405A3660">
      <w:numFmt w:val="bullet"/>
      <w:lvlText w:val="•"/>
      <w:lvlJc w:val="left"/>
      <w:pPr>
        <w:ind w:left="3277" w:hanging="315"/>
      </w:pPr>
      <w:rPr>
        <w:rFonts w:hint="default"/>
        <w:lang w:val="ru-RU" w:eastAsia="en-US" w:bidi="ar-SA"/>
      </w:rPr>
    </w:lvl>
    <w:lvl w:ilvl="5" w:tplc="5B403770">
      <w:numFmt w:val="bullet"/>
      <w:lvlText w:val="•"/>
      <w:lvlJc w:val="left"/>
      <w:pPr>
        <w:ind w:left="3909" w:hanging="315"/>
      </w:pPr>
      <w:rPr>
        <w:rFonts w:hint="default"/>
        <w:lang w:val="ru-RU" w:eastAsia="en-US" w:bidi="ar-SA"/>
      </w:rPr>
    </w:lvl>
    <w:lvl w:ilvl="6" w:tplc="2B142AA4">
      <w:numFmt w:val="bullet"/>
      <w:lvlText w:val="•"/>
      <w:lvlJc w:val="left"/>
      <w:pPr>
        <w:ind w:left="4541" w:hanging="315"/>
      </w:pPr>
      <w:rPr>
        <w:rFonts w:hint="default"/>
        <w:lang w:val="ru-RU" w:eastAsia="en-US" w:bidi="ar-SA"/>
      </w:rPr>
    </w:lvl>
    <w:lvl w:ilvl="7" w:tplc="57D4BB36">
      <w:numFmt w:val="bullet"/>
      <w:lvlText w:val="•"/>
      <w:lvlJc w:val="left"/>
      <w:pPr>
        <w:ind w:left="5174" w:hanging="315"/>
      </w:pPr>
      <w:rPr>
        <w:rFonts w:hint="default"/>
        <w:lang w:val="ru-RU" w:eastAsia="en-US" w:bidi="ar-SA"/>
      </w:rPr>
    </w:lvl>
    <w:lvl w:ilvl="8" w:tplc="8000E218">
      <w:numFmt w:val="bullet"/>
      <w:lvlText w:val="•"/>
      <w:lvlJc w:val="left"/>
      <w:pPr>
        <w:ind w:left="5806" w:hanging="315"/>
      </w:pPr>
      <w:rPr>
        <w:rFonts w:hint="default"/>
        <w:lang w:val="ru-RU" w:eastAsia="en-US" w:bidi="ar-SA"/>
      </w:rPr>
    </w:lvl>
  </w:abstractNum>
  <w:abstractNum w:abstractNumId="24">
    <w:nsid w:val="57AF1647"/>
    <w:multiLevelType w:val="hybridMultilevel"/>
    <w:tmpl w:val="AFA01D6E"/>
    <w:lvl w:ilvl="0" w:tplc="5C96576A">
      <w:start w:val="1"/>
      <w:numFmt w:val="decimal"/>
      <w:lvlText w:val="%1."/>
      <w:lvlJc w:val="left"/>
      <w:pPr>
        <w:ind w:left="103" w:hanging="247"/>
      </w:pPr>
      <w:rPr>
        <w:rFonts w:ascii="Microsoft Sans Serif" w:eastAsia="Microsoft Sans Serif" w:hAnsi="Microsoft Sans Serif" w:cs="Microsoft Sans Serif" w:hint="default"/>
        <w:spacing w:val="-1"/>
        <w:w w:val="100"/>
        <w:sz w:val="22"/>
        <w:szCs w:val="22"/>
        <w:lang w:val="ru-RU" w:eastAsia="en-US" w:bidi="ar-SA"/>
      </w:rPr>
    </w:lvl>
    <w:lvl w:ilvl="1" w:tplc="FA16A178">
      <w:numFmt w:val="bullet"/>
      <w:lvlText w:val="-"/>
      <w:lvlJc w:val="left"/>
      <w:pPr>
        <w:ind w:left="1171" w:hanging="149"/>
      </w:pPr>
      <w:rPr>
        <w:rFonts w:ascii="Microsoft Sans Serif" w:eastAsia="Microsoft Sans Serif" w:hAnsi="Microsoft Sans Serif" w:cs="Microsoft Sans Serif" w:hint="default"/>
        <w:w w:val="100"/>
        <w:sz w:val="22"/>
        <w:szCs w:val="22"/>
        <w:lang w:val="ru-RU" w:eastAsia="en-US" w:bidi="ar-SA"/>
      </w:rPr>
    </w:lvl>
    <w:lvl w:ilvl="2" w:tplc="11EC03D6">
      <w:numFmt w:val="bullet"/>
      <w:lvlText w:val="•"/>
      <w:lvlJc w:val="left"/>
      <w:pPr>
        <w:ind w:left="1038" w:hanging="149"/>
      </w:pPr>
      <w:rPr>
        <w:rFonts w:hint="default"/>
        <w:lang w:val="ru-RU" w:eastAsia="en-US" w:bidi="ar-SA"/>
      </w:rPr>
    </w:lvl>
    <w:lvl w:ilvl="3" w:tplc="845C6736">
      <w:numFmt w:val="bullet"/>
      <w:lvlText w:val="•"/>
      <w:lvlJc w:val="left"/>
      <w:pPr>
        <w:ind w:left="897" w:hanging="149"/>
      </w:pPr>
      <w:rPr>
        <w:rFonts w:hint="default"/>
        <w:lang w:val="ru-RU" w:eastAsia="en-US" w:bidi="ar-SA"/>
      </w:rPr>
    </w:lvl>
    <w:lvl w:ilvl="4" w:tplc="F49EF616">
      <w:numFmt w:val="bullet"/>
      <w:lvlText w:val="•"/>
      <w:lvlJc w:val="left"/>
      <w:pPr>
        <w:ind w:left="756" w:hanging="149"/>
      </w:pPr>
      <w:rPr>
        <w:rFonts w:hint="default"/>
        <w:lang w:val="ru-RU" w:eastAsia="en-US" w:bidi="ar-SA"/>
      </w:rPr>
    </w:lvl>
    <w:lvl w:ilvl="5" w:tplc="435EC32C">
      <w:numFmt w:val="bullet"/>
      <w:lvlText w:val="•"/>
      <w:lvlJc w:val="left"/>
      <w:pPr>
        <w:ind w:left="615" w:hanging="149"/>
      </w:pPr>
      <w:rPr>
        <w:rFonts w:hint="default"/>
        <w:lang w:val="ru-RU" w:eastAsia="en-US" w:bidi="ar-SA"/>
      </w:rPr>
    </w:lvl>
    <w:lvl w:ilvl="6" w:tplc="2564E18A">
      <w:numFmt w:val="bullet"/>
      <w:lvlText w:val="•"/>
      <w:lvlJc w:val="left"/>
      <w:pPr>
        <w:ind w:left="474" w:hanging="149"/>
      </w:pPr>
      <w:rPr>
        <w:rFonts w:hint="default"/>
        <w:lang w:val="ru-RU" w:eastAsia="en-US" w:bidi="ar-SA"/>
      </w:rPr>
    </w:lvl>
    <w:lvl w:ilvl="7" w:tplc="067659C4">
      <w:numFmt w:val="bullet"/>
      <w:lvlText w:val="•"/>
      <w:lvlJc w:val="left"/>
      <w:pPr>
        <w:ind w:left="333" w:hanging="149"/>
      </w:pPr>
      <w:rPr>
        <w:rFonts w:hint="default"/>
        <w:lang w:val="ru-RU" w:eastAsia="en-US" w:bidi="ar-SA"/>
      </w:rPr>
    </w:lvl>
    <w:lvl w:ilvl="8" w:tplc="445CE2E2">
      <w:numFmt w:val="bullet"/>
      <w:lvlText w:val="•"/>
      <w:lvlJc w:val="left"/>
      <w:pPr>
        <w:ind w:left="191" w:hanging="149"/>
      </w:pPr>
      <w:rPr>
        <w:rFonts w:hint="default"/>
        <w:lang w:val="ru-RU" w:eastAsia="en-US" w:bidi="ar-SA"/>
      </w:rPr>
    </w:lvl>
  </w:abstractNum>
  <w:abstractNum w:abstractNumId="25">
    <w:nsid w:val="5827168F"/>
    <w:multiLevelType w:val="hybridMultilevel"/>
    <w:tmpl w:val="4CB65DF4"/>
    <w:lvl w:ilvl="0" w:tplc="EE12DBCE">
      <w:start w:val="1"/>
      <w:numFmt w:val="decimal"/>
      <w:lvlText w:val="%1."/>
      <w:lvlJc w:val="left"/>
      <w:pPr>
        <w:ind w:left="287" w:hanging="257"/>
      </w:pPr>
      <w:rPr>
        <w:rFonts w:ascii="Microsoft Sans Serif" w:eastAsia="Microsoft Sans Serif" w:hAnsi="Microsoft Sans Serif" w:cs="Microsoft Sans Serif" w:hint="default"/>
        <w:spacing w:val="-1"/>
        <w:w w:val="100"/>
        <w:sz w:val="23"/>
        <w:szCs w:val="23"/>
        <w:lang w:val="ru-RU" w:eastAsia="en-US" w:bidi="ar-SA"/>
      </w:rPr>
    </w:lvl>
    <w:lvl w:ilvl="1" w:tplc="20F6ED56">
      <w:numFmt w:val="bullet"/>
      <w:lvlText w:val="•"/>
      <w:lvlJc w:val="left"/>
      <w:pPr>
        <w:ind w:left="1050" w:hanging="257"/>
      </w:pPr>
      <w:rPr>
        <w:rFonts w:hint="default"/>
        <w:lang w:val="ru-RU" w:eastAsia="en-US" w:bidi="ar-SA"/>
      </w:rPr>
    </w:lvl>
    <w:lvl w:ilvl="2" w:tplc="A236930A">
      <w:numFmt w:val="bullet"/>
      <w:lvlText w:val="•"/>
      <w:lvlJc w:val="left"/>
      <w:pPr>
        <w:ind w:left="1820" w:hanging="257"/>
      </w:pPr>
      <w:rPr>
        <w:rFonts w:hint="default"/>
        <w:lang w:val="ru-RU" w:eastAsia="en-US" w:bidi="ar-SA"/>
      </w:rPr>
    </w:lvl>
    <w:lvl w:ilvl="3" w:tplc="6D0619B4">
      <w:numFmt w:val="bullet"/>
      <w:lvlText w:val="•"/>
      <w:lvlJc w:val="left"/>
      <w:pPr>
        <w:ind w:left="2590" w:hanging="257"/>
      </w:pPr>
      <w:rPr>
        <w:rFonts w:hint="default"/>
        <w:lang w:val="ru-RU" w:eastAsia="en-US" w:bidi="ar-SA"/>
      </w:rPr>
    </w:lvl>
    <w:lvl w:ilvl="4" w:tplc="65168E10">
      <w:numFmt w:val="bullet"/>
      <w:lvlText w:val="•"/>
      <w:lvlJc w:val="left"/>
      <w:pPr>
        <w:ind w:left="3360" w:hanging="257"/>
      </w:pPr>
      <w:rPr>
        <w:rFonts w:hint="default"/>
        <w:lang w:val="ru-RU" w:eastAsia="en-US" w:bidi="ar-SA"/>
      </w:rPr>
    </w:lvl>
    <w:lvl w:ilvl="5" w:tplc="5F18A6BE">
      <w:numFmt w:val="bullet"/>
      <w:lvlText w:val="•"/>
      <w:lvlJc w:val="left"/>
      <w:pPr>
        <w:ind w:left="4130" w:hanging="257"/>
      </w:pPr>
      <w:rPr>
        <w:rFonts w:hint="default"/>
        <w:lang w:val="ru-RU" w:eastAsia="en-US" w:bidi="ar-SA"/>
      </w:rPr>
    </w:lvl>
    <w:lvl w:ilvl="6" w:tplc="41E6AA4A">
      <w:numFmt w:val="bullet"/>
      <w:lvlText w:val="•"/>
      <w:lvlJc w:val="left"/>
      <w:pPr>
        <w:ind w:left="4900" w:hanging="257"/>
      </w:pPr>
      <w:rPr>
        <w:rFonts w:hint="default"/>
        <w:lang w:val="ru-RU" w:eastAsia="en-US" w:bidi="ar-SA"/>
      </w:rPr>
    </w:lvl>
    <w:lvl w:ilvl="7" w:tplc="540238CE">
      <w:numFmt w:val="bullet"/>
      <w:lvlText w:val="•"/>
      <w:lvlJc w:val="left"/>
      <w:pPr>
        <w:ind w:left="5671" w:hanging="257"/>
      </w:pPr>
      <w:rPr>
        <w:rFonts w:hint="default"/>
        <w:lang w:val="ru-RU" w:eastAsia="en-US" w:bidi="ar-SA"/>
      </w:rPr>
    </w:lvl>
    <w:lvl w:ilvl="8" w:tplc="8F1220E8">
      <w:numFmt w:val="bullet"/>
      <w:lvlText w:val="•"/>
      <w:lvlJc w:val="left"/>
      <w:pPr>
        <w:ind w:left="6441" w:hanging="257"/>
      </w:pPr>
      <w:rPr>
        <w:rFonts w:hint="default"/>
        <w:lang w:val="ru-RU" w:eastAsia="en-US" w:bidi="ar-SA"/>
      </w:rPr>
    </w:lvl>
  </w:abstractNum>
  <w:abstractNum w:abstractNumId="26">
    <w:nsid w:val="58DB0CBA"/>
    <w:multiLevelType w:val="hybridMultilevel"/>
    <w:tmpl w:val="DD7ED832"/>
    <w:lvl w:ilvl="0" w:tplc="B6DA5526">
      <w:start w:val="1"/>
      <w:numFmt w:val="decimal"/>
      <w:lvlText w:val="%1."/>
      <w:lvlJc w:val="left"/>
      <w:pPr>
        <w:ind w:left="350" w:hanging="247"/>
      </w:pPr>
      <w:rPr>
        <w:rFonts w:ascii="Microsoft Sans Serif" w:eastAsia="Microsoft Sans Serif" w:hAnsi="Microsoft Sans Serif" w:cs="Microsoft Sans Serif" w:hint="default"/>
        <w:spacing w:val="-1"/>
        <w:w w:val="100"/>
        <w:sz w:val="22"/>
        <w:szCs w:val="22"/>
        <w:lang w:val="ru-RU" w:eastAsia="en-US" w:bidi="ar-SA"/>
      </w:rPr>
    </w:lvl>
    <w:lvl w:ilvl="1" w:tplc="EF541572">
      <w:numFmt w:val="bullet"/>
      <w:lvlText w:val="•"/>
      <w:lvlJc w:val="left"/>
      <w:pPr>
        <w:ind w:left="1046" w:hanging="247"/>
      </w:pPr>
      <w:rPr>
        <w:rFonts w:hint="default"/>
        <w:lang w:val="ru-RU" w:eastAsia="en-US" w:bidi="ar-SA"/>
      </w:rPr>
    </w:lvl>
    <w:lvl w:ilvl="2" w:tplc="30F6D8C6">
      <w:numFmt w:val="bullet"/>
      <w:lvlText w:val="•"/>
      <w:lvlJc w:val="left"/>
      <w:pPr>
        <w:ind w:left="1732" w:hanging="247"/>
      </w:pPr>
      <w:rPr>
        <w:rFonts w:hint="default"/>
        <w:lang w:val="ru-RU" w:eastAsia="en-US" w:bidi="ar-SA"/>
      </w:rPr>
    </w:lvl>
    <w:lvl w:ilvl="3" w:tplc="B9D6C4F0">
      <w:numFmt w:val="bullet"/>
      <w:lvlText w:val="•"/>
      <w:lvlJc w:val="left"/>
      <w:pPr>
        <w:ind w:left="2419" w:hanging="247"/>
      </w:pPr>
      <w:rPr>
        <w:rFonts w:hint="default"/>
        <w:lang w:val="ru-RU" w:eastAsia="en-US" w:bidi="ar-SA"/>
      </w:rPr>
    </w:lvl>
    <w:lvl w:ilvl="4" w:tplc="A352FB5C">
      <w:numFmt w:val="bullet"/>
      <w:lvlText w:val="•"/>
      <w:lvlJc w:val="left"/>
      <w:pPr>
        <w:ind w:left="3105" w:hanging="247"/>
      </w:pPr>
      <w:rPr>
        <w:rFonts w:hint="default"/>
        <w:lang w:val="ru-RU" w:eastAsia="en-US" w:bidi="ar-SA"/>
      </w:rPr>
    </w:lvl>
    <w:lvl w:ilvl="5" w:tplc="BB4E1492">
      <w:numFmt w:val="bullet"/>
      <w:lvlText w:val="•"/>
      <w:lvlJc w:val="left"/>
      <w:pPr>
        <w:ind w:left="3791" w:hanging="247"/>
      </w:pPr>
      <w:rPr>
        <w:rFonts w:hint="default"/>
        <w:lang w:val="ru-RU" w:eastAsia="en-US" w:bidi="ar-SA"/>
      </w:rPr>
    </w:lvl>
    <w:lvl w:ilvl="6" w:tplc="78722B46">
      <w:numFmt w:val="bullet"/>
      <w:lvlText w:val="•"/>
      <w:lvlJc w:val="left"/>
      <w:pPr>
        <w:ind w:left="4478" w:hanging="247"/>
      </w:pPr>
      <w:rPr>
        <w:rFonts w:hint="default"/>
        <w:lang w:val="ru-RU" w:eastAsia="en-US" w:bidi="ar-SA"/>
      </w:rPr>
    </w:lvl>
    <w:lvl w:ilvl="7" w:tplc="ABEAA62C">
      <w:numFmt w:val="bullet"/>
      <w:lvlText w:val="•"/>
      <w:lvlJc w:val="left"/>
      <w:pPr>
        <w:ind w:left="5164" w:hanging="247"/>
      </w:pPr>
      <w:rPr>
        <w:rFonts w:hint="default"/>
        <w:lang w:val="ru-RU" w:eastAsia="en-US" w:bidi="ar-SA"/>
      </w:rPr>
    </w:lvl>
    <w:lvl w:ilvl="8" w:tplc="76F03DBA">
      <w:numFmt w:val="bullet"/>
      <w:lvlText w:val="•"/>
      <w:lvlJc w:val="left"/>
      <w:pPr>
        <w:ind w:left="5851" w:hanging="247"/>
      </w:pPr>
      <w:rPr>
        <w:rFonts w:hint="default"/>
        <w:lang w:val="ru-RU" w:eastAsia="en-US" w:bidi="ar-SA"/>
      </w:rPr>
    </w:lvl>
  </w:abstractNum>
  <w:abstractNum w:abstractNumId="27">
    <w:nsid w:val="5A7B6F63"/>
    <w:multiLevelType w:val="multilevel"/>
    <w:tmpl w:val="EC344E9E"/>
    <w:lvl w:ilvl="0">
      <w:start w:val="1"/>
      <w:numFmt w:val="decimal"/>
      <w:lvlText w:val="%1."/>
      <w:lvlJc w:val="left"/>
      <w:pPr>
        <w:tabs>
          <w:tab w:val="num" w:pos="0"/>
        </w:tabs>
        <w:ind w:left="1396" w:hanging="149"/>
      </w:pPr>
      <w:rPr>
        <w:rFonts w:ascii="PT Astra Serif" w:eastAsia="Verdana" w:hAnsi="PT Astra Serif" w:cs="Verdana"/>
        <w:i/>
        <w:iCs/>
        <w:color w:val="231F20"/>
        <w:w w:val="100"/>
        <w:sz w:val="20"/>
        <w:szCs w:val="20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2392" w:hanging="149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385" w:hanging="149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377" w:hanging="149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5370" w:hanging="149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6362" w:hanging="149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7355" w:hanging="149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8347" w:hanging="149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9340" w:hanging="149"/>
      </w:pPr>
      <w:rPr>
        <w:rFonts w:ascii="Symbol" w:hAnsi="Symbol" w:cs="Symbol" w:hint="default"/>
        <w:lang w:val="ru-RU" w:eastAsia="en-US" w:bidi="ar-SA"/>
      </w:rPr>
    </w:lvl>
  </w:abstractNum>
  <w:abstractNum w:abstractNumId="28">
    <w:nsid w:val="5AD618B2"/>
    <w:multiLevelType w:val="multilevel"/>
    <w:tmpl w:val="C3C61B7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color w:val="auto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440" w:hanging="360"/>
      </w:pPr>
      <w:rPr>
        <w:rFonts w:ascii="Arial" w:eastAsiaTheme="minorEastAsia" w:hAnsi="Arial" w:cs="Arial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9">
    <w:nsid w:val="5E82764D"/>
    <w:multiLevelType w:val="multilevel"/>
    <w:tmpl w:val="843A2EC8"/>
    <w:lvl w:ilvl="0">
      <w:start w:val="2"/>
      <w:numFmt w:val="decimal"/>
      <w:lvlText w:val="%1"/>
      <w:lvlJc w:val="left"/>
      <w:pPr>
        <w:tabs>
          <w:tab w:val="num" w:pos="0"/>
        </w:tabs>
        <w:ind w:left="1761" w:hanging="922"/>
      </w:pPr>
      <w:rPr>
        <w:lang w:val="ru-RU" w:eastAsia="en-US" w:bidi="ar-SA"/>
      </w:rPr>
    </w:lvl>
    <w:lvl w:ilvl="1">
      <w:start w:val="4"/>
      <w:numFmt w:val="decimal"/>
      <w:lvlText w:val="%1.%2"/>
      <w:lvlJc w:val="left"/>
      <w:pPr>
        <w:tabs>
          <w:tab w:val="num" w:pos="0"/>
        </w:tabs>
        <w:ind w:left="1761" w:hanging="922"/>
      </w:pPr>
      <w:rPr>
        <w:lang w:val="ru-RU" w:eastAsia="en-US" w:bidi="ar-SA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772" w:hanging="922"/>
      </w:pPr>
      <w:rPr>
        <w:rFonts w:ascii="Times New Roman" w:eastAsia="Times New Roman" w:hAnsi="Times New Roman" w:cs="Times New Roman"/>
        <w:b/>
        <w:bCs/>
        <w:spacing w:val="0"/>
        <w:w w:val="100"/>
        <w:sz w:val="34"/>
        <w:szCs w:val="34"/>
        <w:lang w:val="ru-RU" w:eastAsia="en-US" w:bidi="ar-SA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1247" w:hanging="149"/>
      </w:pPr>
      <w:rPr>
        <w:rFonts w:ascii="PT Astra Serif" w:eastAsia="Verdana" w:hAnsi="PT Astra Serif" w:cs="Verdana"/>
        <w:i/>
        <w:iCs/>
        <w:color w:val="231F20"/>
        <w:w w:val="100"/>
        <w:sz w:val="20"/>
        <w:szCs w:val="20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4948" w:hanging="149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6011" w:hanging="149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7074" w:hanging="149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8137" w:hanging="149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9199" w:hanging="149"/>
      </w:pPr>
      <w:rPr>
        <w:rFonts w:ascii="Symbol" w:hAnsi="Symbol" w:cs="Symbol" w:hint="default"/>
        <w:lang w:val="ru-RU" w:eastAsia="en-US" w:bidi="ar-SA"/>
      </w:rPr>
    </w:lvl>
  </w:abstractNum>
  <w:abstractNum w:abstractNumId="30">
    <w:nsid w:val="60F56AC9"/>
    <w:multiLevelType w:val="hybridMultilevel"/>
    <w:tmpl w:val="B92A049E"/>
    <w:lvl w:ilvl="0" w:tplc="7F44BD72">
      <w:start w:val="1"/>
      <w:numFmt w:val="decimal"/>
      <w:lvlText w:val="%1)"/>
      <w:lvlJc w:val="left"/>
      <w:pPr>
        <w:ind w:left="780" w:hanging="281"/>
      </w:pPr>
      <w:rPr>
        <w:rFonts w:ascii="Microsoft Sans Serif" w:eastAsia="Microsoft Sans Serif" w:hAnsi="Microsoft Sans Serif" w:cs="Microsoft Sans Serif" w:hint="default"/>
        <w:w w:val="99"/>
        <w:sz w:val="24"/>
        <w:szCs w:val="24"/>
        <w:lang w:val="ru-RU" w:eastAsia="en-US" w:bidi="ar-SA"/>
      </w:rPr>
    </w:lvl>
    <w:lvl w:ilvl="1" w:tplc="41FE3A1E">
      <w:start w:val="1"/>
      <w:numFmt w:val="decimal"/>
      <w:lvlText w:val="%2."/>
      <w:lvlJc w:val="left"/>
      <w:pPr>
        <w:ind w:left="8424" w:hanging="247"/>
      </w:pPr>
      <w:rPr>
        <w:rFonts w:ascii="Microsoft Sans Serif" w:eastAsia="Microsoft Sans Serif" w:hAnsi="Microsoft Sans Serif" w:cs="Microsoft Sans Serif" w:hint="default"/>
        <w:spacing w:val="-1"/>
        <w:w w:val="100"/>
        <w:sz w:val="22"/>
        <w:szCs w:val="22"/>
        <w:lang w:val="ru-RU" w:eastAsia="en-US" w:bidi="ar-SA"/>
      </w:rPr>
    </w:lvl>
    <w:lvl w:ilvl="2" w:tplc="24484726">
      <w:numFmt w:val="bullet"/>
      <w:lvlText w:val="•"/>
      <w:lvlJc w:val="left"/>
      <w:pPr>
        <w:ind w:left="8283" w:hanging="247"/>
      </w:pPr>
      <w:rPr>
        <w:rFonts w:hint="default"/>
        <w:lang w:val="ru-RU" w:eastAsia="en-US" w:bidi="ar-SA"/>
      </w:rPr>
    </w:lvl>
    <w:lvl w:ilvl="3" w:tplc="0610DBD6">
      <w:numFmt w:val="bullet"/>
      <w:lvlText w:val="•"/>
      <w:lvlJc w:val="left"/>
      <w:pPr>
        <w:ind w:left="8147" w:hanging="247"/>
      </w:pPr>
      <w:rPr>
        <w:rFonts w:hint="default"/>
        <w:lang w:val="ru-RU" w:eastAsia="en-US" w:bidi="ar-SA"/>
      </w:rPr>
    </w:lvl>
    <w:lvl w:ilvl="4" w:tplc="4744807A">
      <w:numFmt w:val="bullet"/>
      <w:lvlText w:val="•"/>
      <w:lvlJc w:val="left"/>
      <w:pPr>
        <w:ind w:left="8011" w:hanging="247"/>
      </w:pPr>
      <w:rPr>
        <w:rFonts w:hint="default"/>
        <w:lang w:val="ru-RU" w:eastAsia="en-US" w:bidi="ar-SA"/>
      </w:rPr>
    </w:lvl>
    <w:lvl w:ilvl="5" w:tplc="66C64F5A">
      <w:numFmt w:val="bullet"/>
      <w:lvlText w:val="•"/>
      <w:lvlJc w:val="left"/>
      <w:pPr>
        <w:ind w:left="7875" w:hanging="247"/>
      </w:pPr>
      <w:rPr>
        <w:rFonts w:hint="default"/>
        <w:lang w:val="ru-RU" w:eastAsia="en-US" w:bidi="ar-SA"/>
      </w:rPr>
    </w:lvl>
    <w:lvl w:ilvl="6" w:tplc="9D58BB5A">
      <w:numFmt w:val="bullet"/>
      <w:lvlText w:val="•"/>
      <w:lvlJc w:val="left"/>
      <w:pPr>
        <w:ind w:left="7739" w:hanging="247"/>
      </w:pPr>
      <w:rPr>
        <w:rFonts w:hint="default"/>
        <w:lang w:val="ru-RU" w:eastAsia="en-US" w:bidi="ar-SA"/>
      </w:rPr>
    </w:lvl>
    <w:lvl w:ilvl="7" w:tplc="FD7AC21C">
      <w:numFmt w:val="bullet"/>
      <w:lvlText w:val="•"/>
      <w:lvlJc w:val="left"/>
      <w:pPr>
        <w:ind w:left="7603" w:hanging="247"/>
      </w:pPr>
      <w:rPr>
        <w:rFonts w:hint="default"/>
        <w:lang w:val="ru-RU" w:eastAsia="en-US" w:bidi="ar-SA"/>
      </w:rPr>
    </w:lvl>
    <w:lvl w:ilvl="8" w:tplc="26C24DBA">
      <w:numFmt w:val="bullet"/>
      <w:lvlText w:val="•"/>
      <w:lvlJc w:val="left"/>
      <w:pPr>
        <w:ind w:left="7467" w:hanging="247"/>
      </w:pPr>
      <w:rPr>
        <w:rFonts w:hint="default"/>
        <w:lang w:val="ru-RU" w:eastAsia="en-US" w:bidi="ar-SA"/>
      </w:rPr>
    </w:lvl>
  </w:abstractNum>
  <w:abstractNum w:abstractNumId="31">
    <w:nsid w:val="69C879ED"/>
    <w:multiLevelType w:val="multilevel"/>
    <w:tmpl w:val="BB80A6BA"/>
    <w:lvl w:ilvl="0">
      <w:start w:val="1"/>
      <w:numFmt w:val="decimal"/>
      <w:lvlText w:val="%1."/>
      <w:lvlJc w:val="left"/>
      <w:pPr>
        <w:tabs>
          <w:tab w:val="num" w:pos="0"/>
        </w:tabs>
        <w:ind w:left="561" w:hanging="149"/>
      </w:pPr>
      <w:rPr>
        <w:rFonts w:ascii="PT Astra Serif" w:eastAsia="Verdana" w:hAnsi="PT Astra Serif" w:cs="Verdana"/>
        <w:i/>
        <w:iCs/>
        <w:color w:val="231F20"/>
        <w:w w:val="100"/>
        <w:sz w:val="20"/>
        <w:szCs w:val="20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928" w:hanging="149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1296" w:hanging="149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1664" w:hanging="149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2032" w:hanging="149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2400" w:hanging="149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2768" w:hanging="149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3136" w:hanging="149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3504" w:hanging="149"/>
      </w:pPr>
      <w:rPr>
        <w:rFonts w:ascii="Symbol" w:hAnsi="Symbol" w:cs="Symbol" w:hint="default"/>
        <w:lang w:val="ru-RU" w:eastAsia="en-US" w:bidi="ar-SA"/>
      </w:rPr>
    </w:lvl>
  </w:abstractNum>
  <w:abstractNum w:abstractNumId="32">
    <w:nsid w:val="6B892E65"/>
    <w:multiLevelType w:val="multilevel"/>
    <w:tmpl w:val="1B24BD5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 w:val="0"/>
        <w:i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3">
    <w:nsid w:val="6C735010"/>
    <w:multiLevelType w:val="multilevel"/>
    <w:tmpl w:val="8DD21F50"/>
    <w:lvl w:ilvl="0">
      <w:start w:val="1"/>
      <w:numFmt w:val="decimal"/>
      <w:lvlText w:val="%1."/>
      <w:lvlJc w:val="left"/>
      <w:pPr>
        <w:tabs>
          <w:tab w:val="num" w:pos="0"/>
        </w:tabs>
        <w:ind w:left="1112" w:hanging="149"/>
      </w:pPr>
      <w:rPr>
        <w:rFonts w:ascii="PT Astra Serif" w:eastAsia="Verdana" w:hAnsi="PT Astra Serif" w:cs="Verdana"/>
        <w:i/>
        <w:iCs/>
        <w:color w:val="231F20"/>
        <w:w w:val="73"/>
        <w:sz w:val="20"/>
        <w:szCs w:val="20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2140" w:hanging="149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161" w:hanging="149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181" w:hanging="149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5202" w:hanging="149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6222" w:hanging="149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7243" w:hanging="149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8263" w:hanging="149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9284" w:hanging="149"/>
      </w:pPr>
      <w:rPr>
        <w:rFonts w:ascii="Symbol" w:hAnsi="Symbol" w:cs="Symbol" w:hint="default"/>
        <w:lang w:val="ru-RU" w:eastAsia="en-US" w:bidi="ar-SA"/>
      </w:rPr>
    </w:lvl>
  </w:abstractNum>
  <w:abstractNum w:abstractNumId="34">
    <w:nsid w:val="6CA66A85"/>
    <w:multiLevelType w:val="multilevel"/>
    <w:tmpl w:val="990C11D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color w:val="231F20"/>
        <w:w w:val="80"/>
        <w:sz w:val="20"/>
        <w:szCs w:val="2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5">
    <w:nsid w:val="6CFF45C0"/>
    <w:multiLevelType w:val="multilevel"/>
    <w:tmpl w:val="56E05E8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color w:val="231F20"/>
        <w:w w:val="83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6">
    <w:nsid w:val="6D8C5D57"/>
    <w:multiLevelType w:val="multilevel"/>
    <w:tmpl w:val="1C1255E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color w:val="231F20"/>
        <w:w w:val="83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7">
    <w:nsid w:val="6E8231E3"/>
    <w:multiLevelType w:val="multilevel"/>
    <w:tmpl w:val="D82833E6"/>
    <w:lvl w:ilvl="0">
      <w:start w:val="1"/>
      <w:numFmt w:val="decimal"/>
      <w:lvlText w:val="%1)"/>
      <w:lvlJc w:val="left"/>
      <w:pPr>
        <w:tabs>
          <w:tab w:val="num" w:pos="1070"/>
        </w:tabs>
        <w:ind w:left="1070" w:hanging="360"/>
      </w:pPr>
      <w:rPr>
        <w:rFonts w:ascii="Arial" w:hAnsi="Arial" w:cs="Arial" w:hint="default"/>
        <w:b w:val="0"/>
        <w:color w:val="auto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8">
    <w:nsid w:val="6F532205"/>
    <w:multiLevelType w:val="multilevel"/>
    <w:tmpl w:val="5D8C1606"/>
    <w:lvl w:ilvl="0">
      <w:start w:val="1"/>
      <w:numFmt w:val="decimal"/>
      <w:lvlText w:val="%1)"/>
      <w:lvlJc w:val="left"/>
      <w:pPr>
        <w:tabs>
          <w:tab w:val="num" w:pos="1211"/>
        </w:tabs>
        <w:ind w:left="1211" w:hanging="360"/>
      </w:pPr>
      <w:rPr>
        <w:rFonts w:ascii="Arial" w:hAnsi="Arial" w:cs="Arial" w:hint="default"/>
        <w:color w:val="00000A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931"/>
        </w:tabs>
        <w:ind w:left="193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651"/>
        </w:tabs>
        <w:ind w:left="2651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371"/>
        </w:tabs>
        <w:ind w:left="3371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091"/>
        </w:tabs>
        <w:ind w:left="409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11"/>
        </w:tabs>
        <w:ind w:left="4811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531"/>
        </w:tabs>
        <w:ind w:left="5531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251"/>
        </w:tabs>
        <w:ind w:left="625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971"/>
        </w:tabs>
        <w:ind w:left="6971" w:hanging="360"/>
      </w:pPr>
      <w:rPr>
        <w:rFonts w:ascii="Wingdings" w:hAnsi="Wingdings" w:cs="Wingdings" w:hint="default"/>
      </w:rPr>
    </w:lvl>
  </w:abstractNum>
  <w:abstractNum w:abstractNumId="39">
    <w:nsid w:val="75B319E1"/>
    <w:multiLevelType w:val="hybridMultilevel"/>
    <w:tmpl w:val="0868CF0A"/>
    <w:lvl w:ilvl="0" w:tplc="513833C2">
      <w:start w:val="1"/>
      <w:numFmt w:val="decimal"/>
      <w:lvlText w:val="%1."/>
      <w:lvlJc w:val="left"/>
      <w:pPr>
        <w:ind w:left="543" w:hanging="257"/>
      </w:pPr>
      <w:rPr>
        <w:rFonts w:ascii="Microsoft Sans Serif" w:eastAsia="Microsoft Sans Serif" w:hAnsi="Microsoft Sans Serif" w:cs="Microsoft Sans Serif" w:hint="default"/>
        <w:spacing w:val="-1"/>
        <w:w w:val="100"/>
        <w:sz w:val="23"/>
        <w:szCs w:val="23"/>
        <w:lang w:val="ru-RU" w:eastAsia="en-US" w:bidi="ar-SA"/>
      </w:rPr>
    </w:lvl>
    <w:lvl w:ilvl="1" w:tplc="2828DB4C">
      <w:numFmt w:val="bullet"/>
      <w:lvlText w:val="•"/>
      <w:lvlJc w:val="left"/>
      <w:pPr>
        <w:ind w:left="1284" w:hanging="257"/>
      </w:pPr>
      <w:rPr>
        <w:rFonts w:hint="default"/>
        <w:lang w:val="ru-RU" w:eastAsia="en-US" w:bidi="ar-SA"/>
      </w:rPr>
    </w:lvl>
    <w:lvl w:ilvl="2" w:tplc="8F5C4A84">
      <w:numFmt w:val="bullet"/>
      <w:lvlText w:val="•"/>
      <w:lvlJc w:val="left"/>
      <w:pPr>
        <w:ind w:left="2028" w:hanging="257"/>
      </w:pPr>
      <w:rPr>
        <w:rFonts w:hint="default"/>
        <w:lang w:val="ru-RU" w:eastAsia="en-US" w:bidi="ar-SA"/>
      </w:rPr>
    </w:lvl>
    <w:lvl w:ilvl="3" w:tplc="425887B2">
      <w:numFmt w:val="bullet"/>
      <w:lvlText w:val="•"/>
      <w:lvlJc w:val="left"/>
      <w:pPr>
        <w:ind w:left="2772" w:hanging="257"/>
      </w:pPr>
      <w:rPr>
        <w:rFonts w:hint="default"/>
        <w:lang w:val="ru-RU" w:eastAsia="en-US" w:bidi="ar-SA"/>
      </w:rPr>
    </w:lvl>
    <w:lvl w:ilvl="4" w:tplc="1BBED0FE">
      <w:numFmt w:val="bullet"/>
      <w:lvlText w:val="•"/>
      <w:lvlJc w:val="left"/>
      <w:pPr>
        <w:ind w:left="3516" w:hanging="257"/>
      </w:pPr>
      <w:rPr>
        <w:rFonts w:hint="default"/>
        <w:lang w:val="ru-RU" w:eastAsia="en-US" w:bidi="ar-SA"/>
      </w:rPr>
    </w:lvl>
    <w:lvl w:ilvl="5" w:tplc="5448B5FA">
      <w:numFmt w:val="bullet"/>
      <w:lvlText w:val="•"/>
      <w:lvlJc w:val="left"/>
      <w:pPr>
        <w:ind w:left="4260" w:hanging="257"/>
      </w:pPr>
      <w:rPr>
        <w:rFonts w:hint="default"/>
        <w:lang w:val="ru-RU" w:eastAsia="en-US" w:bidi="ar-SA"/>
      </w:rPr>
    </w:lvl>
    <w:lvl w:ilvl="6" w:tplc="DF5EA1D6">
      <w:numFmt w:val="bullet"/>
      <w:lvlText w:val="•"/>
      <w:lvlJc w:val="left"/>
      <w:pPr>
        <w:ind w:left="5004" w:hanging="257"/>
      </w:pPr>
      <w:rPr>
        <w:rFonts w:hint="default"/>
        <w:lang w:val="ru-RU" w:eastAsia="en-US" w:bidi="ar-SA"/>
      </w:rPr>
    </w:lvl>
    <w:lvl w:ilvl="7" w:tplc="343C46C2">
      <w:numFmt w:val="bullet"/>
      <w:lvlText w:val="•"/>
      <w:lvlJc w:val="left"/>
      <w:pPr>
        <w:ind w:left="5749" w:hanging="257"/>
      </w:pPr>
      <w:rPr>
        <w:rFonts w:hint="default"/>
        <w:lang w:val="ru-RU" w:eastAsia="en-US" w:bidi="ar-SA"/>
      </w:rPr>
    </w:lvl>
    <w:lvl w:ilvl="8" w:tplc="F5488BE8">
      <w:numFmt w:val="bullet"/>
      <w:lvlText w:val="•"/>
      <w:lvlJc w:val="left"/>
      <w:pPr>
        <w:ind w:left="6493" w:hanging="257"/>
      </w:pPr>
      <w:rPr>
        <w:rFonts w:hint="default"/>
        <w:lang w:val="ru-RU" w:eastAsia="en-US" w:bidi="ar-SA"/>
      </w:rPr>
    </w:lvl>
  </w:abstractNum>
  <w:abstractNum w:abstractNumId="40">
    <w:nsid w:val="7A78203C"/>
    <w:multiLevelType w:val="multilevel"/>
    <w:tmpl w:val="A35EBB5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color w:val="231F20"/>
        <w:sz w:val="20"/>
        <w:szCs w:val="2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1">
    <w:nsid w:val="7B7F1802"/>
    <w:multiLevelType w:val="multilevel"/>
    <w:tmpl w:val="8E54A7B8"/>
    <w:lvl w:ilvl="0">
      <w:start w:val="1"/>
      <w:numFmt w:val="decimal"/>
      <w:lvlText w:val="%1."/>
      <w:lvlJc w:val="left"/>
      <w:pPr>
        <w:tabs>
          <w:tab w:val="num" w:pos="0"/>
        </w:tabs>
        <w:ind w:left="1112" w:hanging="149"/>
      </w:pPr>
      <w:rPr>
        <w:rFonts w:ascii="PT Astra Serif" w:eastAsia="Verdana" w:hAnsi="PT Astra Serif" w:cs="Verdana"/>
        <w:i/>
        <w:iCs/>
        <w:color w:val="231F20"/>
        <w:w w:val="73"/>
        <w:sz w:val="20"/>
        <w:szCs w:val="20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2140" w:hanging="149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161" w:hanging="149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181" w:hanging="149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5202" w:hanging="149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6222" w:hanging="149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7243" w:hanging="149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8263" w:hanging="149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9284" w:hanging="149"/>
      </w:pPr>
      <w:rPr>
        <w:rFonts w:ascii="Symbol" w:hAnsi="Symbol" w:cs="Symbol" w:hint="default"/>
        <w:lang w:val="ru-RU" w:eastAsia="en-US" w:bidi="ar-SA"/>
      </w:rPr>
    </w:lvl>
  </w:abstractNum>
  <w:abstractNum w:abstractNumId="42">
    <w:nsid w:val="7BDC00B5"/>
    <w:multiLevelType w:val="multilevel"/>
    <w:tmpl w:val="90DE0F0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color w:val="231F20"/>
        <w:sz w:val="20"/>
        <w:szCs w:val="2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>
    <w:abstractNumId w:val="6"/>
  </w:num>
  <w:num w:numId="2">
    <w:abstractNumId w:val="38"/>
  </w:num>
  <w:num w:numId="3">
    <w:abstractNumId w:val="37"/>
  </w:num>
  <w:num w:numId="4">
    <w:abstractNumId w:val="32"/>
  </w:num>
  <w:num w:numId="5">
    <w:abstractNumId w:val="35"/>
  </w:num>
  <w:num w:numId="6">
    <w:abstractNumId w:val="36"/>
  </w:num>
  <w:num w:numId="7">
    <w:abstractNumId w:val="42"/>
  </w:num>
  <w:num w:numId="8">
    <w:abstractNumId w:val="12"/>
  </w:num>
  <w:num w:numId="9">
    <w:abstractNumId w:val="11"/>
  </w:num>
  <w:num w:numId="10">
    <w:abstractNumId w:val="17"/>
  </w:num>
  <w:num w:numId="11">
    <w:abstractNumId w:val="34"/>
  </w:num>
  <w:num w:numId="12">
    <w:abstractNumId w:val="1"/>
  </w:num>
  <w:num w:numId="13">
    <w:abstractNumId w:val="2"/>
  </w:num>
  <w:num w:numId="14">
    <w:abstractNumId w:val="4"/>
  </w:num>
  <w:num w:numId="15">
    <w:abstractNumId w:val="33"/>
  </w:num>
  <w:num w:numId="16">
    <w:abstractNumId w:val="18"/>
  </w:num>
  <w:num w:numId="17">
    <w:abstractNumId w:val="41"/>
  </w:num>
  <w:num w:numId="18">
    <w:abstractNumId w:val="27"/>
  </w:num>
  <w:num w:numId="19">
    <w:abstractNumId w:val="19"/>
  </w:num>
  <w:num w:numId="20">
    <w:abstractNumId w:val="40"/>
  </w:num>
  <w:num w:numId="21">
    <w:abstractNumId w:val="3"/>
  </w:num>
  <w:num w:numId="22">
    <w:abstractNumId w:val="22"/>
  </w:num>
  <w:num w:numId="23">
    <w:abstractNumId w:val="20"/>
  </w:num>
  <w:num w:numId="24">
    <w:abstractNumId w:val="13"/>
  </w:num>
  <w:num w:numId="25">
    <w:abstractNumId w:val="0"/>
  </w:num>
  <w:num w:numId="26">
    <w:abstractNumId w:val="10"/>
  </w:num>
  <w:num w:numId="27">
    <w:abstractNumId w:val="16"/>
  </w:num>
  <w:num w:numId="28">
    <w:abstractNumId w:val="8"/>
  </w:num>
  <w:num w:numId="29">
    <w:abstractNumId w:val="21"/>
  </w:num>
  <w:num w:numId="30">
    <w:abstractNumId w:val="14"/>
  </w:num>
  <w:num w:numId="31">
    <w:abstractNumId w:val="28"/>
  </w:num>
  <w:num w:numId="32">
    <w:abstractNumId w:val="31"/>
  </w:num>
  <w:num w:numId="33">
    <w:abstractNumId w:val="29"/>
  </w:num>
  <w:num w:numId="34">
    <w:abstractNumId w:val="5"/>
  </w:num>
  <w:num w:numId="35">
    <w:abstractNumId w:val="15"/>
  </w:num>
  <w:num w:numId="36">
    <w:abstractNumId w:val="25"/>
  </w:num>
  <w:num w:numId="37">
    <w:abstractNumId w:val="39"/>
  </w:num>
  <w:num w:numId="38">
    <w:abstractNumId w:val="26"/>
  </w:num>
  <w:num w:numId="39">
    <w:abstractNumId w:val="24"/>
  </w:num>
  <w:num w:numId="40">
    <w:abstractNumId w:val="23"/>
  </w:num>
  <w:num w:numId="41">
    <w:abstractNumId w:val="9"/>
  </w:num>
  <w:num w:numId="42">
    <w:abstractNumId w:val="7"/>
  </w:num>
  <w:num w:numId="43">
    <w:abstractNumId w:val="30"/>
  </w:num>
  <w:numIdMacAtCleanup w:val="3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/>
  <w:defaultTabStop w:val="708"/>
  <w:characterSpacingControl w:val="doNotCompress"/>
  <w:hdrShapeDefaults>
    <o:shapedefaults v:ext="edit" spidmax="24577">
      <o:colormenu v:ext="edit" fillcolor="none [3212]" strokecolor="none [3212]"/>
    </o:shapedefaults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8D37F2"/>
    <w:rsid w:val="00000FC5"/>
    <w:rsid w:val="00007495"/>
    <w:rsid w:val="00007F32"/>
    <w:rsid w:val="00012894"/>
    <w:rsid w:val="00013241"/>
    <w:rsid w:val="00021303"/>
    <w:rsid w:val="000320CC"/>
    <w:rsid w:val="00032300"/>
    <w:rsid w:val="00036C4C"/>
    <w:rsid w:val="00043159"/>
    <w:rsid w:val="00046FCD"/>
    <w:rsid w:val="00047D8F"/>
    <w:rsid w:val="00075064"/>
    <w:rsid w:val="0008031E"/>
    <w:rsid w:val="00080C72"/>
    <w:rsid w:val="00085660"/>
    <w:rsid w:val="00090371"/>
    <w:rsid w:val="000A2FA3"/>
    <w:rsid w:val="000B4144"/>
    <w:rsid w:val="000C1071"/>
    <w:rsid w:val="000C74B6"/>
    <w:rsid w:val="000C78A8"/>
    <w:rsid w:val="000E4C0E"/>
    <w:rsid w:val="000E574F"/>
    <w:rsid w:val="000F1D6C"/>
    <w:rsid w:val="000F5019"/>
    <w:rsid w:val="001002A9"/>
    <w:rsid w:val="00104AE0"/>
    <w:rsid w:val="00104E21"/>
    <w:rsid w:val="001064DD"/>
    <w:rsid w:val="00122435"/>
    <w:rsid w:val="00127A60"/>
    <w:rsid w:val="00131641"/>
    <w:rsid w:val="00141DA5"/>
    <w:rsid w:val="001448F4"/>
    <w:rsid w:val="00145217"/>
    <w:rsid w:val="00146A3C"/>
    <w:rsid w:val="00147D92"/>
    <w:rsid w:val="00156937"/>
    <w:rsid w:val="001576EF"/>
    <w:rsid w:val="0016642E"/>
    <w:rsid w:val="00166C09"/>
    <w:rsid w:val="0017706E"/>
    <w:rsid w:val="00183114"/>
    <w:rsid w:val="00184DF9"/>
    <w:rsid w:val="00185FFE"/>
    <w:rsid w:val="001911B3"/>
    <w:rsid w:val="001A4653"/>
    <w:rsid w:val="001B0AEA"/>
    <w:rsid w:val="001B1251"/>
    <w:rsid w:val="001B1F95"/>
    <w:rsid w:val="001C58BC"/>
    <w:rsid w:val="001E2D67"/>
    <w:rsid w:val="001E35DA"/>
    <w:rsid w:val="0021143C"/>
    <w:rsid w:val="00226BD0"/>
    <w:rsid w:val="00227008"/>
    <w:rsid w:val="00233CC5"/>
    <w:rsid w:val="0024339D"/>
    <w:rsid w:val="00247652"/>
    <w:rsid w:val="002512CE"/>
    <w:rsid w:val="00255024"/>
    <w:rsid w:val="002551A7"/>
    <w:rsid w:val="00266F44"/>
    <w:rsid w:val="00274DCE"/>
    <w:rsid w:val="00297C4F"/>
    <w:rsid w:val="002B34F4"/>
    <w:rsid w:val="002B52D8"/>
    <w:rsid w:val="002B6EDB"/>
    <w:rsid w:val="002C0BFD"/>
    <w:rsid w:val="002D1BBF"/>
    <w:rsid w:val="002D4329"/>
    <w:rsid w:val="002E23F5"/>
    <w:rsid w:val="002E6F7E"/>
    <w:rsid w:val="002F0D75"/>
    <w:rsid w:val="002F6C15"/>
    <w:rsid w:val="002F6F3E"/>
    <w:rsid w:val="00300ECE"/>
    <w:rsid w:val="00305DD3"/>
    <w:rsid w:val="00306A8F"/>
    <w:rsid w:val="00306F99"/>
    <w:rsid w:val="00312C9B"/>
    <w:rsid w:val="00313D00"/>
    <w:rsid w:val="0031750D"/>
    <w:rsid w:val="00320AAF"/>
    <w:rsid w:val="00321E87"/>
    <w:rsid w:val="00322131"/>
    <w:rsid w:val="00332DB4"/>
    <w:rsid w:val="00335BDC"/>
    <w:rsid w:val="00336648"/>
    <w:rsid w:val="003602EC"/>
    <w:rsid w:val="00364FF0"/>
    <w:rsid w:val="00380ED6"/>
    <w:rsid w:val="003849A0"/>
    <w:rsid w:val="003865A1"/>
    <w:rsid w:val="00390639"/>
    <w:rsid w:val="00392AE7"/>
    <w:rsid w:val="003A0395"/>
    <w:rsid w:val="003B2FA7"/>
    <w:rsid w:val="003C0CFD"/>
    <w:rsid w:val="003D45B1"/>
    <w:rsid w:val="003E1683"/>
    <w:rsid w:val="003E1BC6"/>
    <w:rsid w:val="003E60A0"/>
    <w:rsid w:val="003F309C"/>
    <w:rsid w:val="003F635A"/>
    <w:rsid w:val="003F7F26"/>
    <w:rsid w:val="00400215"/>
    <w:rsid w:val="00417A26"/>
    <w:rsid w:val="004246D2"/>
    <w:rsid w:val="00424FBF"/>
    <w:rsid w:val="004355C0"/>
    <w:rsid w:val="00443867"/>
    <w:rsid w:val="00445C3B"/>
    <w:rsid w:val="0045350D"/>
    <w:rsid w:val="00453CF8"/>
    <w:rsid w:val="004734D1"/>
    <w:rsid w:val="0047534B"/>
    <w:rsid w:val="004854C1"/>
    <w:rsid w:val="00491668"/>
    <w:rsid w:val="00494D3B"/>
    <w:rsid w:val="004B01CA"/>
    <w:rsid w:val="004B460A"/>
    <w:rsid w:val="004B54FA"/>
    <w:rsid w:val="004C00C0"/>
    <w:rsid w:val="004C651F"/>
    <w:rsid w:val="004D0C46"/>
    <w:rsid w:val="004D3957"/>
    <w:rsid w:val="004E7FD0"/>
    <w:rsid w:val="005004AF"/>
    <w:rsid w:val="00500D6E"/>
    <w:rsid w:val="005011B1"/>
    <w:rsid w:val="00501C81"/>
    <w:rsid w:val="0050618A"/>
    <w:rsid w:val="00510473"/>
    <w:rsid w:val="00517FBA"/>
    <w:rsid w:val="00523392"/>
    <w:rsid w:val="005401E2"/>
    <w:rsid w:val="00542361"/>
    <w:rsid w:val="00544048"/>
    <w:rsid w:val="005555CD"/>
    <w:rsid w:val="00563287"/>
    <w:rsid w:val="00563CB0"/>
    <w:rsid w:val="00566DAA"/>
    <w:rsid w:val="00566DC5"/>
    <w:rsid w:val="00567B5E"/>
    <w:rsid w:val="00585FAB"/>
    <w:rsid w:val="0058645E"/>
    <w:rsid w:val="0058792C"/>
    <w:rsid w:val="005920B9"/>
    <w:rsid w:val="005B1F6B"/>
    <w:rsid w:val="005D4BBB"/>
    <w:rsid w:val="005E6084"/>
    <w:rsid w:val="005F1D28"/>
    <w:rsid w:val="005F3740"/>
    <w:rsid w:val="005F452D"/>
    <w:rsid w:val="005F4886"/>
    <w:rsid w:val="005F4BE2"/>
    <w:rsid w:val="005F57D8"/>
    <w:rsid w:val="00611205"/>
    <w:rsid w:val="006207E0"/>
    <w:rsid w:val="00621D5F"/>
    <w:rsid w:val="006259EE"/>
    <w:rsid w:val="006314C2"/>
    <w:rsid w:val="00632A88"/>
    <w:rsid w:val="00644BD2"/>
    <w:rsid w:val="00644E0B"/>
    <w:rsid w:val="006451DD"/>
    <w:rsid w:val="0065480C"/>
    <w:rsid w:val="006707E1"/>
    <w:rsid w:val="00674382"/>
    <w:rsid w:val="006746F1"/>
    <w:rsid w:val="006853E8"/>
    <w:rsid w:val="00685B79"/>
    <w:rsid w:val="00685E3C"/>
    <w:rsid w:val="00694288"/>
    <w:rsid w:val="00694CB2"/>
    <w:rsid w:val="00696509"/>
    <w:rsid w:val="006973E8"/>
    <w:rsid w:val="006A0F5D"/>
    <w:rsid w:val="006A53FD"/>
    <w:rsid w:val="006A5AB0"/>
    <w:rsid w:val="006A5CC5"/>
    <w:rsid w:val="006B399C"/>
    <w:rsid w:val="006B59A2"/>
    <w:rsid w:val="006C3D02"/>
    <w:rsid w:val="006C3D64"/>
    <w:rsid w:val="006C521D"/>
    <w:rsid w:val="006E0808"/>
    <w:rsid w:val="006E7580"/>
    <w:rsid w:val="006F703F"/>
    <w:rsid w:val="00700E5A"/>
    <w:rsid w:val="00702929"/>
    <w:rsid w:val="00707861"/>
    <w:rsid w:val="00711963"/>
    <w:rsid w:val="007239FE"/>
    <w:rsid w:val="00727403"/>
    <w:rsid w:val="00730EBC"/>
    <w:rsid w:val="0073404E"/>
    <w:rsid w:val="00743B59"/>
    <w:rsid w:val="00747E75"/>
    <w:rsid w:val="007502E4"/>
    <w:rsid w:val="00750EDD"/>
    <w:rsid w:val="00767E58"/>
    <w:rsid w:val="00776611"/>
    <w:rsid w:val="00780CA2"/>
    <w:rsid w:val="007814A1"/>
    <w:rsid w:val="0078161B"/>
    <w:rsid w:val="00783DAB"/>
    <w:rsid w:val="0078518B"/>
    <w:rsid w:val="00794824"/>
    <w:rsid w:val="00797490"/>
    <w:rsid w:val="007B2A07"/>
    <w:rsid w:val="007C29A6"/>
    <w:rsid w:val="007D10F6"/>
    <w:rsid w:val="007D11F6"/>
    <w:rsid w:val="007D535B"/>
    <w:rsid w:val="007F0597"/>
    <w:rsid w:val="008049D4"/>
    <w:rsid w:val="008070EB"/>
    <w:rsid w:val="008132D0"/>
    <w:rsid w:val="00815B1B"/>
    <w:rsid w:val="00832CE9"/>
    <w:rsid w:val="00833202"/>
    <w:rsid w:val="008424CB"/>
    <w:rsid w:val="00846AE1"/>
    <w:rsid w:val="00847A9E"/>
    <w:rsid w:val="00847AF5"/>
    <w:rsid w:val="0085211F"/>
    <w:rsid w:val="00852197"/>
    <w:rsid w:val="00856CC9"/>
    <w:rsid w:val="00861D51"/>
    <w:rsid w:val="00861E60"/>
    <w:rsid w:val="00864E8E"/>
    <w:rsid w:val="00873FD3"/>
    <w:rsid w:val="00874B24"/>
    <w:rsid w:val="008839F0"/>
    <w:rsid w:val="008A2F7D"/>
    <w:rsid w:val="008B5C75"/>
    <w:rsid w:val="008B6783"/>
    <w:rsid w:val="008C0516"/>
    <w:rsid w:val="008C09BB"/>
    <w:rsid w:val="008C30A6"/>
    <w:rsid w:val="008C6CB2"/>
    <w:rsid w:val="008D27DB"/>
    <w:rsid w:val="008D37F2"/>
    <w:rsid w:val="008D6008"/>
    <w:rsid w:val="008D65B3"/>
    <w:rsid w:val="008E7A83"/>
    <w:rsid w:val="008F73E5"/>
    <w:rsid w:val="00900FC6"/>
    <w:rsid w:val="00901D7A"/>
    <w:rsid w:val="00904E56"/>
    <w:rsid w:val="00913F76"/>
    <w:rsid w:val="009142B5"/>
    <w:rsid w:val="00915C38"/>
    <w:rsid w:val="0092467F"/>
    <w:rsid w:val="00940A7E"/>
    <w:rsid w:val="00953AA9"/>
    <w:rsid w:val="0095510A"/>
    <w:rsid w:val="00957011"/>
    <w:rsid w:val="00961FD3"/>
    <w:rsid w:val="0096574D"/>
    <w:rsid w:val="00965E95"/>
    <w:rsid w:val="00970C7E"/>
    <w:rsid w:val="00973FDD"/>
    <w:rsid w:val="00981705"/>
    <w:rsid w:val="009824AA"/>
    <w:rsid w:val="00983597"/>
    <w:rsid w:val="00984D23"/>
    <w:rsid w:val="009854A8"/>
    <w:rsid w:val="0099093D"/>
    <w:rsid w:val="009916FE"/>
    <w:rsid w:val="00993296"/>
    <w:rsid w:val="00993955"/>
    <w:rsid w:val="00995AEE"/>
    <w:rsid w:val="009A03CC"/>
    <w:rsid w:val="009B2A1E"/>
    <w:rsid w:val="009B3332"/>
    <w:rsid w:val="009D4304"/>
    <w:rsid w:val="009E2055"/>
    <w:rsid w:val="009F5539"/>
    <w:rsid w:val="00A0024B"/>
    <w:rsid w:val="00A1046A"/>
    <w:rsid w:val="00A13404"/>
    <w:rsid w:val="00A14E85"/>
    <w:rsid w:val="00A217FB"/>
    <w:rsid w:val="00A3268C"/>
    <w:rsid w:val="00A41FEC"/>
    <w:rsid w:val="00A4257A"/>
    <w:rsid w:val="00A44777"/>
    <w:rsid w:val="00A449C0"/>
    <w:rsid w:val="00A450BB"/>
    <w:rsid w:val="00A717E9"/>
    <w:rsid w:val="00A71AA2"/>
    <w:rsid w:val="00A81744"/>
    <w:rsid w:val="00A84228"/>
    <w:rsid w:val="00A9426D"/>
    <w:rsid w:val="00AA2E3F"/>
    <w:rsid w:val="00AB7F31"/>
    <w:rsid w:val="00AC02F0"/>
    <w:rsid w:val="00AC4B57"/>
    <w:rsid w:val="00AC63C8"/>
    <w:rsid w:val="00AD43DD"/>
    <w:rsid w:val="00AE0CCE"/>
    <w:rsid w:val="00B1356E"/>
    <w:rsid w:val="00B17006"/>
    <w:rsid w:val="00B245A1"/>
    <w:rsid w:val="00B30DEA"/>
    <w:rsid w:val="00B45B85"/>
    <w:rsid w:val="00B51588"/>
    <w:rsid w:val="00B523B6"/>
    <w:rsid w:val="00B7352E"/>
    <w:rsid w:val="00B76B09"/>
    <w:rsid w:val="00B86E31"/>
    <w:rsid w:val="00B92909"/>
    <w:rsid w:val="00BA723A"/>
    <w:rsid w:val="00BB0218"/>
    <w:rsid w:val="00BB46B6"/>
    <w:rsid w:val="00BC58AE"/>
    <w:rsid w:val="00BC6078"/>
    <w:rsid w:val="00BD1D6A"/>
    <w:rsid w:val="00BD74F2"/>
    <w:rsid w:val="00BD7630"/>
    <w:rsid w:val="00BE331B"/>
    <w:rsid w:val="00BE37C1"/>
    <w:rsid w:val="00BE72D9"/>
    <w:rsid w:val="00BE7C67"/>
    <w:rsid w:val="00BF14F5"/>
    <w:rsid w:val="00BF1D67"/>
    <w:rsid w:val="00BF2BFC"/>
    <w:rsid w:val="00BF3FEB"/>
    <w:rsid w:val="00C02966"/>
    <w:rsid w:val="00C0321C"/>
    <w:rsid w:val="00C1106C"/>
    <w:rsid w:val="00C13C1F"/>
    <w:rsid w:val="00C15791"/>
    <w:rsid w:val="00C2740B"/>
    <w:rsid w:val="00C31721"/>
    <w:rsid w:val="00C36E29"/>
    <w:rsid w:val="00C37829"/>
    <w:rsid w:val="00C41515"/>
    <w:rsid w:val="00C43483"/>
    <w:rsid w:val="00C47983"/>
    <w:rsid w:val="00C479DB"/>
    <w:rsid w:val="00C5120A"/>
    <w:rsid w:val="00C54AA9"/>
    <w:rsid w:val="00C64A4A"/>
    <w:rsid w:val="00C661B1"/>
    <w:rsid w:val="00C666E1"/>
    <w:rsid w:val="00C667ED"/>
    <w:rsid w:val="00C66970"/>
    <w:rsid w:val="00C75A96"/>
    <w:rsid w:val="00C76AC2"/>
    <w:rsid w:val="00C77086"/>
    <w:rsid w:val="00C80792"/>
    <w:rsid w:val="00C81E55"/>
    <w:rsid w:val="00C91371"/>
    <w:rsid w:val="00C93FDA"/>
    <w:rsid w:val="00CA361C"/>
    <w:rsid w:val="00CB0524"/>
    <w:rsid w:val="00CB1E54"/>
    <w:rsid w:val="00CB6CAE"/>
    <w:rsid w:val="00CB6E3C"/>
    <w:rsid w:val="00CC1E2C"/>
    <w:rsid w:val="00CE4B63"/>
    <w:rsid w:val="00CE5983"/>
    <w:rsid w:val="00CF3214"/>
    <w:rsid w:val="00D01332"/>
    <w:rsid w:val="00D039A3"/>
    <w:rsid w:val="00D15846"/>
    <w:rsid w:val="00D17094"/>
    <w:rsid w:val="00D20EC3"/>
    <w:rsid w:val="00D23E3E"/>
    <w:rsid w:val="00D2459B"/>
    <w:rsid w:val="00D26A97"/>
    <w:rsid w:val="00D32752"/>
    <w:rsid w:val="00D4174D"/>
    <w:rsid w:val="00D41B1C"/>
    <w:rsid w:val="00D430C9"/>
    <w:rsid w:val="00D4382E"/>
    <w:rsid w:val="00D4470F"/>
    <w:rsid w:val="00D4628C"/>
    <w:rsid w:val="00D55F2F"/>
    <w:rsid w:val="00D613EB"/>
    <w:rsid w:val="00D6237A"/>
    <w:rsid w:val="00D63152"/>
    <w:rsid w:val="00D70EC5"/>
    <w:rsid w:val="00D749EB"/>
    <w:rsid w:val="00D836A0"/>
    <w:rsid w:val="00D9331C"/>
    <w:rsid w:val="00D95AA0"/>
    <w:rsid w:val="00D9603B"/>
    <w:rsid w:val="00DA0A64"/>
    <w:rsid w:val="00DA631D"/>
    <w:rsid w:val="00DA6EF3"/>
    <w:rsid w:val="00DB3EAD"/>
    <w:rsid w:val="00DC484F"/>
    <w:rsid w:val="00DC4F2F"/>
    <w:rsid w:val="00DD00F5"/>
    <w:rsid w:val="00DD7E18"/>
    <w:rsid w:val="00DE1392"/>
    <w:rsid w:val="00E07951"/>
    <w:rsid w:val="00E138DF"/>
    <w:rsid w:val="00E17DBB"/>
    <w:rsid w:val="00E27A2E"/>
    <w:rsid w:val="00E304D2"/>
    <w:rsid w:val="00E45F4E"/>
    <w:rsid w:val="00E57C35"/>
    <w:rsid w:val="00E64925"/>
    <w:rsid w:val="00E804C1"/>
    <w:rsid w:val="00EA4931"/>
    <w:rsid w:val="00EA523B"/>
    <w:rsid w:val="00EB500A"/>
    <w:rsid w:val="00EB7C49"/>
    <w:rsid w:val="00EC3DF5"/>
    <w:rsid w:val="00EC5B00"/>
    <w:rsid w:val="00EC7D83"/>
    <w:rsid w:val="00ED0573"/>
    <w:rsid w:val="00ED11B4"/>
    <w:rsid w:val="00ED6695"/>
    <w:rsid w:val="00EE2DF1"/>
    <w:rsid w:val="00EE2E67"/>
    <w:rsid w:val="00EE48D3"/>
    <w:rsid w:val="00F017B4"/>
    <w:rsid w:val="00F026EF"/>
    <w:rsid w:val="00F1112B"/>
    <w:rsid w:val="00F153C5"/>
    <w:rsid w:val="00F1770D"/>
    <w:rsid w:val="00F23E54"/>
    <w:rsid w:val="00F246DD"/>
    <w:rsid w:val="00F266CF"/>
    <w:rsid w:val="00F30BEE"/>
    <w:rsid w:val="00F32698"/>
    <w:rsid w:val="00F32A55"/>
    <w:rsid w:val="00F43997"/>
    <w:rsid w:val="00F53BEF"/>
    <w:rsid w:val="00F56DC0"/>
    <w:rsid w:val="00F64B88"/>
    <w:rsid w:val="00F67696"/>
    <w:rsid w:val="00F74075"/>
    <w:rsid w:val="00F75759"/>
    <w:rsid w:val="00F80B30"/>
    <w:rsid w:val="00F80D9A"/>
    <w:rsid w:val="00F90B70"/>
    <w:rsid w:val="00F929C5"/>
    <w:rsid w:val="00F95E9E"/>
    <w:rsid w:val="00FA2BB4"/>
    <w:rsid w:val="00FA5F39"/>
    <w:rsid w:val="00FB2965"/>
    <w:rsid w:val="00FB2C61"/>
    <w:rsid w:val="00FB5525"/>
    <w:rsid w:val="00FC3190"/>
    <w:rsid w:val="00FC456E"/>
    <w:rsid w:val="00FD21A4"/>
    <w:rsid w:val="00FE0C00"/>
    <w:rsid w:val="00FE3302"/>
    <w:rsid w:val="00FE5BB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>
      <o:colormenu v:ext="edit" fillcolor="none [3212]" strokecolor="none [3212]"/>
    </o:shapedefaults>
    <o:shapelayout v:ext="edit">
      <o:idmap v:ext="edit" data="1"/>
      <o:rules v:ext="edit">
        <o:r id="V:Rule42" type="connector" idref="#AutoShape 362"/>
        <o:r id="V:Rule43" type="connector" idref="#_x0000_s1078"/>
        <o:r id="V:Rule44" type="connector" idref="#AutoShape 434"/>
        <o:r id="V:Rule45" type="connector" idref="#AutoShape 265"/>
        <o:r id="V:Rule46" type="connector" idref="#AutoShape 254"/>
        <o:r id="V:Rule47" type="connector" idref="#AutoShape 273"/>
        <o:r id="V:Rule48" type="connector" idref="#AutoShape 380"/>
        <o:r id="V:Rule49" type="connector" idref="#_x0000_s1096"/>
        <o:r id="V:Rule50" type="connector" idref="#_x0000_s1089"/>
        <o:r id="V:Rule51" type="connector" idref="#_x0000_s1076"/>
        <o:r id="V:Rule52" type="connector" idref="#AutoShape 299"/>
        <o:r id="V:Rule53" type="connector" idref="#_x0000_s1072"/>
        <o:r id="V:Rule54" type="connector" idref="#AutoShape 342"/>
        <o:r id="V:Rule55" type="connector" idref="#_x0000_s1104"/>
        <o:r id="V:Rule56" type="connector" idref="#_x0000_s1079"/>
        <o:r id="V:Rule57" type="connector" idref="#_x0000_s1095"/>
        <o:r id="V:Rule58" type="connector" idref="#AutoShape 462"/>
        <o:r id="V:Rule59" type="connector" idref="#AutoShape 374"/>
        <o:r id="V:Rule60" type="connector" idref="#_x0000_s1067"/>
        <o:r id="V:Rule61" type="connector" idref="#AutoShape 375"/>
        <o:r id="V:Rule62" type="connector" idref="#_x0000_s1090"/>
        <o:r id="V:Rule63" type="connector" idref="#AutoShape 463"/>
        <o:r id="V:Rule64" type="connector" idref="#AutoShape 253"/>
        <o:r id="V:Rule65" type="connector" idref="#_x0000_s1102"/>
        <o:r id="V:Rule66" type="connector" idref="#AutoShape 306"/>
        <o:r id="V:Rule67" type="connector" idref="#AutoShape 369"/>
        <o:r id="V:Rule68" type="connector" idref="#_x0000_s1092"/>
        <o:r id="V:Rule69" type="connector" idref="#AutoShape 440"/>
        <o:r id="V:Rule70" type="connector" idref="#AutoShape 370"/>
        <o:r id="V:Rule71" type="connector" idref="#AutoShape 264"/>
        <o:r id="V:Rule72" type="connector" idref="#_x0000_s1087"/>
        <o:r id="V:Rule73" type="connector" idref="#AutoShape 297"/>
        <o:r id="V:Rule74" type="connector" idref="#AutoShape 336"/>
        <o:r id="V:Rule75" type="connector" idref="#AutoShape 250"/>
        <o:r id="V:Rule76" type="connector" idref="#AutoShape 307"/>
        <o:r id="V:Rule77" type="connector" idref="#_x0000_s1099"/>
        <o:r id="V:Rule78" type="connector" idref="#AutoShape 381"/>
        <o:r id="V:Rule79" type="connector" idref="#AutoShape 361"/>
        <o:r id="V:Rule80" type="connector" idref="#_x0000_s1088"/>
        <o:r id="V:Rule81" type="connector" idref="#AutoShape 526"/>
        <o:r id="V:Rule82" type="connector" idref="#AutoShape 26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index heading" w:uiPriority="0" w:qFormat="1"/>
    <w:lsdException w:name="caption" w:uiPriority="35" w:qFormat="1"/>
    <w:lsdException w:name="page number" w:uiPriority="0" w:qFormat="1"/>
    <w:lsdException w:name="List" w:uiPriority="0"/>
    <w:lsdException w:name="Title" w:semiHidden="0" w:uiPriority="1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Balloon Text" w:uiPriority="0" w:qFormat="1"/>
    <w:lsdException w:name="Table Grid" w:uiPriority="59"/>
    <w:lsdException w:name="Placeholder Text" w:uiPriority="0" w:unhideWhenUsed="0" w:qFormat="1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52D8"/>
  </w:style>
  <w:style w:type="paragraph" w:styleId="1">
    <w:name w:val="heading 1"/>
    <w:basedOn w:val="a"/>
    <w:link w:val="10"/>
    <w:uiPriority w:val="1"/>
    <w:qFormat/>
    <w:rsid w:val="006A5AB0"/>
    <w:pPr>
      <w:widowControl w:val="0"/>
      <w:autoSpaceDE w:val="0"/>
      <w:autoSpaceDN w:val="0"/>
      <w:spacing w:after="0" w:line="240" w:lineRule="auto"/>
      <w:ind w:left="118"/>
      <w:outlineLvl w:val="0"/>
    </w:pPr>
    <w:rPr>
      <w:rFonts w:ascii="Tahoma" w:eastAsia="Tahoma" w:hAnsi="Tahoma" w:cs="Tahoma"/>
      <w:sz w:val="36"/>
      <w:szCs w:val="36"/>
      <w:lang w:eastAsia="en-US"/>
    </w:rPr>
  </w:style>
  <w:style w:type="paragraph" w:styleId="2">
    <w:name w:val="heading 2"/>
    <w:basedOn w:val="a"/>
    <w:link w:val="20"/>
    <w:uiPriority w:val="1"/>
    <w:qFormat/>
    <w:rsid w:val="006A5AB0"/>
    <w:pPr>
      <w:widowControl w:val="0"/>
      <w:autoSpaceDE w:val="0"/>
      <w:autoSpaceDN w:val="0"/>
      <w:spacing w:before="36" w:after="0" w:line="240" w:lineRule="auto"/>
      <w:ind w:left="112"/>
      <w:outlineLvl w:val="1"/>
    </w:pPr>
    <w:rPr>
      <w:rFonts w:ascii="Tahoma" w:eastAsia="Tahoma" w:hAnsi="Tahoma" w:cs="Tahoma"/>
      <w:sz w:val="34"/>
      <w:szCs w:val="34"/>
      <w:lang w:eastAsia="en-US"/>
    </w:rPr>
  </w:style>
  <w:style w:type="paragraph" w:styleId="3">
    <w:name w:val="heading 3"/>
    <w:basedOn w:val="a"/>
    <w:link w:val="30"/>
    <w:uiPriority w:val="1"/>
    <w:qFormat/>
    <w:rsid w:val="006A5AB0"/>
    <w:pPr>
      <w:widowControl w:val="0"/>
      <w:autoSpaceDE w:val="0"/>
      <w:autoSpaceDN w:val="0"/>
      <w:spacing w:after="0" w:line="331" w:lineRule="exact"/>
      <w:ind w:left="118"/>
      <w:outlineLvl w:val="2"/>
    </w:pPr>
    <w:rPr>
      <w:rFonts w:ascii="Tahoma" w:eastAsia="Tahoma" w:hAnsi="Tahoma" w:cs="Tahoma"/>
      <w:sz w:val="32"/>
      <w:szCs w:val="32"/>
      <w:lang w:eastAsia="en-US"/>
    </w:rPr>
  </w:style>
  <w:style w:type="paragraph" w:styleId="4">
    <w:name w:val="heading 4"/>
    <w:basedOn w:val="a"/>
    <w:link w:val="40"/>
    <w:uiPriority w:val="1"/>
    <w:qFormat/>
    <w:rsid w:val="006A5AB0"/>
    <w:pPr>
      <w:widowControl w:val="0"/>
      <w:autoSpaceDE w:val="0"/>
      <w:autoSpaceDN w:val="0"/>
      <w:spacing w:before="8" w:after="0" w:line="240" w:lineRule="auto"/>
      <w:ind w:left="20"/>
      <w:outlineLvl w:val="3"/>
    </w:pPr>
    <w:rPr>
      <w:rFonts w:ascii="Arial MT" w:eastAsia="Arial MT" w:hAnsi="Arial MT" w:cs="Arial MT"/>
      <w:sz w:val="29"/>
      <w:szCs w:val="29"/>
      <w:lang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B5525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C661B1"/>
    <w:rPr>
      <w:b/>
      <w:bCs/>
    </w:rPr>
  </w:style>
  <w:style w:type="character" w:customStyle="1" w:styleId="infoinfo-item-text">
    <w:name w:val="info__info-item-text"/>
    <w:basedOn w:val="a0"/>
    <w:rsid w:val="00C661B1"/>
  </w:style>
  <w:style w:type="paragraph" w:styleId="a4">
    <w:name w:val="Balloon Text"/>
    <w:basedOn w:val="a"/>
    <w:link w:val="a5"/>
    <w:unhideWhenUsed/>
    <w:qFormat/>
    <w:rsid w:val="00C661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qFormat/>
    <w:rsid w:val="00C661B1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2B6E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1">
    <w:name w:val="Основной текст (2)_"/>
    <w:basedOn w:val="a0"/>
    <w:link w:val="22"/>
    <w:rsid w:val="009B3332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211pt">
    <w:name w:val="Основной текст (2) + 11 pt"/>
    <w:basedOn w:val="21"/>
    <w:rsid w:val="009B3332"/>
    <w:rPr>
      <w:rFonts w:ascii="Times New Roman" w:eastAsia="Times New Roman" w:hAnsi="Times New Roman" w:cs="Times New Roman"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paragraph" w:customStyle="1" w:styleId="22">
    <w:name w:val="Основной текст (2)"/>
    <w:basedOn w:val="a"/>
    <w:link w:val="21"/>
    <w:rsid w:val="009B3332"/>
    <w:pPr>
      <w:widowControl w:val="0"/>
      <w:shd w:val="clear" w:color="auto" w:fill="FFFFFF"/>
      <w:spacing w:after="0" w:line="274" w:lineRule="exact"/>
      <w:jc w:val="both"/>
    </w:pPr>
    <w:rPr>
      <w:rFonts w:ascii="Times New Roman" w:eastAsia="Times New Roman" w:hAnsi="Times New Roman" w:cs="Times New Roman"/>
    </w:rPr>
  </w:style>
  <w:style w:type="character" w:customStyle="1" w:styleId="217pt">
    <w:name w:val="Основной текст (2) + 17 pt;Курсив"/>
    <w:basedOn w:val="21"/>
    <w:rsid w:val="00CA361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34"/>
      <w:szCs w:val="34"/>
      <w:u w:val="none"/>
      <w:shd w:val="clear" w:color="auto" w:fill="FFFFFF"/>
      <w:lang w:val="en-US" w:eastAsia="en-US" w:bidi="en-US"/>
    </w:rPr>
  </w:style>
  <w:style w:type="character" w:customStyle="1" w:styleId="2SegoeUI95pt">
    <w:name w:val="Основной текст (2) + Segoe UI;9;5 pt"/>
    <w:basedOn w:val="21"/>
    <w:rsid w:val="00CA361C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paragraph" w:styleId="a7">
    <w:name w:val="List Paragraph"/>
    <w:basedOn w:val="a"/>
    <w:uiPriority w:val="1"/>
    <w:qFormat/>
    <w:rsid w:val="002C0BF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A4257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A4257A"/>
  </w:style>
  <w:style w:type="paragraph" w:styleId="aa">
    <w:name w:val="footer"/>
    <w:basedOn w:val="a"/>
    <w:link w:val="ab"/>
    <w:uiPriority w:val="99"/>
    <w:unhideWhenUsed/>
    <w:rsid w:val="00A4257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qFormat/>
    <w:rsid w:val="00A4257A"/>
  </w:style>
  <w:style w:type="paragraph" w:styleId="ac">
    <w:name w:val="Body Text"/>
    <w:basedOn w:val="a"/>
    <w:link w:val="ad"/>
    <w:unhideWhenUsed/>
    <w:qFormat/>
    <w:rsid w:val="00E27A2E"/>
    <w:pPr>
      <w:widowControl w:val="0"/>
      <w:suppressAutoHyphens/>
      <w:spacing w:after="0" w:line="240" w:lineRule="auto"/>
      <w:ind w:left="258"/>
      <w:jc w:val="both"/>
    </w:pPr>
    <w:rPr>
      <w:rFonts w:ascii="Times New Roman" w:eastAsia="Times New Roman" w:hAnsi="Times New Roman" w:cs="Times New Roman"/>
      <w:sz w:val="28"/>
      <w:szCs w:val="28"/>
      <w:lang w:eastAsia="en-US"/>
    </w:rPr>
  </w:style>
  <w:style w:type="character" w:customStyle="1" w:styleId="ad">
    <w:name w:val="Основной текст Знак"/>
    <w:basedOn w:val="a0"/>
    <w:link w:val="ac"/>
    <w:qFormat/>
    <w:rsid w:val="00E27A2E"/>
    <w:rPr>
      <w:rFonts w:ascii="Times New Roman" w:eastAsia="Times New Roman" w:hAnsi="Times New Roman" w:cs="Times New Roman"/>
      <w:sz w:val="28"/>
      <w:szCs w:val="28"/>
      <w:lang w:eastAsia="en-US"/>
    </w:rPr>
  </w:style>
  <w:style w:type="table" w:styleId="ae">
    <w:name w:val="Table Grid"/>
    <w:basedOn w:val="a1"/>
    <w:uiPriority w:val="59"/>
    <w:unhideWhenUsed/>
    <w:rsid w:val="00517FB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qFormat/>
    <w:rsid w:val="006A5AB0"/>
    <w:rPr>
      <w:rFonts w:ascii="Tahoma" w:eastAsia="Tahoma" w:hAnsi="Tahoma" w:cs="Tahoma"/>
      <w:sz w:val="36"/>
      <w:szCs w:val="36"/>
      <w:lang w:eastAsia="en-US"/>
    </w:rPr>
  </w:style>
  <w:style w:type="character" w:customStyle="1" w:styleId="20">
    <w:name w:val="Заголовок 2 Знак"/>
    <w:basedOn w:val="a0"/>
    <w:link w:val="2"/>
    <w:uiPriority w:val="1"/>
    <w:rsid w:val="006A5AB0"/>
    <w:rPr>
      <w:rFonts w:ascii="Tahoma" w:eastAsia="Tahoma" w:hAnsi="Tahoma" w:cs="Tahoma"/>
      <w:sz w:val="34"/>
      <w:szCs w:val="34"/>
      <w:lang w:eastAsia="en-US"/>
    </w:rPr>
  </w:style>
  <w:style w:type="character" w:customStyle="1" w:styleId="30">
    <w:name w:val="Заголовок 3 Знак"/>
    <w:basedOn w:val="a0"/>
    <w:link w:val="3"/>
    <w:uiPriority w:val="1"/>
    <w:rsid w:val="006A5AB0"/>
    <w:rPr>
      <w:rFonts w:ascii="Tahoma" w:eastAsia="Tahoma" w:hAnsi="Tahoma" w:cs="Tahoma"/>
      <w:sz w:val="32"/>
      <w:szCs w:val="32"/>
      <w:lang w:eastAsia="en-US"/>
    </w:rPr>
  </w:style>
  <w:style w:type="character" w:customStyle="1" w:styleId="40">
    <w:name w:val="Заголовок 4 Знак"/>
    <w:basedOn w:val="a0"/>
    <w:link w:val="4"/>
    <w:uiPriority w:val="1"/>
    <w:rsid w:val="006A5AB0"/>
    <w:rPr>
      <w:rFonts w:ascii="Arial MT" w:eastAsia="Arial MT" w:hAnsi="Arial MT" w:cs="Arial MT"/>
      <w:sz w:val="29"/>
      <w:szCs w:val="29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6A5AB0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qFormat/>
    <w:rsid w:val="006A5AB0"/>
    <w:pPr>
      <w:widowControl w:val="0"/>
      <w:autoSpaceDE w:val="0"/>
      <w:autoSpaceDN w:val="0"/>
      <w:spacing w:after="0" w:line="240" w:lineRule="auto"/>
    </w:pPr>
    <w:rPr>
      <w:rFonts w:ascii="Tahoma" w:eastAsia="Tahoma" w:hAnsi="Tahoma" w:cs="Tahoma"/>
      <w:lang w:eastAsia="en-US"/>
    </w:rPr>
  </w:style>
  <w:style w:type="paragraph" w:customStyle="1" w:styleId="Heading11">
    <w:name w:val="Heading 11"/>
    <w:basedOn w:val="a"/>
    <w:uiPriority w:val="99"/>
    <w:qFormat/>
    <w:rsid w:val="00A217FB"/>
    <w:pPr>
      <w:widowControl w:val="0"/>
      <w:spacing w:after="0" w:line="240" w:lineRule="auto"/>
      <w:outlineLvl w:val="0"/>
    </w:pPr>
    <w:rPr>
      <w:rFonts w:ascii="Trebuchet MS" w:eastAsiaTheme="minorHAnsi" w:hAnsi="Trebuchet MS" w:cs="Times New Roman"/>
      <w:b/>
      <w:bCs/>
      <w:color w:val="1D1D1B"/>
      <w:sz w:val="40"/>
      <w:szCs w:val="40"/>
      <w:u w:val="single"/>
      <w:lang w:eastAsia="en-US"/>
    </w:rPr>
  </w:style>
  <w:style w:type="paragraph" w:customStyle="1" w:styleId="Heading21">
    <w:name w:val="Heading 21"/>
    <w:basedOn w:val="a"/>
    <w:uiPriority w:val="99"/>
    <w:rsid w:val="00993296"/>
    <w:pPr>
      <w:spacing w:after="0" w:line="240" w:lineRule="auto"/>
      <w:ind w:firstLine="567"/>
      <w:jc w:val="both"/>
      <w:outlineLvl w:val="1"/>
    </w:pPr>
    <w:rPr>
      <w:rFonts w:ascii="Calibri" w:eastAsia="Calibri" w:hAnsi="Calibri" w:cs="Times New Roman"/>
      <w:b/>
      <w:bCs/>
      <w:color w:val="00000A"/>
      <w:sz w:val="24"/>
      <w:szCs w:val="24"/>
      <w:lang w:eastAsia="en-US"/>
    </w:rPr>
  </w:style>
  <w:style w:type="character" w:customStyle="1" w:styleId="WW8Num2z0">
    <w:name w:val="WW8Num2z0"/>
    <w:qFormat/>
    <w:rsid w:val="00A3268C"/>
    <w:rPr>
      <w:b w:val="0"/>
      <w:i/>
    </w:rPr>
  </w:style>
  <w:style w:type="character" w:customStyle="1" w:styleId="WW8Num3z0">
    <w:name w:val="WW8Num3z0"/>
    <w:qFormat/>
    <w:rsid w:val="00A3268C"/>
    <w:rPr>
      <w:color w:val="231F20"/>
      <w:w w:val="83"/>
    </w:rPr>
  </w:style>
  <w:style w:type="character" w:customStyle="1" w:styleId="WW8Num4z0">
    <w:name w:val="WW8Num4z0"/>
    <w:qFormat/>
    <w:rsid w:val="00A3268C"/>
    <w:rPr>
      <w:color w:val="231F20"/>
      <w:w w:val="83"/>
    </w:rPr>
  </w:style>
  <w:style w:type="character" w:customStyle="1" w:styleId="WW8Num5z0">
    <w:name w:val="WW8Num5z0"/>
    <w:qFormat/>
    <w:rsid w:val="00A3268C"/>
    <w:rPr>
      <w:color w:val="231F20"/>
      <w:sz w:val="20"/>
      <w:szCs w:val="20"/>
    </w:rPr>
  </w:style>
  <w:style w:type="character" w:customStyle="1" w:styleId="WW8Num6z0">
    <w:name w:val="WW8Num6z0"/>
    <w:qFormat/>
    <w:rsid w:val="00A3268C"/>
    <w:rPr>
      <w:color w:val="231F20"/>
      <w:sz w:val="20"/>
      <w:szCs w:val="20"/>
    </w:rPr>
  </w:style>
  <w:style w:type="character" w:customStyle="1" w:styleId="WW8Num7z0">
    <w:name w:val="WW8Num7z0"/>
    <w:qFormat/>
    <w:rsid w:val="00A3268C"/>
    <w:rPr>
      <w:color w:val="231F20"/>
      <w:w w:val="83"/>
    </w:rPr>
  </w:style>
  <w:style w:type="character" w:customStyle="1" w:styleId="WW8Num8z0">
    <w:name w:val="WW8Num8z0"/>
    <w:qFormat/>
    <w:rsid w:val="00A3268C"/>
    <w:rPr>
      <w:rFonts w:ascii="PT Astra Serif" w:eastAsia="Times New Roman" w:hAnsi="PT Astra Serif" w:cs="Times New Roman"/>
      <w:i/>
      <w:iCs/>
      <w:color w:val="231F20"/>
      <w:w w:val="73"/>
      <w:sz w:val="20"/>
      <w:szCs w:val="20"/>
      <w:lang w:val="ru-RU" w:eastAsia="en-US" w:bidi="ar-SA"/>
    </w:rPr>
  </w:style>
  <w:style w:type="character" w:customStyle="1" w:styleId="WW8Num8z1">
    <w:name w:val="WW8Num8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9z0">
    <w:name w:val="WW8Num9z0"/>
    <w:qFormat/>
    <w:rsid w:val="00A3268C"/>
    <w:rPr>
      <w:color w:val="231F20"/>
      <w:w w:val="80"/>
      <w:sz w:val="20"/>
      <w:szCs w:val="20"/>
    </w:rPr>
  </w:style>
  <w:style w:type="character" w:customStyle="1" w:styleId="WW8Num10z0">
    <w:name w:val="WW8Num10z0"/>
    <w:qFormat/>
    <w:rsid w:val="00A3268C"/>
    <w:rPr>
      <w:rFonts w:ascii="PT Astra Serif" w:eastAsia="SimSun" w:hAnsi="PT Astra Serif" w:cs="SimSun"/>
      <w:i w:val="0"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10z1">
    <w:name w:val="WW8Num10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11z0">
    <w:name w:val="WW8Num11z0"/>
    <w:qFormat/>
    <w:rsid w:val="00A3268C"/>
    <w:rPr>
      <w:rFonts w:ascii="Verdana" w:eastAsia="Verdana" w:hAnsi="Verdana" w:cs="Verdana"/>
      <w:i/>
      <w:iCs/>
      <w:color w:val="231F20"/>
      <w:w w:val="73"/>
      <w:sz w:val="16"/>
      <w:szCs w:val="16"/>
      <w:lang w:val="ru-RU" w:eastAsia="en-US" w:bidi="ar-SA"/>
    </w:rPr>
  </w:style>
  <w:style w:type="character" w:customStyle="1" w:styleId="WW8Num11z1">
    <w:name w:val="WW8Num11z1"/>
    <w:qFormat/>
    <w:rsid w:val="00A3268C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11z2">
    <w:name w:val="WW8Num11z2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12z0">
    <w:name w:val="WW8Num12z0"/>
    <w:qFormat/>
    <w:rsid w:val="00A3268C"/>
    <w:rPr>
      <w:rFonts w:ascii="Verdana" w:eastAsia="SimSun" w:hAnsi="Verdana" w:cs="SimSun"/>
      <w:i/>
      <w:iCs/>
      <w:color w:val="231F20"/>
      <w:w w:val="58"/>
      <w:sz w:val="16"/>
      <w:szCs w:val="16"/>
      <w:lang w:val="ru-RU" w:eastAsia="en-US" w:bidi="ar-SA"/>
    </w:rPr>
  </w:style>
  <w:style w:type="character" w:customStyle="1" w:styleId="WW8Num12z1">
    <w:name w:val="WW8Num12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13z0">
    <w:name w:val="WW8Num13z0"/>
    <w:qFormat/>
    <w:rsid w:val="00A3268C"/>
    <w:rPr>
      <w:rFonts w:ascii="PT Astra Serif" w:eastAsia="Verdana" w:hAnsi="PT Astra Serif" w:cs="Verdana"/>
      <w:i/>
      <w:iCs/>
      <w:color w:val="231F20"/>
      <w:w w:val="73"/>
      <w:sz w:val="20"/>
      <w:szCs w:val="20"/>
      <w:lang w:val="ru-RU" w:eastAsia="en-US" w:bidi="ar-SA"/>
    </w:rPr>
  </w:style>
  <w:style w:type="character" w:customStyle="1" w:styleId="WW8Num13z1">
    <w:name w:val="WW8Num13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14z0">
    <w:name w:val="WW8Num14z0"/>
    <w:qFormat/>
    <w:rsid w:val="00A3268C"/>
    <w:rPr>
      <w:rFonts w:ascii="PT Astra Serif" w:eastAsia="Verdana" w:hAnsi="PT Astra Serif" w:cs="Verdana"/>
      <w:i/>
      <w:iCs/>
      <w:color w:val="231F20"/>
      <w:w w:val="73"/>
      <w:sz w:val="20"/>
      <w:szCs w:val="20"/>
      <w:lang w:val="ru-RU" w:eastAsia="en-US" w:bidi="ar-SA"/>
    </w:rPr>
  </w:style>
  <w:style w:type="character" w:customStyle="1" w:styleId="WW8Num14z1">
    <w:name w:val="WW8Num14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15z0">
    <w:name w:val="WW8Num15z0"/>
    <w:qFormat/>
    <w:rsid w:val="00A3268C"/>
    <w:rPr>
      <w:rFonts w:ascii="PT Astra Serif" w:eastAsia="Verdana" w:hAnsi="PT Astra Serif" w:cs="Verdana"/>
      <w:i/>
      <w:iCs/>
      <w:color w:val="231F20"/>
      <w:w w:val="73"/>
      <w:sz w:val="20"/>
      <w:szCs w:val="20"/>
      <w:lang w:val="ru-RU" w:eastAsia="en-US" w:bidi="ar-SA"/>
    </w:rPr>
  </w:style>
  <w:style w:type="character" w:customStyle="1" w:styleId="WW8Num15z1">
    <w:name w:val="WW8Num15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16z0">
    <w:name w:val="WW8Num16z0"/>
    <w:qFormat/>
    <w:rsid w:val="00A3268C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16z1">
    <w:name w:val="WW8Num16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17z0">
    <w:name w:val="WW8Num17z0"/>
    <w:qFormat/>
    <w:rsid w:val="00A3268C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17z1">
    <w:name w:val="WW8Num17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18z0">
    <w:name w:val="WW8Num18z0"/>
    <w:qFormat/>
    <w:rsid w:val="00A3268C"/>
    <w:rPr>
      <w:color w:val="231F20"/>
      <w:sz w:val="20"/>
      <w:szCs w:val="20"/>
    </w:rPr>
  </w:style>
  <w:style w:type="character" w:customStyle="1" w:styleId="WW8Num19z0">
    <w:name w:val="WW8Num19z0"/>
    <w:qFormat/>
    <w:rsid w:val="00A3268C"/>
    <w:rPr>
      <w:color w:val="231F20"/>
    </w:rPr>
  </w:style>
  <w:style w:type="character" w:customStyle="1" w:styleId="WW8Num20z0">
    <w:name w:val="WW8Num20z0"/>
    <w:qFormat/>
    <w:rsid w:val="00A3268C"/>
    <w:rPr>
      <w:rFonts w:ascii="Verdana" w:hAnsi="Verdana" w:cs="Verdana"/>
      <w:color w:val="231F20"/>
      <w:w w:val="82"/>
      <w:sz w:val="16"/>
      <w:szCs w:val="16"/>
      <w:lang w:val="ru-RU" w:eastAsia="en-US" w:bidi="ar-SA"/>
    </w:rPr>
  </w:style>
  <w:style w:type="character" w:customStyle="1" w:styleId="WW8Num20z1">
    <w:name w:val="WW8Num20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21z0">
    <w:name w:val="WW8Num21z0"/>
    <w:qFormat/>
    <w:rsid w:val="00A3268C"/>
    <w:rPr>
      <w:rFonts w:ascii="Verdana" w:hAnsi="Verdana" w:cs="Verdana"/>
      <w:color w:val="231F20"/>
      <w:w w:val="82"/>
      <w:sz w:val="16"/>
      <w:szCs w:val="16"/>
      <w:lang w:val="ru-RU" w:eastAsia="en-US" w:bidi="ar-SA"/>
    </w:rPr>
  </w:style>
  <w:style w:type="character" w:customStyle="1" w:styleId="WW8Num21z1">
    <w:name w:val="WW8Num21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22z0">
    <w:name w:val="WW8Num22z0"/>
    <w:qFormat/>
    <w:rsid w:val="00A3268C"/>
    <w:rPr>
      <w:rFonts w:ascii="Verdana" w:hAnsi="Verdana" w:cs="Verdana"/>
      <w:color w:val="231F20"/>
      <w:w w:val="82"/>
      <w:sz w:val="16"/>
      <w:szCs w:val="16"/>
      <w:lang w:val="ru-RU" w:eastAsia="en-US" w:bidi="ar-SA"/>
    </w:rPr>
  </w:style>
  <w:style w:type="character" w:customStyle="1" w:styleId="WW8Num22z1">
    <w:name w:val="WW8Num22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23z0">
    <w:name w:val="WW8Num23z0"/>
    <w:qFormat/>
    <w:rsid w:val="00A3268C"/>
    <w:rPr>
      <w:rFonts w:ascii="Verdana" w:hAnsi="Verdana" w:cs="Verdana"/>
      <w:color w:val="231F20"/>
      <w:w w:val="82"/>
      <w:sz w:val="16"/>
      <w:szCs w:val="16"/>
      <w:lang w:val="ru-RU" w:eastAsia="en-US" w:bidi="ar-SA"/>
    </w:rPr>
  </w:style>
  <w:style w:type="character" w:customStyle="1" w:styleId="WW8Num23z1">
    <w:name w:val="WW8Num23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24z0">
    <w:name w:val="WW8Num24z0"/>
    <w:qFormat/>
    <w:rsid w:val="00A3268C"/>
    <w:rPr>
      <w:color w:val="231F20"/>
    </w:rPr>
  </w:style>
  <w:style w:type="character" w:customStyle="1" w:styleId="WW8Num25z0">
    <w:name w:val="WW8Num25z0"/>
    <w:qFormat/>
    <w:rsid w:val="00A3268C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25z1">
    <w:name w:val="WW8Num25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26z0">
    <w:name w:val="WW8Num26z0"/>
    <w:qFormat/>
    <w:rsid w:val="00A3268C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26z1">
    <w:name w:val="WW8Num26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27z0">
    <w:name w:val="WW8Num27z0"/>
    <w:qFormat/>
    <w:rsid w:val="00A3268C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27z1">
    <w:name w:val="WW8Num27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28z0">
    <w:name w:val="WW8Num28z0"/>
    <w:qFormat/>
    <w:rsid w:val="00A3268C"/>
    <w:rPr>
      <w:color w:val="auto"/>
    </w:rPr>
  </w:style>
  <w:style w:type="character" w:customStyle="1" w:styleId="WW8Num29z0">
    <w:name w:val="WW8Num29z0"/>
    <w:qFormat/>
    <w:rsid w:val="00A3268C"/>
    <w:rPr>
      <w:color w:val="auto"/>
    </w:rPr>
  </w:style>
  <w:style w:type="character" w:customStyle="1" w:styleId="WW8Num30z0">
    <w:name w:val="WW8Num30z0"/>
    <w:qFormat/>
    <w:rsid w:val="00A3268C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30z1">
    <w:name w:val="WW8Num30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31z0">
    <w:name w:val="WW8Num31z0"/>
    <w:qFormat/>
    <w:rsid w:val="00A3268C"/>
    <w:rPr>
      <w:lang w:val="ru-RU" w:eastAsia="en-US" w:bidi="ar-SA"/>
    </w:rPr>
  </w:style>
  <w:style w:type="character" w:customStyle="1" w:styleId="WW8Num31z2">
    <w:name w:val="WW8Num31z2"/>
    <w:qFormat/>
    <w:rsid w:val="00A3268C"/>
    <w:rPr>
      <w:rFonts w:ascii="Times New Roman" w:eastAsia="Times New Roman" w:hAnsi="Times New Roman" w:cs="Times New Roman"/>
      <w:b/>
      <w:bCs/>
      <w:spacing w:val="0"/>
      <w:w w:val="100"/>
      <w:sz w:val="34"/>
      <w:szCs w:val="34"/>
      <w:lang w:val="ru-RU" w:eastAsia="en-US" w:bidi="ar-SA"/>
    </w:rPr>
  </w:style>
  <w:style w:type="character" w:customStyle="1" w:styleId="WW8Num31z3">
    <w:name w:val="WW8Num31z3"/>
    <w:qFormat/>
    <w:rsid w:val="00A3268C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31z4">
    <w:name w:val="WW8Num31z4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32z0">
    <w:name w:val="WW8Num32z0"/>
    <w:qFormat/>
    <w:rsid w:val="00A3268C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32z1">
    <w:name w:val="WW8Num32z1"/>
    <w:qFormat/>
    <w:rsid w:val="00A3268C"/>
    <w:rPr>
      <w:rFonts w:ascii="Symbol" w:hAnsi="Symbol" w:cs="Symbol"/>
      <w:lang w:val="ru-RU" w:eastAsia="en-US" w:bidi="ar-SA"/>
    </w:rPr>
  </w:style>
  <w:style w:type="character" w:styleId="af">
    <w:name w:val="page number"/>
    <w:basedOn w:val="a0"/>
    <w:qFormat/>
    <w:rsid w:val="00A3268C"/>
  </w:style>
  <w:style w:type="character" w:customStyle="1" w:styleId="fontstyle01">
    <w:name w:val="fontstyle01"/>
    <w:basedOn w:val="a0"/>
    <w:qFormat/>
    <w:rsid w:val="00A3268C"/>
    <w:rPr>
      <w:rFonts w:ascii="CharterITC-Regular" w:hAnsi="CharterITC-Regular" w:cs="CharterITC-Regular"/>
      <w:b w:val="0"/>
      <w:bCs w:val="0"/>
      <w:i w:val="0"/>
      <w:iCs w:val="0"/>
      <w:color w:val="242021"/>
      <w:sz w:val="22"/>
      <w:szCs w:val="22"/>
    </w:rPr>
  </w:style>
  <w:style w:type="character" w:customStyle="1" w:styleId="fontstyle21">
    <w:name w:val="fontstyle21"/>
    <w:basedOn w:val="a0"/>
    <w:qFormat/>
    <w:rsid w:val="00A3268C"/>
    <w:rPr>
      <w:rFonts w:ascii="CharterITC-Italic" w:hAnsi="CharterITC-Italic" w:cs="CharterITC-Italic"/>
      <w:b w:val="0"/>
      <w:bCs w:val="0"/>
      <w:i/>
      <w:iCs/>
      <w:color w:val="242021"/>
      <w:sz w:val="22"/>
      <w:szCs w:val="22"/>
    </w:rPr>
  </w:style>
  <w:style w:type="character" w:styleId="af0">
    <w:name w:val="Placeholder Text"/>
    <w:basedOn w:val="a0"/>
    <w:qFormat/>
    <w:rsid w:val="00A3268C"/>
    <w:rPr>
      <w:color w:val="808080"/>
    </w:rPr>
  </w:style>
  <w:style w:type="character" w:styleId="af1">
    <w:name w:val="Hyperlink"/>
    <w:rsid w:val="00A3268C"/>
    <w:rPr>
      <w:color w:val="000080"/>
      <w:u w:val="single"/>
    </w:rPr>
  </w:style>
  <w:style w:type="character" w:styleId="af2">
    <w:name w:val="Emphasis"/>
    <w:qFormat/>
    <w:rsid w:val="00A3268C"/>
    <w:rPr>
      <w:i/>
      <w:iCs/>
    </w:rPr>
  </w:style>
  <w:style w:type="paragraph" w:customStyle="1" w:styleId="11">
    <w:name w:val="Заголовок1"/>
    <w:basedOn w:val="a"/>
    <w:next w:val="ac"/>
    <w:qFormat/>
    <w:rsid w:val="00A3268C"/>
    <w:pPr>
      <w:keepNext/>
      <w:suppressAutoHyphens/>
      <w:overflowPunct w:val="0"/>
      <w:spacing w:before="240" w:after="120" w:line="240" w:lineRule="auto"/>
      <w:textAlignment w:val="baseline"/>
    </w:pPr>
    <w:rPr>
      <w:rFonts w:ascii="Open Sans" w:eastAsia="WenQuanYi Micro Hei" w:hAnsi="Open Sans" w:cs="Lohit Devanagari"/>
      <w:sz w:val="28"/>
      <w:szCs w:val="28"/>
    </w:rPr>
  </w:style>
  <w:style w:type="paragraph" w:styleId="af3">
    <w:name w:val="List"/>
    <w:basedOn w:val="ac"/>
    <w:rsid w:val="00A3268C"/>
    <w:pPr>
      <w:widowControl/>
      <w:overflowPunct w:val="0"/>
      <w:spacing w:after="120"/>
      <w:ind w:left="0"/>
      <w:jc w:val="left"/>
      <w:textAlignment w:val="baseline"/>
    </w:pPr>
    <w:rPr>
      <w:rFonts w:cs="Lohit Devanagari"/>
      <w:sz w:val="20"/>
      <w:szCs w:val="20"/>
      <w:lang w:eastAsia="ru-RU"/>
    </w:rPr>
  </w:style>
  <w:style w:type="paragraph" w:customStyle="1" w:styleId="12">
    <w:name w:val="Название объекта1"/>
    <w:basedOn w:val="a"/>
    <w:qFormat/>
    <w:rsid w:val="00A3268C"/>
    <w:pPr>
      <w:suppressLineNumbers/>
      <w:suppressAutoHyphens/>
      <w:overflowPunct w:val="0"/>
      <w:spacing w:before="120" w:after="120" w:line="240" w:lineRule="auto"/>
      <w:textAlignment w:val="baseline"/>
    </w:pPr>
    <w:rPr>
      <w:rFonts w:ascii="Times New Roman" w:eastAsia="Times New Roman" w:hAnsi="Times New Roman" w:cs="Lohit Devanagari"/>
      <w:i/>
      <w:iCs/>
      <w:sz w:val="24"/>
      <w:szCs w:val="24"/>
    </w:rPr>
  </w:style>
  <w:style w:type="paragraph" w:styleId="13">
    <w:name w:val="index 1"/>
    <w:basedOn w:val="a"/>
    <w:next w:val="a"/>
    <w:autoRedefine/>
    <w:uiPriority w:val="99"/>
    <w:semiHidden/>
    <w:unhideWhenUsed/>
    <w:rsid w:val="00A3268C"/>
    <w:pPr>
      <w:spacing w:after="0" w:line="240" w:lineRule="auto"/>
      <w:ind w:left="220" w:hanging="220"/>
    </w:pPr>
  </w:style>
  <w:style w:type="paragraph" w:styleId="af4">
    <w:name w:val="index heading"/>
    <w:basedOn w:val="a"/>
    <w:qFormat/>
    <w:rsid w:val="00A3268C"/>
    <w:pPr>
      <w:suppressLineNumbers/>
      <w:suppressAutoHyphens/>
      <w:overflowPunct w:val="0"/>
      <w:spacing w:after="0" w:line="240" w:lineRule="auto"/>
      <w:textAlignment w:val="baseline"/>
    </w:pPr>
    <w:rPr>
      <w:rFonts w:ascii="Times New Roman" w:eastAsia="Times New Roman" w:hAnsi="Times New Roman" w:cs="Lohit Devanagari"/>
      <w:sz w:val="20"/>
      <w:szCs w:val="20"/>
    </w:rPr>
  </w:style>
  <w:style w:type="paragraph" w:customStyle="1" w:styleId="Caption1">
    <w:name w:val="Caption1"/>
    <w:basedOn w:val="a"/>
    <w:qFormat/>
    <w:rsid w:val="00A3268C"/>
    <w:pPr>
      <w:suppressLineNumbers/>
      <w:suppressAutoHyphens/>
      <w:overflowPunct w:val="0"/>
      <w:spacing w:before="120" w:after="120" w:line="240" w:lineRule="auto"/>
      <w:textAlignment w:val="baseline"/>
    </w:pPr>
    <w:rPr>
      <w:rFonts w:ascii="Times New Roman" w:eastAsia="Times New Roman" w:hAnsi="Times New Roman" w:cs="Lohit Devanagari"/>
      <w:i/>
      <w:iCs/>
      <w:sz w:val="24"/>
      <w:szCs w:val="24"/>
    </w:rPr>
  </w:style>
  <w:style w:type="paragraph" w:customStyle="1" w:styleId="Caption11">
    <w:name w:val="Caption11"/>
    <w:basedOn w:val="a"/>
    <w:qFormat/>
    <w:rsid w:val="00A3268C"/>
    <w:pPr>
      <w:suppressLineNumbers/>
      <w:suppressAutoHyphens/>
      <w:overflowPunct w:val="0"/>
      <w:spacing w:before="120" w:after="120" w:line="240" w:lineRule="auto"/>
      <w:textAlignment w:val="baseline"/>
    </w:pPr>
    <w:rPr>
      <w:rFonts w:ascii="Times New Roman" w:eastAsia="Times New Roman" w:hAnsi="Times New Roman" w:cs="Lohit Devanagari"/>
      <w:i/>
      <w:iCs/>
      <w:sz w:val="24"/>
      <w:szCs w:val="24"/>
    </w:rPr>
  </w:style>
  <w:style w:type="paragraph" w:customStyle="1" w:styleId="Caption111">
    <w:name w:val="Caption111"/>
    <w:basedOn w:val="a"/>
    <w:qFormat/>
    <w:rsid w:val="00A3268C"/>
    <w:pPr>
      <w:suppressLineNumbers/>
      <w:suppressAutoHyphens/>
      <w:overflowPunct w:val="0"/>
      <w:spacing w:before="120" w:after="120" w:line="240" w:lineRule="auto"/>
      <w:textAlignment w:val="baseline"/>
    </w:pPr>
    <w:rPr>
      <w:rFonts w:ascii="Times New Roman" w:eastAsia="Times New Roman" w:hAnsi="Times New Roman" w:cs="Lohit Devanagari"/>
      <w:i/>
      <w:iCs/>
      <w:sz w:val="24"/>
      <w:szCs w:val="24"/>
    </w:rPr>
  </w:style>
  <w:style w:type="paragraph" w:styleId="af5">
    <w:name w:val="Body Text Indent"/>
    <w:basedOn w:val="a"/>
    <w:link w:val="af6"/>
    <w:rsid w:val="00A3268C"/>
    <w:pPr>
      <w:suppressAutoHyphens/>
      <w:overflowPunct w:val="0"/>
      <w:spacing w:after="120" w:line="24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6">
    <w:name w:val="Основной текст с отступом Знак"/>
    <w:basedOn w:val="a0"/>
    <w:link w:val="af5"/>
    <w:rsid w:val="00A3268C"/>
    <w:rPr>
      <w:rFonts w:ascii="Times New Roman" w:eastAsia="Times New Roman" w:hAnsi="Times New Roman" w:cs="Times New Roman"/>
      <w:sz w:val="20"/>
      <w:szCs w:val="20"/>
    </w:rPr>
  </w:style>
  <w:style w:type="paragraph" w:customStyle="1" w:styleId="af7">
    <w:name w:val="Колонтитул"/>
    <w:basedOn w:val="a"/>
    <w:qFormat/>
    <w:rsid w:val="00A3268C"/>
    <w:pPr>
      <w:suppressAutoHyphens/>
      <w:overflowPunct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14">
    <w:name w:val="Верхний колонтитул1"/>
    <w:basedOn w:val="a"/>
    <w:rsid w:val="00A3268C"/>
    <w:pPr>
      <w:tabs>
        <w:tab w:val="center" w:pos="4677"/>
        <w:tab w:val="right" w:pos="9355"/>
      </w:tabs>
      <w:suppressAutoHyphens/>
      <w:overflowPunct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41">
    <w:name w:val="Заголовок 41"/>
    <w:basedOn w:val="a"/>
    <w:qFormat/>
    <w:rsid w:val="00A3268C"/>
    <w:pPr>
      <w:widowControl w:val="0"/>
      <w:suppressAutoHyphens/>
      <w:spacing w:after="0" w:line="240" w:lineRule="auto"/>
      <w:ind w:left="964"/>
      <w:outlineLvl w:val="4"/>
    </w:pPr>
    <w:rPr>
      <w:rFonts w:ascii="Verdana" w:eastAsia="Verdana" w:hAnsi="Verdana" w:cs="Verdana"/>
      <w:b/>
      <w:bCs/>
      <w:lang w:eastAsia="en-US"/>
    </w:rPr>
  </w:style>
  <w:style w:type="paragraph" w:customStyle="1" w:styleId="210">
    <w:name w:val="Заголовок 21"/>
    <w:basedOn w:val="a"/>
    <w:qFormat/>
    <w:rsid w:val="00A3268C"/>
    <w:pPr>
      <w:widowControl w:val="0"/>
      <w:suppressAutoHyphens/>
      <w:spacing w:before="104" w:after="0" w:line="240" w:lineRule="auto"/>
      <w:ind w:left="1247"/>
      <w:outlineLvl w:val="2"/>
    </w:pPr>
    <w:rPr>
      <w:rFonts w:ascii="Verdana" w:eastAsia="Verdana" w:hAnsi="Verdana" w:cs="Verdana"/>
      <w:b/>
      <w:bCs/>
      <w:sz w:val="30"/>
      <w:szCs w:val="30"/>
      <w:lang w:eastAsia="en-US"/>
    </w:rPr>
  </w:style>
  <w:style w:type="paragraph" w:customStyle="1" w:styleId="15">
    <w:name w:val="Нижний колонтитул1"/>
    <w:basedOn w:val="a"/>
    <w:rsid w:val="00A3268C"/>
    <w:pPr>
      <w:tabs>
        <w:tab w:val="center" w:pos="4677"/>
        <w:tab w:val="right" w:pos="9355"/>
      </w:tabs>
      <w:suppressAutoHyphens/>
      <w:overflowPunct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31">
    <w:name w:val="Заголовок 31"/>
    <w:basedOn w:val="a"/>
    <w:qFormat/>
    <w:rsid w:val="00A3268C"/>
    <w:pPr>
      <w:widowControl w:val="0"/>
      <w:suppressAutoHyphens/>
      <w:spacing w:after="0" w:line="240" w:lineRule="auto"/>
      <w:ind w:right="815"/>
      <w:jc w:val="right"/>
      <w:outlineLvl w:val="3"/>
    </w:pPr>
    <w:rPr>
      <w:rFonts w:ascii="Times New Roman" w:eastAsia="Times New Roman" w:hAnsi="Times New Roman" w:cs="Times New Roman"/>
      <w:sz w:val="25"/>
      <w:szCs w:val="25"/>
      <w:lang w:eastAsia="en-US"/>
    </w:rPr>
  </w:style>
  <w:style w:type="paragraph" w:customStyle="1" w:styleId="110">
    <w:name w:val="Заголовок 11"/>
    <w:basedOn w:val="a"/>
    <w:qFormat/>
    <w:rsid w:val="00A3268C"/>
    <w:pPr>
      <w:widowControl w:val="0"/>
      <w:suppressAutoHyphens/>
      <w:spacing w:after="0" w:line="240" w:lineRule="auto"/>
      <w:outlineLvl w:val="1"/>
    </w:pPr>
    <w:rPr>
      <w:rFonts w:ascii="Cambria" w:eastAsia="Cambria" w:hAnsi="Cambria" w:cs="Cambria"/>
      <w:b/>
      <w:bCs/>
      <w:sz w:val="44"/>
      <w:szCs w:val="44"/>
      <w:lang w:eastAsia="en-US"/>
    </w:rPr>
  </w:style>
  <w:style w:type="paragraph" w:customStyle="1" w:styleId="af8">
    <w:name w:val="Содержимое врезки"/>
    <w:basedOn w:val="a"/>
    <w:qFormat/>
    <w:rsid w:val="00A3268C"/>
    <w:pPr>
      <w:suppressAutoHyphens/>
      <w:overflowPunct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af9">
    <w:name w:val="Содержимое таблицы"/>
    <w:basedOn w:val="a"/>
    <w:qFormat/>
    <w:rsid w:val="00A3268C"/>
    <w:pPr>
      <w:widowControl w:val="0"/>
      <w:suppressLineNumbers/>
      <w:suppressAutoHyphens/>
      <w:overflowPunct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afa">
    <w:name w:val="Заголовок таблицы"/>
    <w:basedOn w:val="af9"/>
    <w:qFormat/>
    <w:rsid w:val="00A3268C"/>
    <w:pPr>
      <w:jc w:val="center"/>
    </w:pPr>
    <w:rPr>
      <w:b/>
      <w:bCs/>
    </w:rPr>
  </w:style>
  <w:style w:type="numbering" w:customStyle="1" w:styleId="WW8Num1">
    <w:name w:val="WW8Num1"/>
    <w:qFormat/>
    <w:rsid w:val="00A3268C"/>
  </w:style>
  <w:style w:type="numbering" w:customStyle="1" w:styleId="WW8Num2">
    <w:name w:val="WW8Num2"/>
    <w:qFormat/>
    <w:rsid w:val="00A3268C"/>
  </w:style>
  <w:style w:type="numbering" w:customStyle="1" w:styleId="WW8Num3">
    <w:name w:val="WW8Num3"/>
    <w:qFormat/>
    <w:rsid w:val="00A3268C"/>
  </w:style>
  <w:style w:type="numbering" w:customStyle="1" w:styleId="WW8Num4">
    <w:name w:val="WW8Num4"/>
    <w:qFormat/>
    <w:rsid w:val="00A3268C"/>
  </w:style>
  <w:style w:type="numbering" w:customStyle="1" w:styleId="WW8Num5">
    <w:name w:val="WW8Num5"/>
    <w:qFormat/>
    <w:rsid w:val="00A3268C"/>
  </w:style>
  <w:style w:type="numbering" w:customStyle="1" w:styleId="WW8Num6">
    <w:name w:val="WW8Num6"/>
    <w:qFormat/>
    <w:rsid w:val="00A3268C"/>
  </w:style>
  <w:style w:type="numbering" w:customStyle="1" w:styleId="WW8Num7">
    <w:name w:val="WW8Num7"/>
    <w:qFormat/>
    <w:rsid w:val="00A3268C"/>
  </w:style>
  <w:style w:type="numbering" w:customStyle="1" w:styleId="WW8Num8">
    <w:name w:val="WW8Num8"/>
    <w:qFormat/>
    <w:rsid w:val="00A3268C"/>
  </w:style>
  <w:style w:type="numbering" w:customStyle="1" w:styleId="WW8Num9">
    <w:name w:val="WW8Num9"/>
    <w:qFormat/>
    <w:rsid w:val="00A3268C"/>
  </w:style>
  <w:style w:type="numbering" w:customStyle="1" w:styleId="WW8Num10">
    <w:name w:val="WW8Num10"/>
    <w:qFormat/>
    <w:rsid w:val="00A3268C"/>
  </w:style>
  <w:style w:type="numbering" w:customStyle="1" w:styleId="WW8Num11">
    <w:name w:val="WW8Num11"/>
    <w:qFormat/>
    <w:rsid w:val="00A3268C"/>
  </w:style>
  <w:style w:type="numbering" w:customStyle="1" w:styleId="WW8Num12">
    <w:name w:val="WW8Num12"/>
    <w:qFormat/>
    <w:rsid w:val="00A3268C"/>
  </w:style>
  <w:style w:type="numbering" w:customStyle="1" w:styleId="WW8Num13">
    <w:name w:val="WW8Num13"/>
    <w:qFormat/>
    <w:rsid w:val="00A3268C"/>
  </w:style>
  <w:style w:type="numbering" w:customStyle="1" w:styleId="WW8Num14">
    <w:name w:val="WW8Num14"/>
    <w:qFormat/>
    <w:rsid w:val="00A3268C"/>
  </w:style>
  <w:style w:type="numbering" w:customStyle="1" w:styleId="WW8Num15">
    <w:name w:val="WW8Num15"/>
    <w:qFormat/>
    <w:rsid w:val="00A3268C"/>
  </w:style>
  <w:style w:type="numbering" w:customStyle="1" w:styleId="WW8Num16">
    <w:name w:val="WW8Num16"/>
    <w:qFormat/>
    <w:rsid w:val="00A3268C"/>
  </w:style>
  <w:style w:type="numbering" w:customStyle="1" w:styleId="WW8Num17">
    <w:name w:val="WW8Num17"/>
    <w:qFormat/>
    <w:rsid w:val="00A3268C"/>
  </w:style>
  <w:style w:type="numbering" w:customStyle="1" w:styleId="WW8Num18">
    <w:name w:val="WW8Num18"/>
    <w:qFormat/>
    <w:rsid w:val="00A3268C"/>
  </w:style>
  <w:style w:type="numbering" w:customStyle="1" w:styleId="WW8Num19">
    <w:name w:val="WW8Num19"/>
    <w:qFormat/>
    <w:rsid w:val="00A3268C"/>
  </w:style>
  <w:style w:type="numbering" w:customStyle="1" w:styleId="WW8Num20">
    <w:name w:val="WW8Num20"/>
    <w:qFormat/>
    <w:rsid w:val="00A3268C"/>
  </w:style>
  <w:style w:type="numbering" w:customStyle="1" w:styleId="WW8Num21">
    <w:name w:val="WW8Num21"/>
    <w:qFormat/>
    <w:rsid w:val="00A3268C"/>
  </w:style>
  <w:style w:type="numbering" w:customStyle="1" w:styleId="WW8Num22">
    <w:name w:val="WW8Num22"/>
    <w:qFormat/>
    <w:rsid w:val="00A3268C"/>
  </w:style>
  <w:style w:type="numbering" w:customStyle="1" w:styleId="WW8Num23">
    <w:name w:val="WW8Num23"/>
    <w:qFormat/>
    <w:rsid w:val="00A3268C"/>
  </w:style>
  <w:style w:type="numbering" w:customStyle="1" w:styleId="WW8Num24">
    <w:name w:val="WW8Num24"/>
    <w:qFormat/>
    <w:rsid w:val="00A3268C"/>
  </w:style>
  <w:style w:type="numbering" w:customStyle="1" w:styleId="WW8Num25">
    <w:name w:val="WW8Num25"/>
    <w:qFormat/>
    <w:rsid w:val="00A3268C"/>
  </w:style>
  <w:style w:type="numbering" w:customStyle="1" w:styleId="WW8Num26">
    <w:name w:val="WW8Num26"/>
    <w:qFormat/>
    <w:rsid w:val="00A3268C"/>
  </w:style>
  <w:style w:type="numbering" w:customStyle="1" w:styleId="WW8Num27">
    <w:name w:val="WW8Num27"/>
    <w:qFormat/>
    <w:rsid w:val="00A3268C"/>
  </w:style>
  <w:style w:type="numbering" w:customStyle="1" w:styleId="WW8Num28">
    <w:name w:val="WW8Num28"/>
    <w:qFormat/>
    <w:rsid w:val="00A3268C"/>
  </w:style>
  <w:style w:type="numbering" w:customStyle="1" w:styleId="WW8Num29">
    <w:name w:val="WW8Num29"/>
    <w:qFormat/>
    <w:rsid w:val="00A3268C"/>
  </w:style>
  <w:style w:type="numbering" w:customStyle="1" w:styleId="WW8Num30">
    <w:name w:val="WW8Num30"/>
    <w:qFormat/>
    <w:rsid w:val="00A3268C"/>
  </w:style>
  <w:style w:type="numbering" w:customStyle="1" w:styleId="WW8Num31">
    <w:name w:val="WW8Num31"/>
    <w:qFormat/>
    <w:rsid w:val="00A3268C"/>
  </w:style>
  <w:style w:type="numbering" w:customStyle="1" w:styleId="WW8Num32">
    <w:name w:val="WW8Num32"/>
    <w:qFormat/>
    <w:rsid w:val="00A3268C"/>
  </w:style>
  <w:style w:type="paragraph" w:customStyle="1" w:styleId="ConsTitle">
    <w:name w:val="ConsTitle"/>
    <w:rsid w:val="00A3268C"/>
    <w:pPr>
      <w:widowControl w:val="0"/>
      <w:suppressAutoHyphens/>
      <w:autoSpaceDE w:val="0"/>
      <w:spacing w:after="0" w:line="240" w:lineRule="auto"/>
      <w:ind w:right="19772"/>
    </w:pPr>
    <w:rPr>
      <w:rFonts w:ascii="Arial" w:eastAsia="Arial" w:hAnsi="Arial" w:cs="Arial"/>
      <w:b/>
      <w:bCs/>
      <w:sz w:val="16"/>
      <w:szCs w:val="16"/>
      <w:lang w:eastAsia="zh-CN"/>
    </w:rPr>
  </w:style>
  <w:style w:type="paragraph" w:styleId="afb">
    <w:name w:val="Title"/>
    <w:basedOn w:val="a"/>
    <w:link w:val="afc"/>
    <w:uiPriority w:val="1"/>
    <w:qFormat/>
    <w:rsid w:val="00FB5525"/>
    <w:pPr>
      <w:widowControl w:val="0"/>
      <w:autoSpaceDE w:val="0"/>
      <w:autoSpaceDN w:val="0"/>
      <w:spacing w:before="96" w:after="0" w:line="240" w:lineRule="auto"/>
      <w:ind w:left="763" w:right="3940"/>
    </w:pPr>
    <w:rPr>
      <w:rFonts w:ascii="Tahoma" w:eastAsia="Tahoma" w:hAnsi="Tahoma" w:cs="Tahoma"/>
      <w:b/>
      <w:bCs/>
      <w:sz w:val="72"/>
      <w:szCs w:val="72"/>
      <w:lang w:eastAsia="en-US"/>
    </w:rPr>
  </w:style>
  <w:style w:type="character" w:customStyle="1" w:styleId="afc">
    <w:name w:val="Название Знак"/>
    <w:basedOn w:val="a0"/>
    <w:link w:val="afb"/>
    <w:uiPriority w:val="1"/>
    <w:rsid w:val="00FB5525"/>
    <w:rPr>
      <w:rFonts w:ascii="Tahoma" w:eastAsia="Tahoma" w:hAnsi="Tahoma" w:cs="Tahoma"/>
      <w:b/>
      <w:bCs/>
      <w:sz w:val="72"/>
      <w:szCs w:val="72"/>
      <w:lang w:eastAsia="en-US"/>
    </w:rPr>
  </w:style>
  <w:style w:type="character" w:customStyle="1" w:styleId="50">
    <w:name w:val="Заголовок 5 Знак"/>
    <w:basedOn w:val="a0"/>
    <w:link w:val="5"/>
    <w:uiPriority w:val="9"/>
    <w:semiHidden/>
    <w:rsid w:val="00FB5525"/>
    <w:rPr>
      <w:rFonts w:asciiTheme="majorHAnsi" w:eastAsiaTheme="majorEastAsia" w:hAnsiTheme="majorHAnsi" w:cstheme="majorBidi"/>
      <w:color w:val="243F60" w:themeColor="accent1" w:themeShade="7F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index heading" w:uiPriority="0" w:qFormat="1"/>
    <w:lsdException w:name="caption" w:uiPriority="35" w:qFormat="1"/>
    <w:lsdException w:name="page number" w:uiPriority="0" w:qFormat="1"/>
    <w:lsdException w:name="List" w:uiPriority="0"/>
    <w:lsdException w:name="Title" w:semiHidden="0" w:uiPriority="1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Balloon Text" w:uiPriority="0" w:qFormat="1"/>
    <w:lsdException w:name="Table Grid" w:uiPriority="59"/>
    <w:lsdException w:name="Placeholder Text" w:uiPriority="0" w:unhideWhenUsed="0" w:qFormat="1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1"/>
    <w:qFormat/>
    <w:rsid w:val="006A5AB0"/>
    <w:pPr>
      <w:widowControl w:val="0"/>
      <w:autoSpaceDE w:val="0"/>
      <w:autoSpaceDN w:val="0"/>
      <w:spacing w:after="0" w:line="240" w:lineRule="auto"/>
      <w:ind w:left="118"/>
      <w:outlineLvl w:val="0"/>
    </w:pPr>
    <w:rPr>
      <w:rFonts w:ascii="Tahoma" w:eastAsia="Tahoma" w:hAnsi="Tahoma" w:cs="Tahoma"/>
      <w:sz w:val="36"/>
      <w:szCs w:val="36"/>
      <w:lang w:eastAsia="en-US"/>
    </w:rPr>
  </w:style>
  <w:style w:type="paragraph" w:styleId="2">
    <w:name w:val="heading 2"/>
    <w:basedOn w:val="a"/>
    <w:link w:val="20"/>
    <w:uiPriority w:val="1"/>
    <w:qFormat/>
    <w:rsid w:val="006A5AB0"/>
    <w:pPr>
      <w:widowControl w:val="0"/>
      <w:autoSpaceDE w:val="0"/>
      <w:autoSpaceDN w:val="0"/>
      <w:spacing w:before="36" w:after="0" w:line="240" w:lineRule="auto"/>
      <w:ind w:left="112"/>
      <w:outlineLvl w:val="1"/>
    </w:pPr>
    <w:rPr>
      <w:rFonts w:ascii="Tahoma" w:eastAsia="Tahoma" w:hAnsi="Tahoma" w:cs="Tahoma"/>
      <w:sz w:val="34"/>
      <w:szCs w:val="34"/>
      <w:lang w:eastAsia="en-US"/>
    </w:rPr>
  </w:style>
  <w:style w:type="paragraph" w:styleId="3">
    <w:name w:val="heading 3"/>
    <w:basedOn w:val="a"/>
    <w:link w:val="30"/>
    <w:uiPriority w:val="1"/>
    <w:qFormat/>
    <w:rsid w:val="006A5AB0"/>
    <w:pPr>
      <w:widowControl w:val="0"/>
      <w:autoSpaceDE w:val="0"/>
      <w:autoSpaceDN w:val="0"/>
      <w:spacing w:after="0" w:line="331" w:lineRule="exact"/>
      <w:ind w:left="118"/>
      <w:outlineLvl w:val="2"/>
    </w:pPr>
    <w:rPr>
      <w:rFonts w:ascii="Tahoma" w:eastAsia="Tahoma" w:hAnsi="Tahoma" w:cs="Tahoma"/>
      <w:sz w:val="32"/>
      <w:szCs w:val="32"/>
      <w:lang w:eastAsia="en-US"/>
    </w:rPr>
  </w:style>
  <w:style w:type="paragraph" w:styleId="4">
    <w:name w:val="heading 4"/>
    <w:basedOn w:val="a"/>
    <w:link w:val="40"/>
    <w:uiPriority w:val="1"/>
    <w:qFormat/>
    <w:rsid w:val="006A5AB0"/>
    <w:pPr>
      <w:widowControl w:val="0"/>
      <w:autoSpaceDE w:val="0"/>
      <w:autoSpaceDN w:val="0"/>
      <w:spacing w:before="8" w:after="0" w:line="240" w:lineRule="auto"/>
      <w:ind w:left="20"/>
      <w:outlineLvl w:val="3"/>
    </w:pPr>
    <w:rPr>
      <w:rFonts w:ascii="Arial MT" w:eastAsia="Arial MT" w:hAnsi="Arial MT" w:cs="Arial MT"/>
      <w:sz w:val="29"/>
      <w:szCs w:val="29"/>
      <w:lang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B5525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C661B1"/>
    <w:rPr>
      <w:b/>
      <w:bCs/>
    </w:rPr>
  </w:style>
  <w:style w:type="character" w:customStyle="1" w:styleId="infoinfo-item-text">
    <w:name w:val="info__info-item-text"/>
    <w:basedOn w:val="a0"/>
    <w:rsid w:val="00C661B1"/>
  </w:style>
  <w:style w:type="paragraph" w:styleId="a4">
    <w:name w:val="Balloon Text"/>
    <w:basedOn w:val="a"/>
    <w:link w:val="a5"/>
    <w:unhideWhenUsed/>
    <w:qFormat/>
    <w:rsid w:val="00C661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qFormat/>
    <w:rsid w:val="00C661B1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2B6E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1">
    <w:name w:val="Основной текст (2)_"/>
    <w:basedOn w:val="a0"/>
    <w:link w:val="22"/>
    <w:rsid w:val="009B3332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211pt">
    <w:name w:val="Основной текст (2) + 11 pt"/>
    <w:basedOn w:val="21"/>
    <w:rsid w:val="009B3332"/>
    <w:rPr>
      <w:rFonts w:ascii="Times New Roman" w:eastAsia="Times New Roman" w:hAnsi="Times New Roman" w:cs="Times New Roman"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paragraph" w:customStyle="1" w:styleId="22">
    <w:name w:val="Основной текст (2)"/>
    <w:basedOn w:val="a"/>
    <w:link w:val="21"/>
    <w:rsid w:val="009B3332"/>
    <w:pPr>
      <w:widowControl w:val="0"/>
      <w:shd w:val="clear" w:color="auto" w:fill="FFFFFF"/>
      <w:spacing w:after="0" w:line="274" w:lineRule="exact"/>
      <w:jc w:val="both"/>
    </w:pPr>
    <w:rPr>
      <w:rFonts w:ascii="Times New Roman" w:eastAsia="Times New Roman" w:hAnsi="Times New Roman" w:cs="Times New Roman"/>
    </w:rPr>
  </w:style>
  <w:style w:type="character" w:customStyle="1" w:styleId="217pt">
    <w:name w:val="Основной текст (2) + 17 pt;Курсив"/>
    <w:basedOn w:val="21"/>
    <w:rsid w:val="00CA361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34"/>
      <w:szCs w:val="34"/>
      <w:u w:val="none"/>
      <w:shd w:val="clear" w:color="auto" w:fill="FFFFFF"/>
      <w:lang w:val="en-US" w:eastAsia="en-US" w:bidi="en-US"/>
    </w:rPr>
  </w:style>
  <w:style w:type="character" w:customStyle="1" w:styleId="2SegoeUI95pt">
    <w:name w:val="Основной текст (2) + Segoe UI;9;5 pt"/>
    <w:basedOn w:val="21"/>
    <w:rsid w:val="00CA361C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paragraph" w:styleId="a7">
    <w:name w:val="List Paragraph"/>
    <w:basedOn w:val="a"/>
    <w:uiPriority w:val="1"/>
    <w:qFormat/>
    <w:rsid w:val="002C0BF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A4257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A4257A"/>
  </w:style>
  <w:style w:type="paragraph" w:styleId="aa">
    <w:name w:val="footer"/>
    <w:basedOn w:val="a"/>
    <w:link w:val="ab"/>
    <w:uiPriority w:val="99"/>
    <w:unhideWhenUsed/>
    <w:rsid w:val="00A4257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qFormat/>
    <w:rsid w:val="00A4257A"/>
  </w:style>
  <w:style w:type="paragraph" w:styleId="ac">
    <w:name w:val="Body Text"/>
    <w:basedOn w:val="a"/>
    <w:link w:val="ad"/>
    <w:unhideWhenUsed/>
    <w:qFormat/>
    <w:rsid w:val="00E27A2E"/>
    <w:pPr>
      <w:widowControl w:val="0"/>
      <w:suppressAutoHyphens/>
      <w:spacing w:after="0" w:line="240" w:lineRule="auto"/>
      <w:ind w:left="258"/>
      <w:jc w:val="both"/>
    </w:pPr>
    <w:rPr>
      <w:rFonts w:ascii="Times New Roman" w:eastAsia="Times New Roman" w:hAnsi="Times New Roman" w:cs="Times New Roman"/>
      <w:sz w:val="28"/>
      <w:szCs w:val="28"/>
      <w:lang w:eastAsia="en-US"/>
    </w:rPr>
  </w:style>
  <w:style w:type="character" w:customStyle="1" w:styleId="ad">
    <w:name w:val="Основной текст Знак"/>
    <w:basedOn w:val="a0"/>
    <w:link w:val="ac"/>
    <w:qFormat/>
    <w:rsid w:val="00E27A2E"/>
    <w:rPr>
      <w:rFonts w:ascii="Times New Roman" w:eastAsia="Times New Roman" w:hAnsi="Times New Roman" w:cs="Times New Roman"/>
      <w:sz w:val="28"/>
      <w:szCs w:val="28"/>
      <w:lang w:eastAsia="en-US"/>
    </w:rPr>
  </w:style>
  <w:style w:type="table" w:styleId="ae">
    <w:name w:val="Table Grid"/>
    <w:basedOn w:val="a1"/>
    <w:uiPriority w:val="59"/>
    <w:unhideWhenUsed/>
    <w:rsid w:val="00517FB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9"/>
    <w:qFormat/>
    <w:rsid w:val="006A5AB0"/>
    <w:rPr>
      <w:rFonts w:ascii="Tahoma" w:eastAsia="Tahoma" w:hAnsi="Tahoma" w:cs="Tahoma"/>
      <w:sz w:val="36"/>
      <w:szCs w:val="36"/>
      <w:lang w:eastAsia="en-US"/>
    </w:rPr>
  </w:style>
  <w:style w:type="character" w:customStyle="1" w:styleId="20">
    <w:name w:val="Заголовок 2 Знак"/>
    <w:basedOn w:val="a0"/>
    <w:link w:val="2"/>
    <w:uiPriority w:val="1"/>
    <w:rsid w:val="006A5AB0"/>
    <w:rPr>
      <w:rFonts w:ascii="Tahoma" w:eastAsia="Tahoma" w:hAnsi="Tahoma" w:cs="Tahoma"/>
      <w:sz w:val="34"/>
      <w:szCs w:val="34"/>
      <w:lang w:eastAsia="en-US"/>
    </w:rPr>
  </w:style>
  <w:style w:type="character" w:customStyle="1" w:styleId="30">
    <w:name w:val="Заголовок 3 Знак"/>
    <w:basedOn w:val="a0"/>
    <w:link w:val="3"/>
    <w:uiPriority w:val="1"/>
    <w:rsid w:val="006A5AB0"/>
    <w:rPr>
      <w:rFonts w:ascii="Tahoma" w:eastAsia="Tahoma" w:hAnsi="Tahoma" w:cs="Tahoma"/>
      <w:sz w:val="32"/>
      <w:szCs w:val="32"/>
      <w:lang w:eastAsia="en-US"/>
    </w:rPr>
  </w:style>
  <w:style w:type="character" w:customStyle="1" w:styleId="40">
    <w:name w:val="Заголовок 4 Знак"/>
    <w:basedOn w:val="a0"/>
    <w:link w:val="4"/>
    <w:uiPriority w:val="1"/>
    <w:rsid w:val="006A5AB0"/>
    <w:rPr>
      <w:rFonts w:ascii="Arial MT" w:eastAsia="Arial MT" w:hAnsi="Arial MT" w:cs="Arial MT"/>
      <w:sz w:val="29"/>
      <w:szCs w:val="29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6A5AB0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qFormat/>
    <w:rsid w:val="006A5AB0"/>
    <w:pPr>
      <w:widowControl w:val="0"/>
      <w:autoSpaceDE w:val="0"/>
      <w:autoSpaceDN w:val="0"/>
      <w:spacing w:after="0" w:line="240" w:lineRule="auto"/>
    </w:pPr>
    <w:rPr>
      <w:rFonts w:ascii="Tahoma" w:eastAsia="Tahoma" w:hAnsi="Tahoma" w:cs="Tahoma"/>
      <w:lang w:eastAsia="en-US"/>
    </w:rPr>
  </w:style>
  <w:style w:type="paragraph" w:customStyle="1" w:styleId="Heading11">
    <w:name w:val="Heading 11"/>
    <w:basedOn w:val="a"/>
    <w:uiPriority w:val="99"/>
    <w:qFormat/>
    <w:rsid w:val="00A217FB"/>
    <w:pPr>
      <w:widowControl w:val="0"/>
      <w:spacing w:after="0" w:line="240" w:lineRule="auto"/>
      <w:outlineLvl w:val="0"/>
    </w:pPr>
    <w:rPr>
      <w:rFonts w:ascii="Trebuchet MS" w:eastAsiaTheme="minorHAnsi" w:hAnsi="Trebuchet MS" w:cs="Times New Roman"/>
      <w:b/>
      <w:bCs/>
      <w:color w:val="1D1D1B"/>
      <w:sz w:val="40"/>
      <w:szCs w:val="40"/>
      <w:u w:val="single"/>
      <w:lang w:eastAsia="en-US"/>
    </w:rPr>
  </w:style>
  <w:style w:type="paragraph" w:customStyle="1" w:styleId="Heading21">
    <w:name w:val="Heading 21"/>
    <w:basedOn w:val="a"/>
    <w:uiPriority w:val="99"/>
    <w:rsid w:val="00993296"/>
    <w:pPr>
      <w:spacing w:after="0" w:line="240" w:lineRule="auto"/>
      <w:ind w:firstLine="567"/>
      <w:jc w:val="both"/>
      <w:outlineLvl w:val="1"/>
    </w:pPr>
    <w:rPr>
      <w:rFonts w:ascii="Calibri" w:eastAsia="Calibri" w:hAnsi="Calibri" w:cs="Times New Roman"/>
      <w:b/>
      <w:bCs/>
      <w:color w:val="00000A"/>
      <w:sz w:val="24"/>
      <w:szCs w:val="24"/>
      <w:lang w:eastAsia="en-US"/>
    </w:rPr>
  </w:style>
  <w:style w:type="character" w:customStyle="1" w:styleId="WW8Num2z0">
    <w:name w:val="WW8Num2z0"/>
    <w:qFormat/>
    <w:rsid w:val="00A3268C"/>
    <w:rPr>
      <w:b w:val="0"/>
      <w:i/>
    </w:rPr>
  </w:style>
  <w:style w:type="character" w:customStyle="1" w:styleId="WW8Num3z0">
    <w:name w:val="WW8Num3z0"/>
    <w:qFormat/>
    <w:rsid w:val="00A3268C"/>
    <w:rPr>
      <w:color w:val="231F20"/>
      <w:w w:val="83"/>
    </w:rPr>
  </w:style>
  <w:style w:type="character" w:customStyle="1" w:styleId="WW8Num4z0">
    <w:name w:val="WW8Num4z0"/>
    <w:qFormat/>
    <w:rsid w:val="00A3268C"/>
    <w:rPr>
      <w:color w:val="231F20"/>
      <w:w w:val="83"/>
    </w:rPr>
  </w:style>
  <w:style w:type="character" w:customStyle="1" w:styleId="WW8Num5z0">
    <w:name w:val="WW8Num5z0"/>
    <w:qFormat/>
    <w:rsid w:val="00A3268C"/>
    <w:rPr>
      <w:color w:val="231F20"/>
      <w:sz w:val="20"/>
      <w:szCs w:val="20"/>
    </w:rPr>
  </w:style>
  <w:style w:type="character" w:customStyle="1" w:styleId="WW8Num6z0">
    <w:name w:val="WW8Num6z0"/>
    <w:qFormat/>
    <w:rsid w:val="00A3268C"/>
    <w:rPr>
      <w:color w:val="231F20"/>
      <w:sz w:val="20"/>
      <w:szCs w:val="20"/>
    </w:rPr>
  </w:style>
  <w:style w:type="character" w:customStyle="1" w:styleId="WW8Num7z0">
    <w:name w:val="WW8Num7z0"/>
    <w:qFormat/>
    <w:rsid w:val="00A3268C"/>
    <w:rPr>
      <w:color w:val="231F20"/>
      <w:w w:val="83"/>
    </w:rPr>
  </w:style>
  <w:style w:type="character" w:customStyle="1" w:styleId="WW8Num8z0">
    <w:name w:val="WW8Num8z0"/>
    <w:qFormat/>
    <w:rsid w:val="00A3268C"/>
    <w:rPr>
      <w:rFonts w:ascii="PT Astra Serif" w:eastAsia="Times New Roman" w:hAnsi="PT Astra Serif" w:cs="Times New Roman"/>
      <w:i/>
      <w:iCs/>
      <w:color w:val="231F20"/>
      <w:w w:val="73"/>
      <w:sz w:val="20"/>
      <w:szCs w:val="20"/>
      <w:lang w:val="ru-RU" w:eastAsia="en-US" w:bidi="ar-SA"/>
    </w:rPr>
  </w:style>
  <w:style w:type="character" w:customStyle="1" w:styleId="WW8Num8z1">
    <w:name w:val="WW8Num8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9z0">
    <w:name w:val="WW8Num9z0"/>
    <w:qFormat/>
    <w:rsid w:val="00A3268C"/>
    <w:rPr>
      <w:color w:val="231F20"/>
      <w:w w:val="80"/>
      <w:sz w:val="20"/>
      <w:szCs w:val="20"/>
    </w:rPr>
  </w:style>
  <w:style w:type="character" w:customStyle="1" w:styleId="WW8Num10z0">
    <w:name w:val="WW8Num10z0"/>
    <w:qFormat/>
    <w:rsid w:val="00A3268C"/>
    <w:rPr>
      <w:rFonts w:ascii="PT Astra Serif" w:eastAsia="SimSun" w:hAnsi="PT Astra Serif" w:cs="SimSun"/>
      <w:i w:val="0"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10z1">
    <w:name w:val="WW8Num10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11z0">
    <w:name w:val="WW8Num11z0"/>
    <w:qFormat/>
    <w:rsid w:val="00A3268C"/>
    <w:rPr>
      <w:rFonts w:ascii="Verdana" w:eastAsia="Verdana" w:hAnsi="Verdana" w:cs="Verdana"/>
      <w:i/>
      <w:iCs/>
      <w:color w:val="231F20"/>
      <w:w w:val="73"/>
      <w:sz w:val="16"/>
      <w:szCs w:val="16"/>
      <w:lang w:val="ru-RU" w:eastAsia="en-US" w:bidi="ar-SA"/>
    </w:rPr>
  </w:style>
  <w:style w:type="character" w:customStyle="1" w:styleId="WW8Num11z1">
    <w:name w:val="WW8Num11z1"/>
    <w:qFormat/>
    <w:rsid w:val="00A3268C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11z2">
    <w:name w:val="WW8Num11z2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12z0">
    <w:name w:val="WW8Num12z0"/>
    <w:qFormat/>
    <w:rsid w:val="00A3268C"/>
    <w:rPr>
      <w:rFonts w:ascii="Verdana" w:eastAsia="SimSun" w:hAnsi="Verdana" w:cs="SimSun"/>
      <w:i/>
      <w:iCs/>
      <w:color w:val="231F20"/>
      <w:w w:val="58"/>
      <w:sz w:val="16"/>
      <w:szCs w:val="16"/>
      <w:lang w:val="ru-RU" w:eastAsia="en-US" w:bidi="ar-SA"/>
    </w:rPr>
  </w:style>
  <w:style w:type="character" w:customStyle="1" w:styleId="WW8Num12z1">
    <w:name w:val="WW8Num12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13z0">
    <w:name w:val="WW8Num13z0"/>
    <w:qFormat/>
    <w:rsid w:val="00A3268C"/>
    <w:rPr>
      <w:rFonts w:ascii="PT Astra Serif" w:eastAsia="Verdana" w:hAnsi="PT Astra Serif" w:cs="Verdana"/>
      <w:i/>
      <w:iCs/>
      <w:color w:val="231F20"/>
      <w:w w:val="73"/>
      <w:sz w:val="20"/>
      <w:szCs w:val="20"/>
      <w:lang w:val="ru-RU" w:eastAsia="en-US" w:bidi="ar-SA"/>
    </w:rPr>
  </w:style>
  <w:style w:type="character" w:customStyle="1" w:styleId="WW8Num13z1">
    <w:name w:val="WW8Num13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14z0">
    <w:name w:val="WW8Num14z0"/>
    <w:qFormat/>
    <w:rsid w:val="00A3268C"/>
    <w:rPr>
      <w:rFonts w:ascii="PT Astra Serif" w:eastAsia="Verdana" w:hAnsi="PT Astra Serif" w:cs="Verdana"/>
      <w:i/>
      <w:iCs/>
      <w:color w:val="231F20"/>
      <w:w w:val="73"/>
      <w:sz w:val="20"/>
      <w:szCs w:val="20"/>
      <w:lang w:val="ru-RU" w:eastAsia="en-US" w:bidi="ar-SA"/>
    </w:rPr>
  </w:style>
  <w:style w:type="character" w:customStyle="1" w:styleId="WW8Num14z1">
    <w:name w:val="WW8Num14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15z0">
    <w:name w:val="WW8Num15z0"/>
    <w:qFormat/>
    <w:rsid w:val="00A3268C"/>
    <w:rPr>
      <w:rFonts w:ascii="PT Astra Serif" w:eastAsia="Verdana" w:hAnsi="PT Astra Serif" w:cs="Verdana"/>
      <w:i/>
      <w:iCs/>
      <w:color w:val="231F20"/>
      <w:w w:val="73"/>
      <w:sz w:val="20"/>
      <w:szCs w:val="20"/>
      <w:lang w:val="ru-RU" w:eastAsia="en-US" w:bidi="ar-SA"/>
    </w:rPr>
  </w:style>
  <w:style w:type="character" w:customStyle="1" w:styleId="WW8Num15z1">
    <w:name w:val="WW8Num15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16z0">
    <w:name w:val="WW8Num16z0"/>
    <w:qFormat/>
    <w:rsid w:val="00A3268C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16z1">
    <w:name w:val="WW8Num16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17z0">
    <w:name w:val="WW8Num17z0"/>
    <w:qFormat/>
    <w:rsid w:val="00A3268C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17z1">
    <w:name w:val="WW8Num17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18z0">
    <w:name w:val="WW8Num18z0"/>
    <w:qFormat/>
    <w:rsid w:val="00A3268C"/>
    <w:rPr>
      <w:color w:val="231F20"/>
      <w:sz w:val="20"/>
      <w:szCs w:val="20"/>
    </w:rPr>
  </w:style>
  <w:style w:type="character" w:customStyle="1" w:styleId="WW8Num19z0">
    <w:name w:val="WW8Num19z0"/>
    <w:qFormat/>
    <w:rsid w:val="00A3268C"/>
    <w:rPr>
      <w:color w:val="231F20"/>
    </w:rPr>
  </w:style>
  <w:style w:type="character" w:customStyle="1" w:styleId="WW8Num20z0">
    <w:name w:val="WW8Num20z0"/>
    <w:qFormat/>
    <w:rsid w:val="00A3268C"/>
    <w:rPr>
      <w:rFonts w:ascii="Verdana" w:hAnsi="Verdana" w:cs="Verdana"/>
      <w:color w:val="231F20"/>
      <w:w w:val="82"/>
      <w:sz w:val="16"/>
      <w:szCs w:val="16"/>
      <w:lang w:val="ru-RU" w:eastAsia="en-US" w:bidi="ar-SA"/>
    </w:rPr>
  </w:style>
  <w:style w:type="character" w:customStyle="1" w:styleId="WW8Num20z1">
    <w:name w:val="WW8Num20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21z0">
    <w:name w:val="WW8Num21z0"/>
    <w:qFormat/>
    <w:rsid w:val="00A3268C"/>
    <w:rPr>
      <w:rFonts w:ascii="Verdana" w:hAnsi="Verdana" w:cs="Verdana"/>
      <w:color w:val="231F20"/>
      <w:w w:val="82"/>
      <w:sz w:val="16"/>
      <w:szCs w:val="16"/>
      <w:lang w:val="ru-RU" w:eastAsia="en-US" w:bidi="ar-SA"/>
    </w:rPr>
  </w:style>
  <w:style w:type="character" w:customStyle="1" w:styleId="WW8Num21z1">
    <w:name w:val="WW8Num21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22z0">
    <w:name w:val="WW8Num22z0"/>
    <w:qFormat/>
    <w:rsid w:val="00A3268C"/>
    <w:rPr>
      <w:rFonts w:ascii="Verdana" w:hAnsi="Verdana" w:cs="Verdana"/>
      <w:color w:val="231F20"/>
      <w:w w:val="82"/>
      <w:sz w:val="16"/>
      <w:szCs w:val="16"/>
      <w:lang w:val="ru-RU" w:eastAsia="en-US" w:bidi="ar-SA"/>
    </w:rPr>
  </w:style>
  <w:style w:type="character" w:customStyle="1" w:styleId="WW8Num22z1">
    <w:name w:val="WW8Num22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23z0">
    <w:name w:val="WW8Num23z0"/>
    <w:qFormat/>
    <w:rsid w:val="00A3268C"/>
    <w:rPr>
      <w:rFonts w:ascii="Verdana" w:hAnsi="Verdana" w:cs="Verdana"/>
      <w:color w:val="231F20"/>
      <w:w w:val="82"/>
      <w:sz w:val="16"/>
      <w:szCs w:val="16"/>
      <w:lang w:val="ru-RU" w:eastAsia="en-US" w:bidi="ar-SA"/>
    </w:rPr>
  </w:style>
  <w:style w:type="character" w:customStyle="1" w:styleId="WW8Num23z1">
    <w:name w:val="WW8Num23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24z0">
    <w:name w:val="WW8Num24z0"/>
    <w:qFormat/>
    <w:rsid w:val="00A3268C"/>
    <w:rPr>
      <w:color w:val="231F20"/>
    </w:rPr>
  </w:style>
  <w:style w:type="character" w:customStyle="1" w:styleId="WW8Num25z0">
    <w:name w:val="WW8Num25z0"/>
    <w:qFormat/>
    <w:rsid w:val="00A3268C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25z1">
    <w:name w:val="WW8Num25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26z0">
    <w:name w:val="WW8Num26z0"/>
    <w:qFormat/>
    <w:rsid w:val="00A3268C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26z1">
    <w:name w:val="WW8Num26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27z0">
    <w:name w:val="WW8Num27z0"/>
    <w:qFormat/>
    <w:rsid w:val="00A3268C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27z1">
    <w:name w:val="WW8Num27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28z0">
    <w:name w:val="WW8Num28z0"/>
    <w:qFormat/>
    <w:rsid w:val="00A3268C"/>
    <w:rPr>
      <w:color w:val="auto"/>
    </w:rPr>
  </w:style>
  <w:style w:type="character" w:customStyle="1" w:styleId="WW8Num29z0">
    <w:name w:val="WW8Num29z0"/>
    <w:qFormat/>
    <w:rsid w:val="00A3268C"/>
    <w:rPr>
      <w:color w:val="auto"/>
    </w:rPr>
  </w:style>
  <w:style w:type="character" w:customStyle="1" w:styleId="WW8Num30z0">
    <w:name w:val="WW8Num30z0"/>
    <w:qFormat/>
    <w:rsid w:val="00A3268C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30z1">
    <w:name w:val="WW8Num30z1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31z0">
    <w:name w:val="WW8Num31z0"/>
    <w:qFormat/>
    <w:rsid w:val="00A3268C"/>
    <w:rPr>
      <w:lang w:val="ru-RU" w:eastAsia="en-US" w:bidi="ar-SA"/>
    </w:rPr>
  </w:style>
  <w:style w:type="character" w:customStyle="1" w:styleId="WW8Num31z2">
    <w:name w:val="WW8Num31z2"/>
    <w:qFormat/>
    <w:rsid w:val="00A3268C"/>
    <w:rPr>
      <w:rFonts w:ascii="Times New Roman" w:eastAsia="Times New Roman" w:hAnsi="Times New Roman" w:cs="Times New Roman"/>
      <w:b/>
      <w:bCs/>
      <w:spacing w:val="0"/>
      <w:w w:val="100"/>
      <w:sz w:val="34"/>
      <w:szCs w:val="34"/>
      <w:lang w:val="ru-RU" w:eastAsia="en-US" w:bidi="ar-SA"/>
    </w:rPr>
  </w:style>
  <w:style w:type="character" w:customStyle="1" w:styleId="WW8Num31z3">
    <w:name w:val="WW8Num31z3"/>
    <w:qFormat/>
    <w:rsid w:val="00A3268C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31z4">
    <w:name w:val="WW8Num31z4"/>
    <w:qFormat/>
    <w:rsid w:val="00A3268C"/>
    <w:rPr>
      <w:rFonts w:ascii="Symbol" w:hAnsi="Symbol" w:cs="Symbol"/>
      <w:lang w:val="ru-RU" w:eastAsia="en-US" w:bidi="ar-SA"/>
    </w:rPr>
  </w:style>
  <w:style w:type="character" w:customStyle="1" w:styleId="WW8Num32z0">
    <w:name w:val="WW8Num32z0"/>
    <w:qFormat/>
    <w:rsid w:val="00A3268C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32z1">
    <w:name w:val="WW8Num32z1"/>
    <w:qFormat/>
    <w:rsid w:val="00A3268C"/>
    <w:rPr>
      <w:rFonts w:ascii="Symbol" w:hAnsi="Symbol" w:cs="Symbol"/>
      <w:lang w:val="ru-RU" w:eastAsia="en-US" w:bidi="ar-SA"/>
    </w:rPr>
  </w:style>
  <w:style w:type="character" w:styleId="af">
    <w:name w:val="page number"/>
    <w:basedOn w:val="a0"/>
    <w:qFormat/>
    <w:rsid w:val="00A3268C"/>
  </w:style>
  <w:style w:type="character" w:customStyle="1" w:styleId="fontstyle01">
    <w:name w:val="fontstyle01"/>
    <w:basedOn w:val="a0"/>
    <w:qFormat/>
    <w:rsid w:val="00A3268C"/>
    <w:rPr>
      <w:rFonts w:ascii="CharterITC-Regular" w:hAnsi="CharterITC-Regular" w:cs="CharterITC-Regular"/>
      <w:b w:val="0"/>
      <w:bCs w:val="0"/>
      <w:i w:val="0"/>
      <w:iCs w:val="0"/>
      <w:color w:val="242021"/>
      <w:sz w:val="22"/>
      <w:szCs w:val="22"/>
    </w:rPr>
  </w:style>
  <w:style w:type="character" w:customStyle="1" w:styleId="fontstyle21">
    <w:name w:val="fontstyle21"/>
    <w:basedOn w:val="a0"/>
    <w:qFormat/>
    <w:rsid w:val="00A3268C"/>
    <w:rPr>
      <w:rFonts w:ascii="CharterITC-Italic" w:hAnsi="CharterITC-Italic" w:cs="CharterITC-Italic"/>
      <w:b w:val="0"/>
      <w:bCs w:val="0"/>
      <w:i/>
      <w:iCs/>
      <w:color w:val="242021"/>
      <w:sz w:val="22"/>
      <w:szCs w:val="22"/>
    </w:rPr>
  </w:style>
  <w:style w:type="character" w:styleId="af0">
    <w:name w:val="Placeholder Text"/>
    <w:basedOn w:val="a0"/>
    <w:qFormat/>
    <w:rsid w:val="00A3268C"/>
    <w:rPr>
      <w:color w:val="808080"/>
    </w:rPr>
  </w:style>
  <w:style w:type="character" w:styleId="af1">
    <w:name w:val="Hyperlink"/>
    <w:rsid w:val="00A3268C"/>
    <w:rPr>
      <w:color w:val="000080"/>
      <w:u w:val="single"/>
    </w:rPr>
  </w:style>
  <w:style w:type="character" w:styleId="af2">
    <w:name w:val="Emphasis"/>
    <w:qFormat/>
    <w:rsid w:val="00A3268C"/>
    <w:rPr>
      <w:i/>
      <w:iCs/>
    </w:rPr>
  </w:style>
  <w:style w:type="paragraph" w:customStyle="1" w:styleId="11">
    <w:name w:val="Заголовок1"/>
    <w:basedOn w:val="a"/>
    <w:next w:val="ac"/>
    <w:qFormat/>
    <w:rsid w:val="00A3268C"/>
    <w:pPr>
      <w:keepNext/>
      <w:suppressAutoHyphens/>
      <w:overflowPunct w:val="0"/>
      <w:spacing w:before="240" w:after="120" w:line="240" w:lineRule="auto"/>
      <w:textAlignment w:val="baseline"/>
    </w:pPr>
    <w:rPr>
      <w:rFonts w:ascii="Open Sans" w:eastAsia="WenQuanYi Micro Hei" w:hAnsi="Open Sans" w:cs="Lohit Devanagari"/>
      <w:sz w:val="28"/>
      <w:szCs w:val="28"/>
    </w:rPr>
  </w:style>
  <w:style w:type="paragraph" w:styleId="af3">
    <w:name w:val="List"/>
    <w:basedOn w:val="ac"/>
    <w:rsid w:val="00A3268C"/>
    <w:pPr>
      <w:widowControl/>
      <w:overflowPunct w:val="0"/>
      <w:spacing w:after="120"/>
      <w:ind w:left="0"/>
      <w:jc w:val="left"/>
      <w:textAlignment w:val="baseline"/>
    </w:pPr>
    <w:rPr>
      <w:rFonts w:cs="Lohit Devanagari"/>
      <w:sz w:val="20"/>
      <w:szCs w:val="20"/>
      <w:lang w:eastAsia="ru-RU"/>
    </w:rPr>
  </w:style>
  <w:style w:type="paragraph" w:customStyle="1" w:styleId="12">
    <w:name w:val="Название объекта1"/>
    <w:basedOn w:val="a"/>
    <w:qFormat/>
    <w:rsid w:val="00A3268C"/>
    <w:pPr>
      <w:suppressLineNumbers/>
      <w:suppressAutoHyphens/>
      <w:overflowPunct w:val="0"/>
      <w:spacing w:before="120" w:after="120" w:line="240" w:lineRule="auto"/>
      <w:textAlignment w:val="baseline"/>
    </w:pPr>
    <w:rPr>
      <w:rFonts w:ascii="Times New Roman" w:eastAsia="Times New Roman" w:hAnsi="Times New Roman" w:cs="Lohit Devanagari"/>
      <w:i/>
      <w:iCs/>
      <w:sz w:val="24"/>
      <w:szCs w:val="24"/>
    </w:rPr>
  </w:style>
  <w:style w:type="paragraph" w:styleId="13">
    <w:name w:val="index 1"/>
    <w:basedOn w:val="a"/>
    <w:next w:val="a"/>
    <w:autoRedefine/>
    <w:uiPriority w:val="99"/>
    <w:semiHidden/>
    <w:unhideWhenUsed/>
    <w:rsid w:val="00A3268C"/>
    <w:pPr>
      <w:spacing w:after="0" w:line="240" w:lineRule="auto"/>
      <w:ind w:left="220" w:hanging="220"/>
    </w:pPr>
  </w:style>
  <w:style w:type="paragraph" w:styleId="af4">
    <w:name w:val="index heading"/>
    <w:basedOn w:val="a"/>
    <w:qFormat/>
    <w:rsid w:val="00A3268C"/>
    <w:pPr>
      <w:suppressLineNumbers/>
      <w:suppressAutoHyphens/>
      <w:overflowPunct w:val="0"/>
      <w:spacing w:after="0" w:line="240" w:lineRule="auto"/>
      <w:textAlignment w:val="baseline"/>
    </w:pPr>
    <w:rPr>
      <w:rFonts w:ascii="Times New Roman" w:eastAsia="Times New Roman" w:hAnsi="Times New Roman" w:cs="Lohit Devanagari"/>
      <w:sz w:val="20"/>
      <w:szCs w:val="20"/>
    </w:rPr>
  </w:style>
  <w:style w:type="paragraph" w:customStyle="1" w:styleId="Caption1">
    <w:name w:val="Caption1"/>
    <w:basedOn w:val="a"/>
    <w:qFormat/>
    <w:rsid w:val="00A3268C"/>
    <w:pPr>
      <w:suppressLineNumbers/>
      <w:suppressAutoHyphens/>
      <w:overflowPunct w:val="0"/>
      <w:spacing w:before="120" w:after="120" w:line="240" w:lineRule="auto"/>
      <w:textAlignment w:val="baseline"/>
    </w:pPr>
    <w:rPr>
      <w:rFonts w:ascii="Times New Roman" w:eastAsia="Times New Roman" w:hAnsi="Times New Roman" w:cs="Lohit Devanagari"/>
      <w:i/>
      <w:iCs/>
      <w:sz w:val="24"/>
      <w:szCs w:val="24"/>
    </w:rPr>
  </w:style>
  <w:style w:type="paragraph" w:customStyle="1" w:styleId="Caption11">
    <w:name w:val="Caption11"/>
    <w:basedOn w:val="a"/>
    <w:qFormat/>
    <w:rsid w:val="00A3268C"/>
    <w:pPr>
      <w:suppressLineNumbers/>
      <w:suppressAutoHyphens/>
      <w:overflowPunct w:val="0"/>
      <w:spacing w:before="120" w:after="120" w:line="240" w:lineRule="auto"/>
      <w:textAlignment w:val="baseline"/>
    </w:pPr>
    <w:rPr>
      <w:rFonts w:ascii="Times New Roman" w:eastAsia="Times New Roman" w:hAnsi="Times New Roman" w:cs="Lohit Devanagari"/>
      <w:i/>
      <w:iCs/>
      <w:sz w:val="24"/>
      <w:szCs w:val="24"/>
    </w:rPr>
  </w:style>
  <w:style w:type="paragraph" w:customStyle="1" w:styleId="Caption111">
    <w:name w:val="Caption111"/>
    <w:basedOn w:val="a"/>
    <w:qFormat/>
    <w:rsid w:val="00A3268C"/>
    <w:pPr>
      <w:suppressLineNumbers/>
      <w:suppressAutoHyphens/>
      <w:overflowPunct w:val="0"/>
      <w:spacing w:before="120" w:after="120" w:line="240" w:lineRule="auto"/>
      <w:textAlignment w:val="baseline"/>
    </w:pPr>
    <w:rPr>
      <w:rFonts w:ascii="Times New Roman" w:eastAsia="Times New Roman" w:hAnsi="Times New Roman" w:cs="Lohit Devanagari"/>
      <w:i/>
      <w:iCs/>
      <w:sz w:val="24"/>
      <w:szCs w:val="24"/>
    </w:rPr>
  </w:style>
  <w:style w:type="paragraph" w:styleId="af5">
    <w:name w:val="Body Text Indent"/>
    <w:basedOn w:val="a"/>
    <w:link w:val="af6"/>
    <w:rsid w:val="00A3268C"/>
    <w:pPr>
      <w:suppressAutoHyphens/>
      <w:overflowPunct w:val="0"/>
      <w:spacing w:after="120" w:line="24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6">
    <w:name w:val="Основной текст с отступом Знак"/>
    <w:basedOn w:val="a0"/>
    <w:link w:val="af5"/>
    <w:rsid w:val="00A3268C"/>
    <w:rPr>
      <w:rFonts w:ascii="Times New Roman" w:eastAsia="Times New Roman" w:hAnsi="Times New Roman" w:cs="Times New Roman"/>
      <w:sz w:val="20"/>
      <w:szCs w:val="20"/>
    </w:rPr>
  </w:style>
  <w:style w:type="paragraph" w:customStyle="1" w:styleId="af7">
    <w:name w:val="Колонтитул"/>
    <w:basedOn w:val="a"/>
    <w:qFormat/>
    <w:rsid w:val="00A3268C"/>
    <w:pPr>
      <w:suppressAutoHyphens/>
      <w:overflowPunct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14">
    <w:name w:val="Верхний колонтитул1"/>
    <w:basedOn w:val="a"/>
    <w:rsid w:val="00A3268C"/>
    <w:pPr>
      <w:tabs>
        <w:tab w:val="center" w:pos="4677"/>
        <w:tab w:val="right" w:pos="9355"/>
      </w:tabs>
      <w:suppressAutoHyphens/>
      <w:overflowPunct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41">
    <w:name w:val="Заголовок 41"/>
    <w:basedOn w:val="a"/>
    <w:qFormat/>
    <w:rsid w:val="00A3268C"/>
    <w:pPr>
      <w:widowControl w:val="0"/>
      <w:suppressAutoHyphens/>
      <w:spacing w:after="0" w:line="240" w:lineRule="auto"/>
      <w:ind w:left="964"/>
      <w:outlineLvl w:val="4"/>
    </w:pPr>
    <w:rPr>
      <w:rFonts w:ascii="Verdana" w:eastAsia="Verdana" w:hAnsi="Verdana" w:cs="Verdana"/>
      <w:b/>
      <w:bCs/>
      <w:lang w:eastAsia="en-US"/>
    </w:rPr>
  </w:style>
  <w:style w:type="paragraph" w:customStyle="1" w:styleId="210">
    <w:name w:val="Заголовок 21"/>
    <w:basedOn w:val="a"/>
    <w:qFormat/>
    <w:rsid w:val="00A3268C"/>
    <w:pPr>
      <w:widowControl w:val="0"/>
      <w:suppressAutoHyphens/>
      <w:spacing w:before="104" w:after="0" w:line="240" w:lineRule="auto"/>
      <w:ind w:left="1247"/>
      <w:outlineLvl w:val="2"/>
    </w:pPr>
    <w:rPr>
      <w:rFonts w:ascii="Verdana" w:eastAsia="Verdana" w:hAnsi="Verdana" w:cs="Verdana"/>
      <w:b/>
      <w:bCs/>
      <w:sz w:val="30"/>
      <w:szCs w:val="30"/>
      <w:lang w:eastAsia="en-US"/>
    </w:rPr>
  </w:style>
  <w:style w:type="paragraph" w:customStyle="1" w:styleId="15">
    <w:name w:val="Нижний колонтитул1"/>
    <w:basedOn w:val="a"/>
    <w:rsid w:val="00A3268C"/>
    <w:pPr>
      <w:tabs>
        <w:tab w:val="center" w:pos="4677"/>
        <w:tab w:val="right" w:pos="9355"/>
      </w:tabs>
      <w:suppressAutoHyphens/>
      <w:overflowPunct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31">
    <w:name w:val="Заголовок 31"/>
    <w:basedOn w:val="a"/>
    <w:qFormat/>
    <w:rsid w:val="00A3268C"/>
    <w:pPr>
      <w:widowControl w:val="0"/>
      <w:suppressAutoHyphens/>
      <w:spacing w:after="0" w:line="240" w:lineRule="auto"/>
      <w:ind w:right="815"/>
      <w:jc w:val="right"/>
      <w:outlineLvl w:val="3"/>
    </w:pPr>
    <w:rPr>
      <w:rFonts w:ascii="Times New Roman" w:eastAsia="Times New Roman" w:hAnsi="Times New Roman" w:cs="Times New Roman"/>
      <w:sz w:val="25"/>
      <w:szCs w:val="25"/>
      <w:lang w:eastAsia="en-US"/>
    </w:rPr>
  </w:style>
  <w:style w:type="paragraph" w:customStyle="1" w:styleId="110">
    <w:name w:val="Заголовок 11"/>
    <w:basedOn w:val="a"/>
    <w:qFormat/>
    <w:rsid w:val="00A3268C"/>
    <w:pPr>
      <w:widowControl w:val="0"/>
      <w:suppressAutoHyphens/>
      <w:spacing w:after="0" w:line="240" w:lineRule="auto"/>
      <w:outlineLvl w:val="1"/>
    </w:pPr>
    <w:rPr>
      <w:rFonts w:ascii="Cambria" w:eastAsia="Cambria" w:hAnsi="Cambria" w:cs="Cambria"/>
      <w:b/>
      <w:bCs/>
      <w:sz w:val="44"/>
      <w:szCs w:val="44"/>
      <w:lang w:eastAsia="en-US"/>
    </w:rPr>
  </w:style>
  <w:style w:type="paragraph" w:customStyle="1" w:styleId="af8">
    <w:name w:val="Содержимое врезки"/>
    <w:basedOn w:val="a"/>
    <w:qFormat/>
    <w:rsid w:val="00A3268C"/>
    <w:pPr>
      <w:suppressAutoHyphens/>
      <w:overflowPunct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af9">
    <w:name w:val="Содержимое таблицы"/>
    <w:basedOn w:val="a"/>
    <w:qFormat/>
    <w:rsid w:val="00A3268C"/>
    <w:pPr>
      <w:widowControl w:val="0"/>
      <w:suppressLineNumbers/>
      <w:suppressAutoHyphens/>
      <w:overflowPunct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afa">
    <w:name w:val="Заголовок таблицы"/>
    <w:basedOn w:val="af9"/>
    <w:qFormat/>
    <w:rsid w:val="00A3268C"/>
    <w:pPr>
      <w:jc w:val="center"/>
    </w:pPr>
    <w:rPr>
      <w:b/>
      <w:bCs/>
    </w:rPr>
  </w:style>
  <w:style w:type="numbering" w:customStyle="1" w:styleId="WW8Num1">
    <w:name w:val="WW8Num1"/>
    <w:qFormat/>
    <w:rsid w:val="00A3268C"/>
  </w:style>
  <w:style w:type="numbering" w:customStyle="1" w:styleId="WW8Num2">
    <w:name w:val="WW8Num2"/>
    <w:qFormat/>
    <w:rsid w:val="00A3268C"/>
  </w:style>
  <w:style w:type="numbering" w:customStyle="1" w:styleId="WW8Num3">
    <w:name w:val="WW8Num3"/>
    <w:qFormat/>
    <w:rsid w:val="00A3268C"/>
  </w:style>
  <w:style w:type="numbering" w:customStyle="1" w:styleId="WW8Num4">
    <w:name w:val="WW8Num4"/>
    <w:qFormat/>
    <w:rsid w:val="00A3268C"/>
  </w:style>
  <w:style w:type="numbering" w:customStyle="1" w:styleId="WW8Num5">
    <w:name w:val="WW8Num5"/>
    <w:qFormat/>
    <w:rsid w:val="00A3268C"/>
  </w:style>
  <w:style w:type="numbering" w:customStyle="1" w:styleId="WW8Num6">
    <w:name w:val="WW8Num6"/>
    <w:qFormat/>
    <w:rsid w:val="00A3268C"/>
  </w:style>
  <w:style w:type="numbering" w:customStyle="1" w:styleId="WW8Num7">
    <w:name w:val="WW8Num7"/>
    <w:qFormat/>
    <w:rsid w:val="00A3268C"/>
  </w:style>
  <w:style w:type="numbering" w:customStyle="1" w:styleId="WW8Num8">
    <w:name w:val="WW8Num8"/>
    <w:qFormat/>
    <w:rsid w:val="00A3268C"/>
  </w:style>
  <w:style w:type="numbering" w:customStyle="1" w:styleId="WW8Num9">
    <w:name w:val="WW8Num9"/>
    <w:qFormat/>
    <w:rsid w:val="00A3268C"/>
  </w:style>
  <w:style w:type="numbering" w:customStyle="1" w:styleId="WW8Num10">
    <w:name w:val="WW8Num10"/>
    <w:qFormat/>
    <w:rsid w:val="00A3268C"/>
  </w:style>
  <w:style w:type="numbering" w:customStyle="1" w:styleId="WW8Num11">
    <w:name w:val="WW8Num11"/>
    <w:qFormat/>
    <w:rsid w:val="00A3268C"/>
  </w:style>
  <w:style w:type="numbering" w:customStyle="1" w:styleId="WW8Num12">
    <w:name w:val="WW8Num12"/>
    <w:qFormat/>
    <w:rsid w:val="00A3268C"/>
  </w:style>
  <w:style w:type="numbering" w:customStyle="1" w:styleId="WW8Num13">
    <w:name w:val="WW8Num13"/>
    <w:qFormat/>
    <w:rsid w:val="00A3268C"/>
  </w:style>
  <w:style w:type="numbering" w:customStyle="1" w:styleId="WW8Num14">
    <w:name w:val="WW8Num14"/>
    <w:qFormat/>
    <w:rsid w:val="00A3268C"/>
  </w:style>
  <w:style w:type="numbering" w:customStyle="1" w:styleId="WW8Num15">
    <w:name w:val="WW8Num15"/>
    <w:qFormat/>
    <w:rsid w:val="00A3268C"/>
  </w:style>
  <w:style w:type="numbering" w:customStyle="1" w:styleId="WW8Num16">
    <w:name w:val="WW8Num16"/>
    <w:qFormat/>
    <w:rsid w:val="00A3268C"/>
  </w:style>
  <w:style w:type="numbering" w:customStyle="1" w:styleId="WW8Num17">
    <w:name w:val="WW8Num17"/>
    <w:qFormat/>
    <w:rsid w:val="00A3268C"/>
  </w:style>
  <w:style w:type="numbering" w:customStyle="1" w:styleId="WW8Num18">
    <w:name w:val="WW8Num18"/>
    <w:qFormat/>
    <w:rsid w:val="00A3268C"/>
  </w:style>
  <w:style w:type="numbering" w:customStyle="1" w:styleId="WW8Num19">
    <w:name w:val="WW8Num19"/>
    <w:qFormat/>
    <w:rsid w:val="00A3268C"/>
  </w:style>
  <w:style w:type="numbering" w:customStyle="1" w:styleId="WW8Num20">
    <w:name w:val="WW8Num20"/>
    <w:qFormat/>
    <w:rsid w:val="00A3268C"/>
  </w:style>
  <w:style w:type="numbering" w:customStyle="1" w:styleId="WW8Num21">
    <w:name w:val="WW8Num21"/>
    <w:qFormat/>
    <w:rsid w:val="00A3268C"/>
  </w:style>
  <w:style w:type="numbering" w:customStyle="1" w:styleId="WW8Num22">
    <w:name w:val="WW8Num22"/>
    <w:qFormat/>
    <w:rsid w:val="00A3268C"/>
  </w:style>
  <w:style w:type="numbering" w:customStyle="1" w:styleId="WW8Num23">
    <w:name w:val="WW8Num23"/>
    <w:qFormat/>
    <w:rsid w:val="00A3268C"/>
  </w:style>
  <w:style w:type="numbering" w:customStyle="1" w:styleId="WW8Num24">
    <w:name w:val="WW8Num24"/>
    <w:qFormat/>
    <w:rsid w:val="00A3268C"/>
  </w:style>
  <w:style w:type="numbering" w:customStyle="1" w:styleId="WW8Num25">
    <w:name w:val="WW8Num25"/>
    <w:qFormat/>
    <w:rsid w:val="00A3268C"/>
  </w:style>
  <w:style w:type="numbering" w:customStyle="1" w:styleId="WW8Num26">
    <w:name w:val="WW8Num26"/>
    <w:qFormat/>
    <w:rsid w:val="00A3268C"/>
  </w:style>
  <w:style w:type="numbering" w:customStyle="1" w:styleId="WW8Num27">
    <w:name w:val="WW8Num27"/>
    <w:qFormat/>
    <w:rsid w:val="00A3268C"/>
  </w:style>
  <w:style w:type="numbering" w:customStyle="1" w:styleId="WW8Num28">
    <w:name w:val="WW8Num28"/>
    <w:qFormat/>
    <w:rsid w:val="00A3268C"/>
  </w:style>
  <w:style w:type="numbering" w:customStyle="1" w:styleId="WW8Num29">
    <w:name w:val="WW8Num29"/>
    <w:qFormat/>
    <w:rsid w:val="00A3268C"/>
  </w:style>
  <w:style w:type="numbering" w:customStyle="1" w:styleId="WW8Num30">
    <w:name w:val="WW8Num30"/>
    <w:qFormat/>
    <w:rsid w:val="00A3268C"/>
  </w:style>
  <w:style w:type="numbering" w:customStyle="1" w:styleId="WW8Num31">
    <w:name w:val="WW8Num31"/>
    <w:qFormat/>
    <w:rsid w:val="00A3268C"/>
  </w:style>
  <w:style w:type="numbering" w:customStyle="1" w:styleId="WW8Num32">
    <w:name w:val="WW8Num32"/>
    <w:qFormat/>
    <w:rsid w:val="00A3268C"/>
  </w:style>
  <w:style w:type="paragraph" w:customStyle="1" w:styleId="ConsTitle">
    <w:name w:val="ConsTitle"/>
    <w:rsid w:val="00A3268C"/>
    <w:pPr>
      <w:widowControl w:val="0"/>
      <w:suppressAutoHyphens/>
      <w:autoSpaceDE w:val="0"/>
      <w:spacing w:after="0" w:line="240" w:lineRule="auto"/>
      <w:ind w:right="19772"/>
    </w:pPr>
    <w:rPr>
      <w:rFonts w:ascii="Arial" w:eastAsia="Arial" w:hAnsi="Arial" w:cs="Arial"/>
      <w:b/>
      <w:bCs/>
      <w:sz w:val="16"/>
      <w:szCs w:val="16"/>
      <w:lang w:eastAsia="zh-CN"/>
    </w:rPr>
  </w:style>
  <w:style w:type="paragraph" w:styleId="afb">
    <w:name w:val="Title"/>
    <w:basedOn w:val="a"/>
    <w:link w:val="afc"/>
    <w:uiPriority w:val="1"/>
    <w:qFormat/>
    <w:rsid w:val="00FB5525"/>
    <w:pPr>
      <w:widowControl w:val="0"/>
      <w:autoSpaceDE w:val="0"/>
      <w:autoSpaceDN w:val="0"/>
      <w:spacing w:before="96" w:after="0" w:line="240" w:lineRule="auto"/>
      <w:ind w:left="763" w:right="3940"/>
    </w:pPr>
    <w:rPr>
      <w:rFonts w:ascii="Tahoma" w:eastAsia="Tahoma" w:hAnsi="Tahoma" w:cs="Tahoma"/>
      <w:b/>
      <w:bCs/>
      <w:sz w:val="72"/>
      <w:szCs w:val="72"/>
      <w:lang w:eastAsia="en-US"/>
    </w:rPr>
  </w:style>
  <w:style w:type="character" w:customStyle="1" w:styleId="afc">
    <w:name w:val="Название Знак"/>
    <w:basedOn w:val="a0"/>
    <w:link w:val="afb"/>
    <w:uiPriority w:val="1"/>
    <w:rsid w:val="00FB5525"/>
    <w:rPr>
      <w:rFonts w:ascii="Tahoma" w:eastAsia="Tahoma" w:hAnsi="Tahoma" w:cs="Tahoma"/>
      <w:b/>
      <w:bCs/>
      <w:sz w:val="72"/>
      <w:szCs w:val="72"/>
      <w:lang w:eastAsia="en-US"/>
    </w:rPr>
  </w:style>
  <w:style w:type="character" w:customStyle="1" w:styleId="50">
    <w:name w:val="Заголовок 5 Знак"/>
    <w:basedOn w:val="a0"/>
    <w:link w:val="5"/>
    <w:uiPriority w:val="9"/>
    <w:semiHidden/>
    <w:rsid w:val="00FB5525"/>
    <w:rPr>
      <w:rFonts w:asciiTheme="majorHAnsi" w:eastAsiaTheme="majorEastAsia" w:hAnsiTheme="majorHAnsi" w:cstheme="majorBidi"/>
      <w:color w:val="243F60" w:themeColor="accent1" w:themeShade="7F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343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1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8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9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8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9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03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75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1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66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7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jpeg"/><Relationship Id="rId63" Type="http://schemas.openxmlformats.org/officeDocument/2006/relationships/image" Target="media/image56.jpe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159" Type="http://schemas.openxmlformats.org/officeDocument/2006/relationships/image" Target="media/image152.png"/><Relationship Id="rId170" Type="http://schemas.openxmlformats.org/officeDocument/2006/relationships/image" Target="media/image163.png"/><Relationship Id="rId191" Type="http://schemas.openxmlformats.org/officeDocument/2006/relationships/image" Target="media/image184.png"/><Relationship Id="rId205" Type="http://schemas.openxmlformats.org/officeDocument/2006/relationships/image" Target="media/image198.png"/><Relationship Id="rId226" Type="http://schemas.openxmlformats.org/officeDocument/2006/relationships/image" Target="media/image219.png"/><Relationship Id="rId247" Type="http://schemas.openxmlformats.org/officeDocument/2006/relationships/image" Target="media/image240.jpeg"/><Relationship Id="rId107" Type="http://schemas.openxmlformats.org/officeDocument/2006/relationships/image" Target="media/image100.jpeg"/><Relationship Id="rId11" Type="http://schemas.openxmlformats.org/officeDocument/2006/relationships/image" Target="media/image4.png"/><Relationship Id="rId32" Type="http://schemas.openxmlformats.org/officeDocument/2006/relationships/image" Target="media/image25.jpeg"/><Relationship Id="rId53" Type="http://schemas.openxmlformats.org/officeDocument/2006/relationships/image" Target="media/image46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149" Type="http://schemas.openxmlformats.org/officeDocument/2006/relationships/image" Target="media/image142.png"/><Relationship Id="rId5" Type="http://schemas.openxmlformats.org/officeDocument/2006/relationships/webSettings" Target="webSettings.xml"/><Relationship Id="rId95" Type="http://schemas.openxmlformats.org/officeDocument/2006/relationships/image" Target="media/image88.jpeg"/><Relationship Id="rId160" Type="http://schemas.openxmlformats.org/officeDocument/2006/relationships/image" Target="media/image153.png"/><Relationship Id="rId181" Type="http://schemas.openxmlformats.org/officeDocument/2006/relationships/image" Target="media/image174.png"/><Relationship Id="rId216" Type="http://schemas.openxmlformats.org/officeDocument/2006/relationships/image" Target="media/image209.jpeg"/><Relationship Id="rId237" Type="http://schemas.openxmlformats.org/officeDocument/2006/relationships/image" Target="media/image230.png"/><Relationship Id="rId22" Type="http://schemas.openxmlformats.org/officeDocument/2006/relationships/image" Target="media/image15.png"/><Relationship Id="rId43" Type="http://schemas.openxmlformats.org/officeDocument/2006/relationships/image" Target="media/image36.jpeg"/><Relationship Id="rId64" Type="http://schemas.openxmlformats.org/officeDocument/2006/relationships/image" Target="media/image57.png"/><Relationship Id="rId118" Type="http://schemas.openxmlformats.org/officeDocument/2006/relationships/image" Target="media/image111.png"/><Relationship Id="rId139" Type="http://schemas.openxmlformats.org/officeDocument/2006/relationships/image" Target="media/image132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71" Type="http://schemas.openxmlformats.org/officeDocument/2006/relationships/image" Target="media/image164.png"/><Relationship Id="rId192" Type="http://schemas.openxmlformats.org/officeDocument/2006/relationships/image" Target="media/image185.png"/><Relationship Id="rId206" Type="http://schemas.openxmlformats.org/officeDocument/2006/relationships/image" Target="media/image199.png"/><Relationship Id="rId227" Type="http://schemas.openxmlformats.org/officeDocument/2006/relationships/image" Target="media/image220.png"/><Relationship Id="rId248" Type="http://schemas.openxmlformats.org/officeDocument/2006/relationships/image" Target="media/image241.jpeg"/><Relationship Id="rId12" Type="http://schemas.openxmlformats.org/officeDocument/2006/relationships/image" Target="media/image5.jpeg"/><Relationship Id="rId33" Type="http://schemas.openxmlformats.org/officeDocument/2006/relationships/image" Target="media/image26.jpeg"/><Relationship Id="rId108" Type="http://schemas.openxmlformats.org/officeDocument/2006/relationships/image" Target="media/image101.jpe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jpeg"/><Relationship Id="rId140" Type="http://schemas.openxmlformats.org/officeDocument/2006/relationships/image" Target="media/image133.png"/><Relationship Id="rId145" Type="http://schemas.openxmlformats.org/officeDocument/2006/relationships/image" Target="media/image138.png"/><Relationship Id="rId161" Type="http://schemas.openxmlformats.org/officeDocument/2006/relationships/image" Target="media/image154.png"/><Relationship Id="rId166" Type="http://schemas.openxmlformats.org/officeDocument/2006/relationships/image" Target="media/image159.png"/><Relationship Id="rId182" Type="http://schemas.openxmlformats.org/officeDocument/2006/relationships/image" Target="media/image175.png"/><Relationship Id="rId187" Type="http://schemas.openxmlformats.org/officeDocument/2006/relationships/image" Target="media/image180.png"/><Relationship Id="rId217" Type="http://schemas.openxmlformats.org/officeDocument/2006/relationships/image" Target="media/image2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12" Type="http://schemas.openxmlformats.org/officeDocument/2006/relationships/image" Target="media/image205.png"/><Relationship Id="rId233" Type="http://schemas.openxmlformats.org/officeDocument/2006/relationships/image" Target="media/image226.png"/><Relationship Id="rId238" Type="http://schemas.openxmlformats.org/officeDocument/2006/relationships/image" Target="media/image231.png"/><Relationship Id="rId254" Type="http://schemas.openxmlformats.org/officeDocument/2006/relationships/image" Target="media/image247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2.jpe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0" Type="http://schemas.openxmlformats.org/officeDocument/2006/relationships/image" Target="media/image53.jpeg"/><Relationship Id="rId65" Type="http://schemas.openxmlformats.org/officeDocument/2006/relationships/image" Target="media/image58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51" Type="http://schemas.openxmlformats.org/officeDocument/2006/relationships/image" Target="media/image144.jpeg"/><Relationship Id="rId156" Type="http://schemas.openxmlformats.org/officeDocument/2006/relationships/image" Target="media/image149.png"/><Relationship Id="rId177" Type="http://schemas.openxmlformats.org/officeDocument/2006/relationships/image" Target="media/image170.png"/><Relationship Id="rId198" Type="http://schemas.openxmlformats.org/officeDocument/2006/relationships/image" Target="media/image191.png"/><Relationship Id="rId172" Type="http://schemas.openxmlformats.org/officeDocument/2006/relationships/image" Target="media/image165.png"/><Relationship Id="rId193" Type="http://schemas.openxmlformats.org/officeDocument/2006/relationships/image" Target="media/image186.png"/><Relationship Id="rId202" Type="http://schemas.openxmlformats.org/officeDocument/2006/relationships/image" Target="media/image195.png"/><Relationship Id="rId207" Type="http://schemas.openxmlformats.org/officeDocument/2006/relationships/image" Target="media/image200.png"/><Relationship Id="rId223" Type="http://schemas.openxmlformats.org/officeDocument/2006/relationships/image" Target="media/image216.jpeg"/><Relationship Id="rId228" Type="http://schemas.openxmlformats.org/officeDocument/2006/relationships/image" Target="media/image221.png"/><Relationship Id="rId244" Type="http://schemas.openxmlformats.org/officeDocument/2006/relationships/image" Target="media/image237.png"/><Relationship Id="rId249" Type="http://schemas.openxmlformats.org/officeDocument/2006/relationships/image" Target="media/image24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image" Target="media/image139.png"/><Relationship Id="rId167" Type="http://schemas.openxmlformats.org/officeDocument/2006/relationships/image" Target="media/image160.png"/><Relationship Id="rId188" Type="http://schemas.openxmlformats.org/officeDocument/2006/relationships/image" Target="media/image181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162" Type="http://schemas.openxmlformats.org/officeDocument/2006/relationships/image" Target="media/image155.png"/><Relationship Id="rId183" Type="http://schemas.openxmlformats.org/officeDocument/2006/relationships/image" Target="media/image176.png"/><Relationship Id="rId213" Type="http://schemas.openxmlformats.org/officeDocument/2006/relationships/image" Target="media/image206.png"/><Relationship Id="rId218" Type="http://schemas.openxmlformats.org/officeDocument/2006/relationships/image" Target="media/image211.png"/><Relationship Id="rId234" Type="http://schemas.openxmlformats.org/officeDocument/2006/relationships/image" Target="media/image227.png"/><Relationship Id="rId239" Type="http://schemas.openxmlformats.org/officeDocument/2006/relationships/image" Target="media/image232.pn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50" Type="http://schemas.openxmlformats.org/officeDocument/2006/relationships/image" Target="media/image243.png"/><Relationship Id="rId255" Type="http://schemas.openxmlformats.org/officeDocument/2006/relationships/fontTable" Target="fontTable.xml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178" Type="http://schemas.openxmlformats.org/officeDocument/2006/relationships/image" Target="media/image171.png"/><Relationship Id="rId61" Type="http://schemas.openxmlformats.org/officeDocument/2006/relationships/image" Target="media/image54.png"/><Relationship Id="rId82" Type="http://schemas.openxmlformats.org/officeDocument/2006/relationships/image" Target="media/image75.jpeg"/><Relationship Id="rId152" Type="http://schemas.openxmlformats.org/officeDocument/2006/relationships/image" Target="media/image145.png"/><Relationship Id="rId173" Type="http://schemas.openxmlformats.org/officeDocument/2006/relationships/image" Target="media/image166.png"/><Relationship Id="rId194" Type="http://schemas.openxmlformats.org/officeDocument/2006/relationships/image" Target="media/image187.png"/><Relationship Id="rId199" Type="http://schemas.openxmlformats.org/officeDocument/2006/relationships/image" Target="media/image192.png"/><Relationship Id="rId203" Type="http://schemas.openxmlformats.org/officeDocument/2006/relationships/image" Target="media/image196.png"/><Relationship Id="rId208" Type="http://schemas.openxmlformats.org/officeDocument/2006/relationships/image" Target="media/image201.png"/><Relationship Id="rId229" Type="http://schemas.openxmlformats.org/officeDocument/2006/relationships/image" Target="media/image222.png"/><Relationship Id="rId19" Type="http://schemas.openxmlformats.org/officeDocument/2006/relationships/image" Target="media/image12.png"/><Relationship Id="rId224" Type="http://schemas.openxmlformats.org/officeDocument/2006/relationships/image" Target="media/image217.png"/><Relationship Id="rId240" Type="http://schemas.openxmlformats.org/officeDocument/2006/relationships/image" Target="media/image233.png"/><Relationship Id="rId245" Type="http://schemas.openxmlformats.org/officeDocument/2006/relationships/image" Target="media/image238.png"/><Relationship Id="rId14" Type="http://schemas.openxmlformats.org/officeDocument/2006/relationships/image" Target="media/image7.jpe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image" Target="media/image161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jpe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6.png"/><Relationship Id="rId184" Type="http://schemas.openxmlformats.org/officeDocument/2006/relationships/image" Target="media/image177.png"/><Relationship Id="rId189" Type="http://schemas.openxmlformats.org/officeDocument/2006/relationships/image" Target="media/image182.png"/><Relationship Id="rId219" Type="http://schemas.openxmlformats.org/officeDocument/2006/relationships/image" Target="media/image212.png"/><Relationship Id="rId3" Type="http://schemas.openxmlformats.org/officeDocument/2006/relationships/styles" Target="styles.xml"/><Relationship Id="rId214" Type="http://schemas.openxmlformats.org/officeDocument/2006/relationships/image" Target="media/image207.png"/><Relationship Id="rId230" Type="http://schemas.openxmlformats.org/officeDocument/2006/relationships/image" Target="media/image223.png"/><Relationship Id="rId235" Type="http://schemas.openxmlformats.org/officeDocument/2006/relationships/image" Target="media/image228.png"/><Relationship Id="rId251" Type="http://schemas.openxmlformats.org/officeDocument/2006/relationships/image" Target="media/image244.png"/><Relationship Id="rId256" Type="http://schemas.openxmlformats.org/officeDocument/2006/relationships/theme" Target="theme/theme1.xml"/><Relationship Id="rId25" Type="http://schemas.openxmlformats.org/officeDocument/2006/relationships/image" Target="media/image18.png"/><Relationship Id="rId46" Type="http://schemas.openxmlformats.org/officeDocument/2006/relationships/image" Target="media/image39.jpe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62" Type="http://schemas.openxmlformats.org/officeDocument/2006/relationships/image" Target="media/image55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png"/><Relationship Id="rId174" Type="http://schemas.openxmlformats.org/officeDocument/2006/relationships/image" Target="media/image167.png"/><Relationship Id="rId179" Type="http://schemas.openxmlformats.org/officeDocument/2006/relationships/image" Target="media/image172.png"/><Relationship Id="rId195" Type="http://schemas.openxmlformats.org/officeDocument/2006/relationships/image" Target="media/image188.png"/><Relationship Id="rId209" Type="http://schemas.openxmlformats.org/officeDocument/2006/relationships/image" Target="media/image202.png"/><Relationship Id="rId190" Type="http://schemas.openxmlformats.org/officeDocument/2006/relationships/image" Target="media/image183.png"/><Relationship Id="rId204" Type="http://schemas.openxmlformats.org/officeDocument/2006/relationships/image" Target="media/image197.png"/><Relationship Id="rId220" Type="http://schemas.openxmlformats.org/officeDocument/2006/relationships/image" Target="media/image213.png"/><Relationship Id="rId225" Type="http://schemas.openxmlformats.org/officeDocument/2006/relationships/image" Target="media/image218.png"/><Relationship Id="rId241" Type="http://schemas.openxmlformats.org/officeDocument/2006/relationships/image" Target="media/image234.png"/><Relationship Id="rId246" Type="http://schemas.openxmlformats.org/officeDocument/2006/relationships/image" Target="media/image239.png"/><Relationship Id="rId15" Type="http://schemas.openxmlformats.org/officeDocument/2006/relationships/image" Target="media/image8.png"/><Relationship Id="rId36" Type="http://schemas.openxmlformats.org/officeDocument/2006/relationships/image" Target="media/image29.jpeg"/><Relationship Id="rId57" Type="http://schemas.openxmlformats.org/officeDocument/2006/relationships/image" Target="media/image50.jpe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3.jpe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jpeg"/><Relationship Id="rId78" Type="http://schemas.openxmlformats.org/officeDocument/2006/relationships/image" Target="media/image71.png"/><Relationship Id="rId94" Type="http://schemas.openxmlformats.org/officeDocument/2006/relationships/image" Target="media/image87.jpe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64" Type="http://schemas.openxmlformats.org/officeDocument/2006/relationships/image" Target="media/image157.png"/><Relationship Id="rId169" Type="http://schemas.openxmlformats.org/officeDocument/2006/relationships/image" Target="media/image162.png"/><Relationship Id="rId185" Type="http://schemas.openxmlformats.org/officeDocument/2006/relationships/image" Target="media/image17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image" Target="media/image173.png"/><Relationship Id="rId210" Type="http://schemas.openxmlformats.org/officeDocument/2006/relationships/image" Target="media/image203.png"/><Relationship Id="rId215" Type="http://schemas.openxmlformats.org/officeDocument/2006/relationships/image" Target="media/image208.png"/><Relationship Id="rId236" Type="http://schemas.openxmlformats.org/officeDocument/2006/relationships/image" Target="media/image229.png"/><Relationship Id="rId257" Type="http://schemas.microsoft.com/office/2007/relationships/stylesWithEffects" Target="stylesWithEffects.xml"/><Relationship Id="rId26" Type="http://schemas.openxmlformats.org/officeDocument/2006/relationships/image" Target="media/image19.jpeg"/><Relationship Id="rId231" Type="http://schemas.openxmlformats.org/officeDocument/2006/relationships/image" Target="media/image224.png"/><Relationship Id="rId252" Type="http://schemas.openxmlformats.org/officeDocument/2006/relationships/image" Target="media/image245.png"/><Relationship Id="rId47" Type="http://schemas.openxmlformats.org/officeDocument/2006/relationships/image" Target="media/image40.jpeg"/><Relationship Id="rId68" Type="http://schemas.openxmlformats.org/officeDocument/2006/relationships/image" Target="media/image61.png"/><Relationship Id="rId89" Type="http://schemas.openxmlformats.org/officeDocument/2006/relationships/image" Target="media/image82.jpe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image" Target="media/image147.png"/><Relationship Id="rId175" Type="http://schemas.openxmlformats.org/officeDocument/2006/relationships/image" Target="media/image168.png"/><Relationship Id="rId196" Type="http://schemas.openxmlformats.org/officeDocument/2006/relationships/image" Target="media/image189.png"/><Relationship Id="rId200" Type="http://schemas.openxmlformats.org/officeDocument/2006/relationships/image" Target="media/image193.png"/><Relationship Id="rId16" Type="http://schemas.openxmlformats.org/officeDocument/2006/relationships/image" Target="media/image9.jpeg"/><Relationship Id="rId221" Type="http://schemas.openxmlformats.org/officeDocument/2006/relationships/image" Target="media/image214.png"/><Relationship Id="rId242" Type="http://schemas.openxmlformats.org/officeDocument/2006/relationships/image" Target="media/image235.png"/><Relationship Id="rId37" Type="http://schemas.openxmlformats.org/officeDocument/2006/relationships/image" Target="media/image30.png"/><Relationship Id="rId58" Type="http://schemas.openxmlformats.org/officeDocument/2006/relationships/image" Target="media/image51.png"/><Relationship Id="rId79" Type="http://schemas.openxmlformats.org/officeDocument/2006/relationships/image" Target="media/image72.jpe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44" Type="http://schemas.openxmlformats.org/officeDocument/2006/relationships/image" Target="media/image137.png"/><Relationship Id="rId90" Type="http://schemas.openxmlformats.org/officeDocument/2006/relationships/image" Target="media/image83.jpeg"/><Relationship Id="rId165" Type="http://schemas.openxmlformats.org/officeDocument/2006/relationships/image" Target="media/image158.png"/><Relationship Id="rId186" Type="http://schemas.openxmlformats.org/officeDocument/2006/relationships/image" Target="media/image179.png"/><Relationship Id="rId211" Type="http://schemas.openxmlformats.org/officeDocument/2006/relationships/image" Target="media/image204.png"/><Relationship Id="rId232" Type="http://schemas.openxmlformats.org/officeDocument/2006/relationships/image" Target="media/image225.png"/><Relationship Id="rId253" Type="http://schemas.openxmlformats.org/officeDocument/2006/relationships/image" Target="media/image246.png"/><Relationship Id="rId27" Type="http://schemas.openxmlformats.org/officeDocument/2006/relationships/image" Target="media/image20.png"/><Relationship Id="rId48" Type="http://schemas.openxmlformats.org/officeDocument/2006/relationships/image" Target="media/image41.jpe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34" Type="http://schemas.openxmlformats.org/officeDocument/2006/relationships/image" Target="media/image127.png"/><Relationship Id="rId80" Type="http://schemas.openxmlformats.org/officeDocument/2006/relationships/image" Target="media/image73.jpeg"/><Relationship Id="rId155" Type="http://schemas.openxmlformats.org/officeDocument/2006/relationships/image" Target="media/image148.png"/><Relationship Id="rId176" Type="http://schemas.openxmlformats.org/officeDocument/2006/relationships/image" Target="media/image169.png"/><Relationship Id="rId197" Type="http://schemas.openxmlformats.org/officeDocument/2006/relationships/image" Target="media/image190.png"/><Relationship Id="rId201" Type="http://schemas.openxmlformats.org/officeDocument/2006/relationships/image" Target="media/image194.png"/><Relationship Id="rId222" Type="http://schemas.openxmlformats.org/officeDocument/2006/relationships/image" Target="media/image215.jpeg"/><Relationship Id="rId243" Type="http://schemas.openxmlformats.org/officeDocument/2006/relationships/image" Target="media/image236.png"/><Relationship Id="rId17" Type="http://schemas.openxmlformats.org/officeDocument/2006/relationships/image" Target="media/image10.png"/><Relationship Id="rId38" Type="http://schemas.openxmlformats.org/officeDocument/2006/relationships/image" Target="media/image31.png"/><Relationship Id="rId59" Type="http://schemas.openxmlformats.org/officeDocument/2006/relationships/image" Target="media/image52.jpeg"/><Relationship Id="rId103" Type="http://schemas.openxmlformats.org/officeDocument/2006/relationships/image" Target="media/image96.png"/><Relationship Id="rId124" Type="http://schemas.openxmlformats.org/officeDocument/2006/relationships/image" Target="media/image1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C1DDB4-D240-4B28-8E57-218316A31C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165</TotalTime>
  <Pages>152</Pages>
  <Words>32113</Words>
  <Characters>183047</Characters>
  <Application>Microsoft Office Word</Application>
  <DocSecurity>0</DocSecurity>
  <Lines>1525</Lines>
  <Paragraphs>429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214731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1</cp:lastModifiedBy>
  <cp:revision>19</cp:revision>
  <cp:lastPrinted>2024-11-13T11:09:00Z</cp:lastPrinted>
  <dcterms:created xsi:type="dcterms:W3CDTF">2024-11-12T09:02:00Z</dcterms:created>
  <dcterms:modified xsi:type="dcterms:W3CDTF">2024-11-21T10:42:00Z</dcterms:modified>
</cp:coreProperties>
</file>