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08" w:rsidRPr="00307FF1" w:rsidRDefault="00446B08" w:rsidP="00083C11">
      <w:pPr>
        <w:jc w:val="right"/>
        <w:rPr>
          <w:rFonts w:ascii="Arial" w:hAnsi="Arial" w:cs="Arial"/>
          <w:sz w:val="20"/>
          <w:szCs w:val="20"/>
        </w:rPr>
      </w:pPr>
      <w:r w:rsidRPr="00307FF1">
        <w:rPr>
          <w:rFonts w:ascii="Arial" w:hAnsi="Arial" w:cs="Arial"/>
          <w:sz w:val="20"/>
          <w:szCs w:val="20"/>
        </w:rPr>
        <w:t xml:space="preserve">                                                            Приложение </w:t>
      </w:r>
      <w:r w:rsidRPr="00307FF1">
        <w:rPr>
          <w:rFonts w:ascii="Arial" w:hAnsi="Arial" w:cs="Arial"/>
          <w:sz w:val="20"/>
          <w:szCs w:val="20"/>
        </w:rPr>
        <w:br/>
        <w:t>к решению Думы Щучанского муниципального округа</w:t>
      </w:r>
    </w:p>
    <w:p w:rsidR="00446B08" w:rsidRPr="00307FF1" w:rsidRDefault="00446B08" w:rsidP="00083C11">
      <w:pPr>
        <w:jc w:val="right"/>
        <w:rPr>
          <w:rFonts w:ascii="Arial" w:hAnsi="Arial" w:cs="Arial"/>
          <w:sz w:val="20"/>
          <w:szCs w:val="20"/>
        </w:rPr>
      </w:pPr>
      <w:r w:rsidRPr="00307FF1">
        <w:rPr>
          <w:rFonts w:ascii="Arial" w:hAnsi="Arial" w:cs="Arial"/>
          <w:sz w:val="20"/>
          <w:szCs w:val="20"/>
        </w:rPr>
        <w:t xml:space="preserve">            от «_</w:t>
      </w:r>
      <w:r w:rsidR="00CA0BF9" w:rsidRPr="00CA0BF9">
        <w:rPr>
          <w:rFonts w:ascii="Arial" w:hAnsi="Arial" w:cs="Arial"/>
          <w:sz w:val="20"/>
          <w:szCs w:val="20"/>
          <w:u w:val="single"/>
        </w:rPr>
        <w:t>23</w:t>
      </w:r>
      <w:r w:rsidRPr="00307FF1">
        <w:rPr>
          <w:rFonts w:ascii="Arial" w:hAnsi="Arial" w:cs="Arial"/>
          <w:sz w:val="20"/>
          <w:szCs w:val="20"/>
        </w:rPr>
        <w:t>_»_</w:t>
      </w:r>
      <w:r w:rsidR="00CA0BF9" w:rsidRPr="00CA0BF9">
        <w:rPr>
          <w:rFonts w:ascii="Arial" w:hAnsi="Arial" w:cs="Arial"/>
          <w:sz w:val="20"/>
          <w:szCs w:val="20"/>
          <w:u w:val="single"/>
        </w:rPr>
        <w:t>апреля</w:t>
      </w:r>
      <w:r w:rsidRPr="00307FF1">
        <w:rPr>
          <w:rFonts w:ascii="Arial" w:hAnsi="Arial" w:cs="Arial"/>
          <w:sz w:val="20"/>
          <w:szCs w:val="20"/>
        </w:rPr>
        <w:t>_202</w:t>
      </w:r>
      <w:r w:rsidR="001548F8">
        <w:rPr>
          <w:rFonts w:ascii="Arial" w:hAnsi="Arial" w:cs="Arial"/>
          <w:sz w:val="20"/>
          <w:szCs w:val="20"/>
        </w:rPr>
        <w:t>4</w:t>
      </w:r>
      <w:r w:rsidR="00CA0BF9">
        <w:rPr>
          <w:rFonts w:ascii="Arial" w:hAnsi="Arial" w:cs="Arial"/>
          <w:sz w:val="20"/>
          <w:szCs w:val="20"/>
        </w:rPr>
        <w:t xml:space="preserve"> </w:t>
      </w:r>
      <w:r w:rsidRPr="00307FF1">
        <w:rPr>
          <w:rFonts w:ascii="Arial" w:hAnsi="Arial" w:cs="Arial"/>
          <w:sz w:val="20"/>
          <w:szCs w:val="20"/>
        </w:rPr>
        <w:t>года №_</w:t>
      </w:r>
      <w:r w:rsidR="00CA0BF9" w:rsidRPr="00CA0BF9">
        <w:rPr>
          <w:rFonts w:ascii="Arial" w:hAnsi="Arial" w:cs="Arial"/>
          <w:sz w:val="20"/>
          <w:szCs w:val="20"/>
          <w:u w:val="single"/>
        </w:rPr>
        <w:t>17</w:t>
      </w:r>
      <w:r w:rsidRPr="00307FF1">
        <w:rPr>
          <w:rFonts w:ascii="Arial" w:hAnsi="Arial" w:cs="Arial"/>
          <w:sz w:val="20"/>
          <w:szCs w:val="20"/>
        </w:rPr>
        <w:t>_</w:t>
      </w:r>
    </w:p>
    <w:p w:rsidR="00446B08" w:rsidRPr="00307FF1" w:rsidRDefault="00446B08" w:rsidP="00083C11">
      <w:pPr>
        <w:widowControl w:val="0"/>
        <w:ind w:left="9912"/>
        <w:jc w:val="right"/>
        <w:rPr>
          <w:rFonts w:ascii="Arial" w:hAnsi="Arial" w:cs="Arial"/>
          <w:sz w:val="20"/>
          <w:szCs w:val="20"/>
        </w:rPr>
      </w:pPr>
      <w:r w:rsidRPr="00307FF1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307FF1">
        <w:rPr>
          <w:rFonts w:ascii="Arial" w:hAnsi="Arial" w:cs="Arial"/>
          <w:sz w:val="20"/>
          <w:szCs w:val="20"/>
        </w:rPr>
        <w:t xml:space="preserve"> «</w:t>
      </w:r>
      <w:r w:rsidRPr="00AD4BC4">
        <w:rPr>
          <w:rFonts w:ascii="Arial" w:hAnsi="Arial" w:cs="Arial"/>
          <w:sz w:val="20"/>
          <w:szCs w:val="20"/>
        </w:rPr>
        <w:t xml:space="preserve">Об утверждении </w:t>
      </w:r>
      <w:r w:rsidR="00F92515">
        <w:rPr>
          <w:rFonts w:ascii="Arial" w:hAnsi="Arial" w:cs="Arial"/>
          <w:sz w:val="20"/>
          <w:szCs w:val="20"/>
        </w:rPr>
        <w:t xml:space="preserve"> </w:t>
      </w:r>
      <w:r w:rsidRPr="00AD4BC4">
        <w:rPr>
          <w:rFonts w:ascii="Arial" w:hAnsi="Arial" w:cs="Arial"/>
          <w:sz w:val="20"/>
          <w:szCs w:val="20"/>
        </w:rPr>
        <w:t>ликвидационного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 w:rsidRPr="00AD4B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 w:rsidR="001548F8">
        <w:rPr>
          <w:rFonts w:ascii="Arial" w:hAnsi="Arial" w:cs="Arial"/>
          <w:sz w:val="20"/>
          <w:szCs w:val="20"/>
        </w:rPr>
        <w:t xml:space="preserve">    </w:t>
      </w:r>
      <w:r w:rsidRPr="00AD4BC4">
        <w:rPr>
          <w:rFonts w:ascii="Arial" w:hAnsi="Arial" w:cs="Arial"/>
          <w:sz w:val="20"/>
          <w:szCs w:val="20"/>
        </w:rPr>
        <w:t xml:space="preserve">баланса </w:t>
      </w:r>
      <w:r w:rsidR="00F92515">
        <w:rPr>
          <w:rFonts w:ascii="Arial" w:hAnsi="Arial" w:cs="Arial"/>
          <w:sz w:val="20"/>
          <w:szCs w:val="20"/>
        </w:rPr>
        <w:t xml:space="preserve">Отдела гражданской обороны и защиты населения </w:t>
      </w:r>
      <w:r w:rsidR="001548F8">
        <w:rPr>
          <w:rFonts w:ascii="Arial" w:hAnsi="Arial" w:cs="Arial"/>
          <w:sz w:val="20"/>
          <w:szCs w:val="20"/>
        </w:rPr>
        <w:t xml:space="preserve">         </w:t>
      </w:r>
      <w:r w:rsidR="00F92515">
        <w:rPr>
          <w:rFonts w:ascii="Arial" w:hAnsi="Arial" w:cs="Arial"/>
          <w:sz w:val="20"/>
          <w:szCs w:val="20"/>
        </w:rPr>
        <w:t>от чрезвычайных ситуаций Администрации  Щучанского муниципального округа Курганской области</w:t>
      </w:r>
      <w:r w:rsidRPr="00307FF1">
        <w:rPr>
          <w:rFonts w:ascii="Arial" w:hAnsi="Arial" w:cs="Arial"/>
          <w:sz w:val="20"/>
          <w:szCs w:val="20"/>
        </w:rPr>
        <w:t>»</w:t>
      </w:r>
    </w:p>
    <w:p w:rsidR="00446B08" w:rsidRDefault="00446B08">
      <w:pPr>
        <w:spacing w:after="0"/>
        <w:ind w:left="464" w:hanging="10"/>
        <w:jc w:val="center"/>
        <w:rPr>
          <w:b/>
          <w:sz w:val="20"/>
        </w:rPr>
      </w:pPr>
    </w:p>
    <w:p w:rsidR="0065017B" w:rsidRDefault="00AF771D">
      <w:pPr>
        <w:spacing w:after="0"/>
        <w:ind w:left="464" w:hanging="10"/>
        <w:jc w:val="center"/>
      </w:pPr>
      <w:r>
        <w:rPr>
          <w:b/>
          <w:sz w:val="20"/>
        </w:rPr>
        <w:t xml:space="preserve"> ЛИКВИДАЦИОННЫЙ БАЛАНС</w:t>
      </w:r>
    </w:p>
    <w:p w:rsidR="0065017B" w:rsidRDefault="00AF771D">
      <w:pPr>
        <w:spacing w:after="0"/>
        <w:ind w:left="464" w:hanging="10"/>
        <w:jc w:val="center"/>
      </w:pPr>
      <w:r>
        <w:rPr>
          <w:b/>
          <w:sz w:val="20"/>
        </w:rPr>
        <w:t>ГОСУДАРСТВЕННОГО (МУНИЦИПАЛЬНОГО) УЧРЕЖДЕНИЯ</w:t>
      </w:r>
    </w:p>
    <w:p w:rsidR="0065017B" w:rsidRDefault="00AF771D">
      <w:pPr>
        <w:spacing w:after="68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pPr w:vertAnchor="text" w:tblpX="15080" w:tblpY="-269"/>
        <w:tblOverlap w:val="never"/>
        <w:tblW w:w="1134" w:type="dxa"/>
        <w:tblInd w:w="0" w:type="dxa"/>
        <w:tblCellMar>
          <w:top w:w="3" w:type="dxa"/>
          <w:left w:w="122" w:type="dxa"/>
          <w:right w:w="115" w:type="dxa"/>
        </w:tblCellMar>
        <w:tblLook w:val="04A0"/>
      </w:tblPr>
      <w:tblGrid>
        <w:gridCol w:w="1134"/>
      </w:tblGrid>
      <w:tr w:rsidR="0065017B">
        <w:trPr>
          <w:trHeight w:val="2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5017B" w:rsidRDefault="00AF771D">
            <w:pPr>
              <w:ind w:right="7"/>
              <w:jc w:val="center"/>
            </w:pPr>
            <w:r>
              <w:rPr>
                <w:sz w:val="16"/>
              </w:rPr>
              <w:t>КОДЫ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65017B">
        <w:trPr>
          <w:trHeight w:val="248"/>
        </w:trPr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AF771D">
            <w:pPr>
              <w:ind w:left="45"/>
            </w:pPr>
            <w:r>
              <w:rPr>
                <w:sz w:val="16"/>
              </w:rPr>
              <w:t>0503830</w:t>
            </w:r>
          </w:p>
        </w:tc>
      </w:tr>
      <w:tr w:rsidR="0065017B">
        <w:trPr>
          <w:trHeight w:val="248"/>
        </w:trPr>
        <w:tc>
          <w:tcPr>
            <w:tcW w:w="113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5017B" w:rsidRDefault="00996C38" w:rsidP="005A2586">
            <w:pPr>
              <w:ind w:right="96"/>
              <w:jc w:val="center"/>
            </w:pPr>
            <w:r>
              <w:rPr>
                <w:sz w:val="16"/>
              </w:rPr>
              <w:t>01</w:t>
            </w:r>
            <w:r w:rsidR="00AF771D">
              <w:rPr>
                <w:sz w:val="16"/>
              </w:rPr>
              <w:t>.</w:t>
            </w:r>
            <w:r w:rsidR="001548F8">
              <w:rPr>
                <w:sz w:val="16"/>
              </w:rPr>
              <w:t>0</w:t>
            </w:r>
            <w:r w:rsidR="005A2586">
              <w:rPr>
                <w:sz w:val="16"/>
              </w:rPr>
              <w:t>4</w:t>
            </w:r>
            <w:r w:rsidR="00AF771D">
              <w:rPr>
                <w:sz w:val="16"/>
              </w:rPr>
              <w:t>.202</w:t>
            </w:r>
            <w:r w:rsidR="001548F8">
              <w:rPr>
                <w:sz w:val="16"/>
              </w:rPr>
              <w:t>4</w:t>
            </w:r>
            <w:r w:rsidR="00AF771D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65017B">
        <w:trPr>
          <w:trHeight w:val="256"/>
        </w:trPr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5017B" w:rsidRDefault="00AF771D">
            <w:pPr>
              <w:ind w:left="4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1548F8">
              <w:rPr>
                <w:sz w:val="16"/>
              </w:rPr>
              <w:t>84.11.34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65017B">
        <w:trPr>
          <w:trHeight w:val="248"/>
        </w:trPr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1548F8">
            <w:pPr>
              <w:ind w:left="45"/>
            </w:pPr>
            <w:r>
              <w:rPr>
                <w:sz w:val="16"/>
              </w:rPr>
              <w:t>4500004709</w:t>
            </w:r>
          </w:p>
        </w:tc>
      </w:tr>
      <w:tr w:rsidR="0065017B">
        <w:trPr>
          <w:trHeight w:val="303"/>
        </w:trPr>
        <w:tc>
          <w:tcPr>
            <w:tcW w:w="113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65017B"/>
        </w:tc>
      </w:tr>
      <w:tr w:rsidR="0065017B">
        <w:trPr>
          <w:trHeight w:val="303"/>
        </w:trPr>
        <w:tc>
          <w:tcPr>
            <w:tcW w:w="113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65017B"/>
        </w:tc>
      </w:tr>
      <w:tr w:rsidR="0065017B">
        <w:trPr>
          <w:trHeight w:val="303"/>
        </w:trPr>
        <w:tc>
          <w:tcPr>
            <w:tcW w:w="113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65017B">
            <w:pPr>
              <w:ind w:right="7"/>
              <w:jc w:val="center"/>
            </w:pPr>
          </w:p>
        </w:tc>
      </w:tr>
      <w:tr w:rsidR="0065017B">
        <w:trPr>
          <w:trHeight w:val="374"/>
        </w:trPr>
        <w:tc>
          <w:tcPr>
            <w:tcW w:w="1134" w:type="dxa"/>
            <w:tcBorders>
              <w:top w:val="single" w:sz="8" w:space="0" w:color="000000"/>
              <w:left w:val="single" w:sz="14" w:space="0" w:color="000000"/>
              <w:bottom w:val="single" w:sz="16" w:space="0" w:color="000000"/>
              <w:right w:val="single" w:sz="14" w:space="0" w:color="000000"/>
            </w:tcBorders>
          </w:tcPr>
          <w:p w:rsidR="0065017B" w:rsidRDefault="0065017B"/>
        </w:tc>
      </w:tr>
      <w:tr w:rsidR="0065017B">
        <w:trPr>
          <w:trHeight w:val="287"/>
        </w:trPr>
        <w:tc>
          <w:tcPr>
            <w:tcW w:w="1134" w:type="dxa"/>
            <w:tcBorders>
              <w:top w:val="single" w:sz="16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65017B"/>
        </w:tc>
      </w:tr>
      <w:tr w:rsidR="0065017B">
        <w:trPr>
          <w:trHeight w:val="240"/>
        </w:trPr>
        <w:tc>
          <w:tcPr>
            <w:tcW w:w="113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65017B">
            <w:pPr>
              <w:ind w:right="7"/>
              <w:jc w:val="center"/>
            </w:pPr>
          </w:p>
        </w:tc>
      </w:tr>
      <w:tr w:rsidR="0065017B">
        <w:trPr>
          <w:trHeight w:val="248"/>
        </w:trPr>
        <w:tc>
          <w:tcPr>
            <w:tcW w:w="113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5017B" w:rsidRDefault="00AF771D">
            <w:pPr>
              <w:ind w:right="7"/>
              <w:jc w:val="center"/>
            </w:pPr>
            <w:r>
              <w:rPr>
                <w:sz w:val="16"/>
              </w:rPr>
              <w:t>383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:rsidR="0065017B" w:rsidRDefault="00B76479">
      <w:pPr>
        <w:spacing w:after="34"/>
        <w:ind w:left="10" w:hanging="10"/>
        <w:jc w:val="right"/>
      </w:pPr>
      <w:r>
        <w:rPr>
          <w:noProof/>
        </w:rPr>
        <w:pict>
          <v:group id="Group 58110" o:spid="_x0000_s1131" style="position:absolute;left:0;text-align:left;margin-left:309pt;margin-top:22.4pt;width:175.75pt;height:1pt;z-index:251656704;mso-position-horizontal-relative:text;mso-position-vertical-relative:text" coordsize="22319,127">
            <v:shape id="Shape 29" o:spid="_x0000_s1133" style="position:absolute;width:17999;height:0" coordsize="1799996,0" path="m,l1799996,e" filled="f" fillcolor="black" strokeweight="1pt">
              <v:fill opacity="0"/>
              <v:stroke miterlimit="10" joinstyle="miter"/>
            </v:shape>
            <v:shape id="Shape 30" o:spid="_x0000_s1132" style="position:absolute;left:20519;width:1799;height:0" coordsize="179997,0" path="m,l179997,e" filled="f" fillcolor="black" strokeweight="1pt">
              <v:fill opacity="0"/>
              <v:stroke miterlimit="10" joinstyle="miter"/>
            </v:shape>
            <w10:wrap type="square"/>
          </v:group>
        </w:pict>
      </w:r>
      <w:r>
        <w:rPr>
          <w:noProof/>
        </w:rPr>
        <w:pict>
          <v:group id="Group 58111" o:spid="_x0000_s1115" style="position:absolute;left:0;text-align:left;margin-left:150.25pt;margin-top:62.8pt;width:496.05pt;height:30.35pt;z-index:251657728;mso-position-horizontal-relative:text;mso-position-vertical-relative:text" coordsize="62999,3853">
            <v:shape id="Shape 82" o:spid="_x0000_s1130" style="position:absolute;width:20159;height:0" coordsize="2015998,0" path="m,l2015998,e" filled="f" fillcolor="black" strokeweight="1pt">
              <v:fill opacity="0"/>
              <v:stroke miterlimit="10" joinstyle="miter"/>
            </v:shape>
            <v:shape id="Shape 83" o:spid="_x0000_s1129" style="position:absolute;left:20159;width:17999;height:0" coordsize="1799996,0" path="m,l1799996,e" filled="f" fillcolor="black" strokeweight="1pt">
              <v:fill opacity="0"/>
              <v:stroke miterlimit="10" joinstyle="miter"/>
            </v:shape>
            <v:shape id="Shape 84" o:spid="_x0000_s1128" style="position:absolute;left:38159;width:2519;height:0" coordsize="251993,0" path="m,l251993,e" filled="f" fillcolor="black" strokeweight="1pt">
              <v:fill opacity="0"/>
              <v:stroke miterlimit="10" joinstyle="miter"/>
            </v:shape>
            <v:shape id="Shape 85" o:spid="_x0000_s1127" style="position:absolute;left:40679;width:1799;height:0" coordsize="179997,0" path="m,l179997,e" filled="f" fillcolor="black" strokeweight="1pt">
              <v:fill opacity="0"/>
              <v:stroke miterlimit="10" joinstyle="miter"/>
            </v:shape>
            <v:shape id="Shape 86" o:spid="_x0000_s1126" style="position:absolute;left:42479;width:20519;height:0" coordsize="2051990,0" path="m,l2051990,e" filled="f" fillcolor="black" strokeweight="1pt">
              <v:fill opacity="0"/>
              <v:stroke miterlimit="10" joinstyle="miter"/>
            </v:shape>
            <v:shape id="Shape 104" o:spid="_x0000_s1125" style="position:absolute;top:1926;width:20159;height:0" coordsize="2015998,0" path="m,l2015998,e" filled="f" fillcolor="black" strokeweight="1pt">
              <v:fill opacity="0"/>
              <v:stroke miterlimit="10" joinstyle="miter"/>
            </v:shape>
            <v:shape id="Shape 106" o:spid="_x0000_s1124" style="position:absolute;left:20159;top:1926;width:17999;height:0" coordsize="1799996,0" path="m,l1799996,e" filled="f" fillcolor="black" strokeweight="1pt">
              <v:fill opacity="0"/>
              <v:stroke miterlimit="10" joinstyle="miter"/>
            </v:shape>
            <v:shape id="Shape 108" o:spid="_x0000_s1123" style="position:absolute;left:38159;top:1926;width:2519;height:0" coordsize="251993,0" path="m,l251993,e" filled="f" fillcolor="black" strokeweight="1pt">
              <v:fill opacity="0"/>
              <v:stroke miterlimit="10" joinstyle="miter"/>
            </v:shape>
            <v:shape id="Shape 110" o:spid="_x0000_s1122" style="position:absolute;left:40679;top:1926;width:1799;height:0" coordsize="179997,0" path="m,l179997,e" filled="f" fillcolor="black" strokeweight="1pt">
              <v:fill opacity="0"/>
              <v:stroke miterlimit="10" joinstyle="miter"/>
            </v:shape>
            <v:shape id="Shape 112" o:spid="_x0000_s1121" style="position:absolute;left:42479;top:1926;width:20519;height:0" coordsize="2051990,0" path="m,l2051990,e" filled="f" fillcolor="black" strokeweight="1pt">
              <v:fill opacity="0"/>
              <v:stroke miterlimit="10" joinstyle="miter"/>
            </v:shape>
            <v:shape id="Shape 124" o:spid="_x0000_s1120" style="position:absolute;top:3853;width:20159;height:0" coordsize="2015998,0" path="m,l2015998,e" filled="f" fillcolor="black" strokeweight="1pt">
              <v:fill opacity="0"/>
              <v:stroke miterlimit="10" joinstyle="miter"/>
            </v:shape>
            <v:shape id="Shape 126" o:spid="_x0000_s1119" style="position:absolute;left:20159;top:3853;width:17999;height:0" coordsize="1799996,0" path="m,l1799996,e" filled="f" fillcolor="black" strokeweight="1pt">
              <v:fill opacity="0"/>
              <v:stroke miterlimit="10" joinstyle="miter"/>
            </v:shape>
            <v:shape id="Shape 128" o:spid="_x0000_s1118" style="position:absolute;left:38159;top:3853;width:2519;height:0" coordsize="251993,0" path="m,l251993,e" filled="f" fillcolor="black" strokeweight="1pt">
              <v:fill opacity="0"/>
              <v:stroke miterlimit="10" joinstyle="miter"/>
            </v:shape>
            <v:shape id="Shape 130" o:spid="_x0000_s1117" style="position:absolute;left:40679;top:3853;width:1799;height:0" coordsize="179997,0" path="m,l179997,e" filled="f" fillcolor="black" strokeweight="1pt">
              <v:fill opacity="0"/>
              <v:stroke miterlimit="10" joinstyle="miter"/>
            </v:shape>
            <v:shape id="Shape 132" o:spid="_x0000_s1116" style="position:absolute;left:42479;top:3853;width:20519;height:0" coordsize="2051990,0" path="m,l2051990,e" filled="f" fillcolor="black" strokeweight="1pt">
              <v:fill opacity="0"/>
              <v:stroke miterlimit="10" joinstyle="miter"/>
            </v:shape>
            <w10:wrap type="square"/>
          </v:group>
        </w:pict>
      </w:r>
      <w:r>
        <w:rPr>
          <w:noProof/>
        </w:rPr>
        <w:pict>
          <v:group id="Group 58112" o:spid="_x0000_s1109" style="position:absolute;left:0;text-align:left;margin-left:150.25pt;margin-top:126.2pt;width:496.05pt;height:1pt;z-index:251658752;mso-position-horizontal-relative:text;mso-position-vertical-relative:text" coordsize="62999,127">
            <v:shape id="Shape 163" o:spid="_x0000_s1114" style="position:absolute;width:20159;height:0" coordsize="2015998,0" path="m,l2015998,e" filled="f" fillcolor="black" strokeweight="1pt">
              <v:fill opacity="0"/>
              <v:stroke miterlimit="10" joinstyle="miter"/>
            </v:shape>
            <v:shape id="Shape 164" o:spid="_x0000_s1113" style="position:absolute;left:20159;width:17999;height:0" coordsize="1799996,0" path="m,l1799996,e" filled="f" fillcolor="black" strokeweight="1pt">
              <v:fill opacity="0"/>
              <v:stroke miterlimit="10" joinstyle="miter"/>
            </v:shape>
            <v:shape id="Shape 165" o:spid="_x0000_s1112" style="position:absolute;left:38159;width:2519;height:0" coordsize="251993,0" path="m,l251993,e" filled="f" fillcolor="black" strokeweight="1pt">
              <v:fill opacity="0"/>
              <v:stroke miterlimit="10" joinstyle="miter"/>
            </v:shape>
            <v:shape id="Shape 166" o:spid="_x0000_s1111" style="position:absolute;left:40679;width:1799;height:0" coordsize="179997,0" path="m,l179997,e" filled="f" fillcolor="black" strokeweight="1pt">
              <v:fill opacity="0"/>
              <v:stroke miterlimit="10" joinstyle="miter"/>
            </v:shape>
            <v:shape id="Shape 167" o:spid="_x0000_s1110" style="position:absolute;left:42479;width:20519;height:0" coordsize="2051990,0" path="m,l2051990,e" filled="f" fillcolor="black" strokeweight="1pt">
              <v:fill opacity="0"/>
              <v:stroke miterlimit="10" joinstyle="miter"/>
            </v:shape>
            <w10:wrap type="square"/>
          </v:group>
        </w:pict>
      </w:r>
      <w:r w:rsidR="00AF771D">
        <w:rPr>
          <w:sz w:val="16"/>
        </w:rPr>
        <w:t>Форма по ОКУД</w:t>
      </w:r>
    </w:p>
    <w:p w:rsidR="0065017B" w:rsidRDefault="00AF771D">
      <w:pPr>
        <w:tabs>
          <w:tab w:val="center" w:pos="5968"/>
          <w:tab w:val="center" w:pos="6688"/>
          <w:tab w:val="center" w:pos="9505"/>
          <w:tab w:val="center" w:pos="14772"/>
        </w:tabs>
        <w:spacing w:after="36"/>
        <w:ind w:left="-15"/>
      </w:pPr>
      <w:r>
        <w:rPr>
          <w:rFonts w:ascii="Arial" w:eastAsia="Arial" w:hAnsi="Arial" w:cs="Arial"/>
          <w:sz w:val="16"/>
        </w:rPr>
        <w:t xml:space="preserve">  </w:t>
      </w:r>
      <w:r>
        <w:rPr>
          <w:rFonts w:ascii="Arial" w:eastAsia="Arial" w:hAnsi="Arial" w:cs="Arial"/>
          <w:sz w:val="16"/>
        </w:rPr>
        <w:tab/>
      </w:r>
      <w:r>
        <w:rPr>
          <w:sz w:val="16"/>
        </w:rPr>
        <w:t xml:space="preserve">на </w:t>
      </w:r>
      <w:r w:rsidR="00083C11">
        <w:rPr>
          <w:sz w:val="16"/>
        </w:rPr>
        <w:t xml:space="preserve"> </w:t>
      </w:r>
      <w:r w:rsidR="00F92515">
        <w:rPr>
          <w:sz w:val="16"/>
        </w:rPr>
        <w:t>1</w:t>
      </w:r>
      <w:r>
        <w:rPr>
          <w:sz w:val="16"/>
        </w:rPr>
        <w:tab/>
      </w:r>
      <w:r w:rsidR="005A2586">
        <w:rPr>
          <w:sz w:val="16"/>
        </w:rPr>
        <w:t>апреля</w:t>
      </w:r>
      <w:r>
        <w:rPr>
          <w:sz w:val="16"/>
        </w:rPr>
        <w:tab/>
        <w:t>20 2</w:t>
      </w:r>
      <w:r w:rsidR="00F92515">
        <w:rPr>
          <w:sz w:val="16"/>
        </w:rPr>
        <w:t>4</w:t>
      </w:r>
      <w:r>
        <w:rPr>
          <w:sz w:val="16"/>
        </w:rPr>
        <w:t xml:space="preserve"> г.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</w:r>
      <w:r>
        <w:rPr>
          <w:sz w:val="16"/>
        </w:rPr>
        <w:t>Дата</w:t>
      </w:r>
    </w:p>
    <w:p w:rsidR="0065017B" w:rsidRDefault="00AF771D">
      <w:pPr>
        <w:spacing w:before="57" w:after="51" w:line="320" w:lineRule="auto"/>
        <w:jc w:val="center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</w:r>
    </w:p>
    <w:p w:rsidR="0065017B" w:rsidRDefault="00AF771D">
      <w:pPr>
        <w:tabs>
          <w:tab w:val="center" w:pos="912"/>
          <w:tab w:val="center" w:pos="7065"/>
          <w:tab w:val="center" w:pos="14776"/>
        </w:tabs>
        <w:spacing w:after="67"/>
        <w:ind w:left="-15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</w:r>
      <w:r>
        <w:rPr>
          <w:sz w:val="16"/>
        </w:rPr>
        <w:t>Учреждение</w:t>
      </w:r>
      <w:r>
        <w:rPr>
          <w:sz w:val="16"/>
        </w:rPr>
        <w:tab/>
      </w:r>
      <w:r w:rsidR="001548F8">
        <w:rPr>
          <w:sz w:val="16"/>
        </w:rPr>
        <w:t>Отдел гражданской обороны и защиты населения от чрезвычайных ситуаций Администрации Щучанского муниципального округа Курганской области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</w:r>
      <w:r>
        <w:rPr>
          <w:sz w:val="16"/>
        </w:rPr>
        <w:t>ИНН</w:t>
      </w:r>
    </w:p>
    <w:p w:rsidR="0065017B" w:rsidRDefault="00AF771D">
      <w:pPr>
        <w:spacing w:after="120"/>
        <w:ind w:left="464" w:right="3288" w:hanging="10"/>
        <w:jc w:val="both"/>
      </w:pPr>
      <w:r>
        <w:rPr>
          <w:sz w:val="16"/>
        </w:rPr>
        <w:t>Обособленное подразделение</w:t>
      </w:r>
    </w:p>
    <w:p w:rsidR="0065017B" w:rsidRDefault="00AF771D">
      <w:pPr>
        <w:spacing w:after="10"/>
        <w:ind w:left="464" w:hanging="10"/>
        <w:jc w:val="both"/>
      </w:pPr>
      <w:r>
        <w:rPr>
          <w:sz w:val="16"/>
        </w:rPr>
        <w:t>Учредитель</w:t>
      </w:r>
      <w:r w:rsidR="002D3030">
        <w:rPr>
          <w:sz w:val="16"/>
        </w:rPr>
        <w:t xml:space="preserve"> </w:t>
      </w:r>
      <w:r>
        <w:rPr>
          <w:sz w:val="16"/>
        </w:rPr>
        <w:t>по ОКТМО</w:t>
      </w:r>
    </w:p>
    <w:p w:rsidR="0065017B" w:rsidRDefault="00AF771D">
      <w:pPr>
        <w:spacing w:after="67"/>
        <w:ind w:left="464" w:hanging="10"/>
        <w:jc w:val="both"/>
      </w:pPr>
      <w:r>
        <w:rPr>
          <w:sz w:val="16"/>
        </w:rPr>
        <w:t xml:space="preserve">Наименование </w:t>
      </w:r>
      <w:proofErr w:type="spellStart"/>
      <w:r>
        <w:rPr>
          <w:sz w:val="16"/>
        </w:rPr>
        <w:t>органа,по</w:t>
      </w:r>
      <w:proofErr w:type="spellEnd"/>
      <w:r>
        <w:rPr>
          <w:sz w:val="16"/>
        </w:rPr>
        <w:t xml:space="preserve"> ОКПО осуществляющего</w:t>
      </w:r>
      <w:r>
        <w:rPr>
          <w:sz w:val="16"/>
        </w:rPr>
        <w:tab/>
        <w:t>ИНН полномочия учредителя</w:t>
      </w:r>
      <w:r>
        <w:rPr>
          <w:sz w:val="16"/>
        </w:rPr>
        <w:tab/>
        <w:t>Глава по БК</w:t>
      </w:r>
    </w:p>
    <w:p w:rsidR="0065017B" w:rsidRDefault="00AF771D">
      <w:pPr>
        <w:tabs>
          <w:tab w:val="center" w:pos="4451"/>
        </w:tabs>
        <w:spacing w:before="13" w:after="67"/>
        <w:ind w:left="-15"/>
        <w:rPr>
          <w:sz w:val="16"/>
        </w:rPr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</w:r>
      <w:r>
        <w:rPr>
          <w:sz w:val="16"/>
        </w:rPr>
        <w:t>Периодичность: на нерегулярной основе (на дату ликвидации/реорганизации/изменения типа учреждения)</w:t>
      </w:r>
    </w:p>
    <w:p w:rsidR="001548F8" w:rsidRDefault="001548F8">
      <w:pPr>
        <w:tabs>
          <w:tab w:val="center" w:pos="4451"/>
        </w:tabs>
        <w:spacing w:before="13" w:after="67"/>
        <w:ind w:left="-15"/>
      </w:pPr>
    </w:p>
    <w:p w:rsidR="0065017B" w:rsidRDefault="00AF771D">
      <w:pPr>
        <w:tabs>
          <w:tab w:val="center" w:pos="1398"/>
          <w:tab w:val="center" w:pos="14620"/>
        </w:tabs>
        <w:spacing w:after="114"/>
        <w:ind w:left="-15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</w:r>
      <w:r>
        <w:rPr>
          <w:sz w:val="16"/>
        </w:rPr>
        <w:t>Единица измерения: руб.</w:t>
      </w:r>
      <w:r>
        <w:rPr>
          <w:sz w:val="16"/>
        </w:rPr>
        <w:tab/>
        <w:t>по ОКЕИ</w:t>
      </w:r>
    </w:p>
    <w:tbl>
      <w:tblPr>
        <w:tblStyle w:val="TableGrid"/>
        <w:tblW w:w="15761" w:type="dxa"/>
        <w:tblInd w:w="454" w:type="dxa"/>
        <w:tblCellMar>
          <w:top w:w="3" w:type="dxa"/>
          <w:left w:w="40" w:type="dxa"/>
          <w:bottom w:w="21" w:type="dxa"/>
          <w:right w:w="40" w:type="dxa"/>
        </w:tblCellMar>
        <w:tblLook w:val="04A0"/>
      </w:tblPr>
      <w:tblGrid>
        <w:gridCol w:w="5611"/>
        <w:gridCol w:w="624"/>
        <w:gridCol w:w="1191"/>
        <w:gridCol w:w="1191"/>
        <w:gridCol w:w="1191"/>
        <w:gridCol w:w="1190"/>
        <w:gridCol w:w="1191"/>
        <w:gridCol w:w="1191"/>
        <w:gridCol w:w="1191"/>
        <w:gridCol w:w="1190"/>
      </w:tblGrid>
      <w:tr w:rsidR="0065017B">
        <w:trPr>
          <w:trHeight w:val="212"/>
        </w:trPr>
        <w:tc>
          <w:tcPr>
            <w:tcW w:w="56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017B" w:rsidRDefault="00AF771D">
            <w:pPr>
              <w:ind w:right="10"/>
              <w:jc w:val="center"/>
            </w:pPr>
            <w:r>
              <w:rPr>
                <w:sz w:val="16"/>
              </w:rPr>
              <w:t>А К Т И В</w:t>
            </w:r>
          </w:p>
        </w:tc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Код строки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017B" w:rsidRDefault="0065017B"/>
        </w:tc>
        <w:tc>
          <w:tcPr>
            <w:tcW w:w="23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На начало года</w:t>
            </w:r>
          </w:p>
        </w:tc>
        <w:tc>
          <w:tcPr>
            <w:tcW w:w="1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017B" w:rsidRDefault="0065017B"/>
        </w:tc>
        <w:tc>
          <w:tcPr>
            <w:tcW w:w="23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017B" w:rsidRDefault="00AF771D">
            <w:pPr>
              <w:ind w:left="101"/>
            </w:pPr>
            <w:r>
              <w:rPr>
                <w:sz w:val="16"/>
              </w:rPr>
              <w:t>На конец отчетного периода</w:t>
            </w:r>
          </w:p>
        </w:tc>
        <w:tc>
          <w:tcPr>
            <w:tcW w:w="11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017B" w:rsidRDefault="0065017B"/>
        </w:tc>
      </w:tr>
      <w:tr w:rsidR="0065017B">
        <w:trPr>
          <w:trHeight w:val="596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4" w:right="8" w:hanging="6"/>
              <w:jc w:val="center"/>
            </w:pPr>
            <w:r>
              <w:rPr>
                <w:sz w:val="16"/>
              </w:rPr>
              <w:t>деятельность с целевыми средствами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both"/>
            </w:pPr>
            <w:r>
              <w:rPr>
                <w:sz w:val="14"/>
              </w:rPr>
              <w:t>деятельность по</w:t>
            </w:r>
          </w:p>
          <w:p w:rsidR="0065017B" w:rsidRDefault="00AF771D">
            <w:pPr>
              <w:jc w:val="center"/>
            </w:pPr>
            <w:r>
              <w:rPr>
                <w:sz w:val="14"/>
              </w:rPr>
              <w:t xml:space="preserve">государственно </w:t>
            </w:r>
            <w:proofErr w:type="spellStart"/>
            <w:r>
              <w:rPr>
                <w:sz w:val="14"/>
              </w:rPr>
              <w:t>му</w:t>
            </w:r>
            <w:proofErr w:type="spellEnd"/>
            <w:r>
              <w:rPr>
                <w:sz w:val="14"/>
              </w:rPr>
              <w:t xml:space="preserve"> заданию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приносящая доход деятельность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итого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4" w:right="8" w:hanging="6"/>
              <w:jc w:val="center"/>
            </w:pPr>
            <w:r>
              <w:rPr>
                <w:sz w:val="16"/>
              </w:rPr>
              <w:t>деятельность с целевыми средствами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both"/>
            </w:pPr>
            <w:r>
              <w:rPr>
                <w:sz w:val="14"/>
              </w:rPr>
              <w:t>деятельность по</w:t>
            </w:r>
          </w:p>
          <w:p w:rsidR="0065017B" w:rsidRDefault="00AF771D">
            <w:pPr>
              <w:jc w:val="center"/>
            </w:pPr>
            <w:r>
              <w:rPr>
                <w:sz w:val="14"/>
              </w:rPr>
              <w:t xml:space="preserve">государственно </w:t>
            </w:r>
            <w:proofErr w:type="spellStart"/>
            <w:r>
              <w:rPr>
                <w:sz w:val="14"/>
              </w:rPr>
              <w:t>му</w:t>
            </w:r>
            <w:proofErr w:type="spellEnd"/>
            <w:r>
              <w:rPr>
                <w:sz w:val="14"/>
              </w:rPr>
              <w:t xml:space="preserve"> заданию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приносящая доход деятельность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017B" w:rsidRDefault="00AF771D">
            <w:pPr>
              <w:ind w:left="10"/>
              <w:jc w:val="center"/>
            </w:pPr>
            <w:r>
              <w:rPr>
                <w:sz w:val="16"/>
              </w:rPr>
              <w:t>итого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65017B">
        <w:trPr>
          <w:trHeight w:val="220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right="1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7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8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9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nil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6"/>
              </w:rPr>
              <w:t>10</w:t>
            </w:r>
          </w:p>
        </w:tc>
      </w:tr>
      <w:tr w:rsidR="0065017B">
        <w:trPr>
          <w:trHeight w:val="538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65017B" w:rsidRDefault="00AF771D">
            <w:pPr>
              <w:ind w:left="17" w:right="1020" w:firstLine="1744"/>
            </w:pPr>
            <w:r>
              <w:rPr>
                <w:b/>
                <w:sz w:val="16"/>
              </w:rPr>
              <w:t xml:space="preserve">I. Нефинансовые активы </w:t>
            </w:r>
            <w:r>
              <w:rPr>
                <w:sz w:val="16"/>
              </w:rPr>
              <w:t>Основные средства (балансовая стоимость, 010100000)*</w:t>
            </w:r>
          </w:p>
        </w:tc>
        <w:tc>
          <w:tcPr>
            <w:tcW w:w="62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010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360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17"/>
            </w:pPr>
            <w:r>
              <w:rPr>
                <w:sz w:val="16"/>
              </w:rPr>
              <w:t>Уменьшение стоимости основных средств **, всего *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020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65017B" w:rsidRDefault="00AF771D">
            <w:pPr>
              <w:spacing w:after="38"/>
              <w:ind w:left="470"/>
            </w:pPr>
            <w:r>
              <w:rPr>
                <w:sz w:val="16"/>
              </w:rPr>
              <w:lastRenderedPageBreak/>
              <w:t>из них:</w:t>
            </w:r>
          </w:p>
          <w:p w:rsidR="0065017B" w:rsidRDefault="00AF771D">
            <w:pPr>
              <w:ind w:left="470"/>
            </w:pPr>
            <w:r>
              <w:rPr>
                <w:sz w:val="16"/>
              </w:rPr>
              <w:t>амортизация основных средств *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021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360"/>
        </w:trPr>
        <w:tc>
          <w:tcPr>
            <w:tcW w:w="561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spacing w:after="149"/>
              <w:ind w:left="17"/>
            </w:pPr>
            <w:r>
              <w:rPr>
                <w:sz w:val="16"/>
              </w:rPr>
              <w:t>Основные средства (остаточная стоимость, стр. 010 - стр. 020)</w:t>
            </w:r>
          </w:p>
          <w:p w:rsidR="0065017B" w:rsidRDefault="00AF771D">
            <w:pPr>
              <w:ind w:left="17"/>
            </w:pPr>
            <w:r>
              <w:rPr>
                <w:sz w:val="16"/>
              </w:rPr>
              <w:t>Нематериальные активы (балансовая стоимость, 010200000)*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030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14" w:space="0" w:color="000000"/>
            </w:tcBorders>
          </w:tcPr>
          <w:p w:rsidR="0065017B" w:rsidRDefault="0065017B"/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040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24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65017B" w:rsidRDefault="00AF771D">
            <w:pPr>
              <w:ind w:left="17"/>
            </w:pPr>
            <w:r>
              <w:rPr>
                <w:sz w:val="16"/>
              </w:rPr>
              <w:t>Уменьшение стоимости нематериальных активов **, всего *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050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65017B" w:rsidRDefault="00AF771D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65017B" w:rsidRDefault="00AF771D">
            <w:pPr>
              <w:ind w:left="470"/>
            </w:pPr>
            <w:r>
              <w:rPr>
                <w:sz w:val="16"/>
              </w:rPr>
              <w:t>амортизация нематериальных активов *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051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24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65017B" w:rsidRDefault="00AF771D">
            <w:pPr>
              <w:ind w:left="17"/>
            </w:pPr>
            <w:r>
              <w:rPr>
                <w:sz w:val="16"/>
              </w:rPr>
              <w:t>Нематериальные активы (остаточная стоимость, стр. 040 - стр. 050)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060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360"/>
        </w:trPr>
        <w:tc>
          <w:tcPr>
            <w:tcW w:w="561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spacing w:after="149"/>
              <w:ind w:left="17"/>
            </w:pPr>
            <w:r>
              <w:rPr>
                <w:sz w:val="16"/>
              </w:rPr>
              <w:t>Непроизведенные активы (010300000)** (остаточная стоимость)</w:t>
            </w:r>
          </w:p>
          <w:p w:rsidR="0065017B" w:rsidRDefault="00AF771D">
            <w:pPr>
              <w:spacing w:after="27" w:line="273" w:lineRule="auto"/>
              <w:ind w:left="471" w:right="2223" w:hanging="454"/>
            </w:pPr>
            <w:r>
              <w:rPr>
                <w:sz w:val="16"/>
              </w:rPr>
              <w:t>Материальные запасы (010500000), всего из них:</w:t>
            </w:r>
          </w:p>
          <w:p w:rsidR="0065017B" w:rsidRDefault="00AF771D">
            <w:pPr>
              <w:ind w:left="470"/>
            </w:pPr>
            <w:proofErr w:type="spellStart"/>
            <w:r>
              <w:rPr>
                <w:sz w:val="16"/>
              </w:rPr>
              <w:t>внеоборотные</w:t>
            </w:r>
            <w:proofErr w:type="spellEnd"/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070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65017B" w:rsidRDefault="0065017B"/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080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474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14" w:space="0" w:color="000000"/>
            </w:tcBorders>
          </w:tcPr>
          <w:p w:rsidR="0065017B" w:rsidRDefault="0065017B"/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081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</w:tbl>
    <w:p w:rsidR="0065017B" w:rsidRDefault="00AF771D">
      <w:pPr>
        <w:spacing w:after="0"/>
        <w:ind w:left="14747"/>
      </w:pPr>
      <w:r>
        <w:rPr>
          <w:sz w:val="16"/>
        </w:rPr>
        <w:t>Фор</w:t>
      </w:r>
      <w:r>
        <w:rPr>
          <w:sz w:val="16"/>
          <w:u w:val="single" w:color="000000"/>
        </w:rPr>
        <w:t>ма 0503830 с. 2</w:t>
      </w:r>
    </w:p>
    <w:tbl>
      <w:tblPr>
        <w:tblStyle w:val="TableGrid"/>
        <w:tblW w:w="15761" w:type="dxa"/>
        <w:tblInd w:w="454" w:type="dxa"/>
        <w:tblCellMar>
          <w:left w:w="40" w:type="dxa"/>
          <w:bottom w:w="21" w:type="dxa"/>
          <w:right w:w="40" w:type="dxa"/>
        </w:tblCellMar>
        <w:tblLook w:val="04A0"/>
      </w:tblPr>
      <w:tblGrid>
        <w:gridCol w:w="5610"/>
        <w:gridCol w:w="623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65017B">
        <w:trPr>
          <w:trHeight w:val="212"/>
        </w:trPr>
        <w:tc>
          <w:tcPr>
            <w:tcW w:w="56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017B" w:rsidRDefault="00AF771D">
            <w:pPr>
              <w:ind w:right="10"/>
              <w:jc w:val="center"/>
            </w:pPr>
            <w:r>
              <w:rPr>
                <w:sz w:val="16"/>
              </w:rPr>
              <w:t>А К Т И В</w:t>
            </w:r>
          </w:p>
        </w:tc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Код строки</w:t>
            </w:r>
          </w:p>
        </w:tc>
        <w:tc>
          <w:tcPr>
            <w:tcW w:w="47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На начало года</w:t>
            </w:r>
          </w:p>
        </w:tc>
        <w:tc>
          <w:tcPr>
            <w:tcW w:w="476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6"/>
              </w:rPr>
              <w:t>На конец отчетного периода</w:t>
            </w:r>
          </w:p>
        </w:tc>
      </w:tr>
      <w:tr w:rsidR="0065017B">
        <w:trPr>
          <w:trHeight w:val="596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4" w:right="8" w:hanging="6"/>
              <w:jc w:val="center"/>
            </w:pPr>
            <w:r>
              <w:rPr>
                <w:sz w:val="16"/>
              </w:rPr>
              <w:t>деятельность с целевыми средствами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both"/>
            </w:pPr>
            <w:r>
              <w:rPr>
                <w:sz w:val="14"/>
              </w:rPr>
              <w:t>деятельность по</w:t>
            </w:r>
          </w:p>
          <w:p w:rsidR="0065017B" w:rsidRDefault="00AF771D">
            <w:pPr>
              <w:jc w:val="center"/>
            </w:pPr>
            <w:r>
              <w:rPr>
                <w:sz w:val="14"/>
              </w:rPr>
              <w:t xml:space="preserve">государственно </w:t>
            </w:r>
            <w:proofErr w:type="spellStart"/>
            <w:r>
              <w:rPr>
                <w:sz w:val="14"/>
              </w:rPr>
              <w:t>му</w:t>
            </w:r>
            <w:proofErr w:type="spellEnd"/>
            <w:r>
              <w:rPr>
                <w:sz w:val="14"/>
              </w:rPr>
              <w:t xml:space="preserve"> заданию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приносящая доход деятельность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итого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4" w:right="8" w:hanging="6"/>
              <w:jc w:val="center"/>
            </w:pPr>
            <w:r>
              <w:rPr>
                <w:sz w:val="16"/>
              </w:rPr>
              <w:t>деятельность с целевыми средствами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both"/>
            </w:pPr>
            <w:r>
              <w:rPr>
                <w:sz w:val="14"/>
              </w:rPr>
              <w:t>деятельность по</w:t>
            </w:r>
          </w:p>
          <w:p w:rsidR="0065017B" w:rsidRDefault="00AF771D">
            <w:pPr>
              <w:jc w:val="center"/>
            </w:pPr>
            <w:r>
              <w:rPr>
                <w:sz w:val="14"/>
              </w:rPr>
              <w:t xml:space="preserve">государственно </w:t>
            </w:r>
            <w:proofErr w:type="spellStart"/>
            <w:r>
              <w:rPr>
                <w:sz w:val="14"/>
              </w:rPr>
              <w:t>му</w:t>
            </w:r>
            <w:proofErr w:type="spellEnd"/>
            <w:r>
              <w:rPr>
                <w:sz w:val="14"/>
              </w:rPr>
              <w:t xml:space="preserve"> заданию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приносящая доход деятельность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017B" w:rsidRDefault="00AF771D">
            <w:pPr>
              <w:ind w:left="10"/>
              <w:jc w:val="center"/>
            </w:pPr>
            <w:r>
              <w:rPr>
                <w:sz w:val="16"/>
              </w:rPr>
              <w:t>итого</w:t>
            </w:r>
          </w:p>
        </w:tc>
      </w:tr>
      <w:tr w:rsidR="0065017B">
        <w:trPr>
          <w:trHeight w:val="212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right="1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7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8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9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6"/>
              </w:rPr>
              <w:t>10</w:t>
            </w:r>
          </w:p>
        </w:tc>
      </w:tr>
      <w:tr w:rsidR="0065017B">
        <w:trPr>
          <w:trHeight w:val="394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65017B" w:rsidRDefault="00AF771D">
            <w:pPr>
              <w:ind w:left="17" w:right="480"/>
            </w:pPr>
            <w:r>
              <w:rPr>
                <w:sz w:val="16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100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65017B" w:rsidRDefault="00AF771D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65017B" w:rsidRDefault="00AF771D">
            <w:pPr>
              <w:ind w:left="470"/>
            </w:pPr>
            <w:r>
              <w:rPr>
                <w:sz w:val="16"/>
              </w:rPr>
              <w:t>долгосрочные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101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360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17"/>
            </w:pPr>
            <w:r>
              <w:rPr>
                <w:sz w:val="16"/>
              </w:rPr>
              <w:t>Вложения в нефинансовые активы (010600000),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120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65017B" w:rsidRDefault="00AF771D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65017B" w:rsidRDefault="00AF771D">
            <w:pPr>
              <w:ind w:left="470"/>
            </w:pPr>
            <w:proofErr w:type="spellStart"/>
            <w:r>
              <w:rPr>
                <w:sz w:val="16"/>
              </w:rPr>
              <w:t>внеоборотные</w:t>
            </w:r>
            <w:proofErr w:type="spellEnd"/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121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360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17"/>
            </w:pPr>
            <w:r>
              <w:rPr>
                <w:sz w:val="16"/>
              </w:rPr>
              <w:t>Нефинансовые активы в пути (010700000)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130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65017B" w:rsidRDefault="00AF771D">
            <w:pPr>
              <w:ind w:left="17" w:right="326"/>
            </w:pPr>
            <w:r>
              <w:rPr>
                <w:sz w:val="16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150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368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17"/>
            </w:pPr>
            <w:r>
              <w:rPr>
                <w:sz w:val="16"/>
              </w:rPr>
              <w:t>Расходы будущих периодов (040150000)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160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604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:rsidR="0065017B" w:rsidRDefault="00AF771D">
            <w:pPr>
              <w:ind w:left="17"/>
            </w:pPr>
            <w:r>
              <w:rPr>
                <w:b/>
                <w:sz w:val="16"/>
              </w:rPr>
              <w:t>Итого по разделу I</w:t>
            </w:r>
          </w:p>
          <w:p w:rsidR="0065017B" w:rsidRDefault="00AF771D">
            <w:pPr>
              <w:ind w:left="17" w:right="542"/>
            </w:pPr>
            <w:r>
              <w:rPr>
                <w:sz w:val="16"/>
              </w:rPr>
              <w:t>(стр. 030 + стр. 060 + стр. 070 + стр. 080 + стр. 100 + стр. 120 + стр. 130 + стр. 150 + стр. 160)</w:t>
            </w:r>
          </w:p>
        </w:tc>
        <w:tc>
          <w:tcPr>
            <w:tcW w:w="62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190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538"/>
        </w:trPr>
        <w:tc>
          <w:tcPr>
            <w:tcW w:w="5613" w:type="dxa"/>
            <w:tcBorders>
              <w:top w:val="single" w:sz="14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65017B" w:rsidRDefault="00AF771D">
            <w:pPr>
              <w:ind w:left="17" w:right="1089" w:firstLine="1826"/>
            </w:pPr>
            <w:r>
              <w:rPr>
                <w:b/>
                <w:sz w:val="16"/>
              </w:rPr>
              <w:t xml:space="preserve">II. Финансовые активы </w:t>
            </w:r>
            <w:r>
              <w:rPr>
                <w:sz w:val="16"/>
              </w:rPr>
              <w:t>Денежные средства учреждения (020100000), всего</w:t>
            </w:r>
          </w:p>
        </w:tc>
        <w:tc>
          <w:tcPr>
            <w:tcW w:w="62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200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636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65017B" w:rsidRDefault="00AF771D">
            <w:pPr>
              <w:spacing w:after="38"/>
              <w:ind w:left="470"/>
            </w:pPr>
            <w:r>
              <w:rPr>
                <w:sz w:val="16"/>
              </w:rPr>
              <w:lastRenderedPageBreak/>
              <w:t>в том числе:</w:t>
            </w:r>
          </w:p>
          <w:p w:rsidR="0065017B" w:rsidRDefault="00AF771D">
            <w:pPr>
              <w:ind w:left="470" w:right="126"/>
            </w:pPr>
            <w:r>
              <w:rPr>
                <w:sz w:val="16"/>
              </w:rPr>
              <w:t>на лицевых счетах учреждения в органе казначейства (020110000)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201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24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65017B" w:rsidRDefault="00AF771D">
            <w:pPr>
              <w:ind w:left="470"/>
            </w:pPr>
            <w:r>
              <w:rPr>
                <w:sz w:val="16"/>
              </w:rPr>
              <w:t>в кредитной организации (020120000),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203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41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65017B" w:rsidRDefault="00AF771D">
            <w:pPr>
              <w:ind w:left="640"/>
            </w:pPr>
            <w:r>
              <w:rPr>
                <w:sz w:val="16"/>
              </w:rPr>
              <w:t>из них:</w:t>
            </w:r>
          </w:p>
          <w:p w:rsidR="0065017B" w:rsidRDefault="00AF771D">
            <w:pPr>
              <w:ind w:left="640"/>
            </w:pPr>
            <w:r>
              <w:rPr>
                <w:sz w:val="16"/>
              </w:rPr>
              <w:t>на депозитах (020122000),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204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41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65017B" w:rsidRDefault="00AF771D">
            <w:pPr>
              <w:ind w:left="810"/>
            </w:pPr>
            <w:r>
              <w:rPr>
                <w:sz w:val="16"/>
              </w:rPr>
              <w:t>из них:</w:t>
            </w:r>
          </w:p>
          <w:p w:rsidR="0065017B" w:rsidRDefault="00AF771D">
            <w:pPr>
              <w:ind w:left="810"/>
            </w:pPr>
            <w:r>
              <w:rPr>
                <w:sz w:val="16"/>
              </w:rPr>
              <w:t>долгосрочные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205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24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65017B" w:rsidRDefault="00AF771D">
            <w:pPr>
              <w:ind w:left="640"/>
            </w:pPr>
            <w:r>
              <w:rPr>
                <w:sz w:val="16"/>
              </w:rPr>
              <w:t>в иностранной валюте (020127000)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206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24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65017B" w:rsidRDefault="00AF771D">
            <w:pPr>
              <w:ind w:left="470"/>
            </w:pPr>
            <w:r>
              <w:rPr>
                <w:sz w:val="16"/>
              </w:rPr>
              <w:t>в кассе учреждения (020130000)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207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303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65017B" w:rsidRDefault="00AF771D">
            <w:pPr>
              <w:ind w:left="17"/>
            </w:pPr>
            <w:r>
              <w:rPr>
                <w:sz w:val="16"/>
              </w:rPr>
              <w:t>Финансовые вложения (020400000),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240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65017B" w:rsidRDefault="00AF771D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65017B" w:rsidRDefault="00AF771D">
            <w:pPr>
              <w:ind w:left="470"/>
            </w:pPr>
            <w:r>
              <w:rPr>
                <w:sz w:val="16"/>
              </w:rPr>
              <w:t>долгосрочные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241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38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65017B" w:rsidRDefault="00AF771D">
            <w:pPr>
              <w:ind w:left="17" w:right="643"/>
            </w:pPr>
            <w:r>
              <w:rPr>
                <w:sz w:val="16"/>
              </w:rPr>
              <w:t>Дебиторская задолженность по доходам (020500000, 020900000),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250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65017B" w:rsidRDefault="00AF771D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65017B" w:rsidRDefault="00AF771D">
            <w:pPr>
              <w:ind w:left="470"/>
            </w:pPr>
            <w:r>
              <w:rPr>
                <w:sz w:val="16"/>
              </w:rPr>
              <w:t>долгосрочная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251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</w:tbl>
    <w:p w:rsidR="0065017B" w:rsidRDefault="0065017B">
      <w:pPr>
        <w:spacing w:after="0"/>
      </w:pPr>
    </w:p>
    <w:tbl>
      <w:tblPr>
        <w:tblStyle w:val="TableGrid"/>
        <w:tblW w:w="15761" w:type="dxa"/>
        <w:tblInd w:w="454" w:type="dxa"/>
        <w:tblCellMar>
          <w:left w:w="40" w:type="dxa"/>
          <w:bottom w:w="21" w:type="dxa"/>
          <w:right w:w="40" w:type="dxa"/>
        </w:tblCellMar>
        <w:tblLook w:val="04A0"/>
      </w:tblPr>
      <w:tblGrid>
        <w:gridCol w:w="5610"/>
        <w:gridCol w:w="623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65017B">
        <w:trPr>
          <w:trHeight w:val="212"/>
        </w:trPr>
        <w:tc>
          <w:tcPr>
            <w:tcW w:w="56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017B" w:rsidRDefault="00AF771D">
            <w:pPr>
              <w:ind w:right="10"/>
              <w:jc w:val="center"/>
            </w:pPr>
            <w:r>
              <w:rPr>
                <w:sz w:val="16"/>
              </w:rPr>
              <w:t>А К Т И В</w:t>
            </w:r>
          </w:p>
        </w:tc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Код строки</w:t>
            </w:r>
          </w:p>
        </w:tc>
        <w:tc>
          <w:tcPr>
            <w:tcW w:w="47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На начало года</w:t>
            </w:r>
          </w:p>
        </w:tc>
        <w:tc>
          <w:tcPr>
            <w:tcW w:w="476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6"/>
              </w:rPr>
              <w:t>На конец отчетного периода</w:t>
            </w:r>
          </w:p>
        </w:tc>
      </w:tr>
      <w:tr w:rsidR="0065017B">
        <w:trPr>
          <w:trHeight w:val="596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4" w:right="8" w:hanging="6"/>
              <w:jc w:val="center"/>
            </w:pPr>
            <w:r>
              <w:rPr>
                <w:sz w:val="16"/>
              </w:rPr>
              <w:t>деятельность с целевыми средствами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both"/>
            </w:pPr>
            <w:r>
              <w:rPr>
                <w:sz w:val="14"/>
              </w:rPr>
              <w:t>деятельность по</w:t>
            </w:r>
          </w:p>
          <w:p w:rsidR="0065017B" w:rsidRDefault="00AF771D">
            <w:pPr>
              <w:jc w:val="center"/>
            </w:pPr>
            <w:r>
              <w:rPr>
                <w:sz w:val="14"/>
              </w:rPr>
              <w:t xml:space="preserve">государственно </w:t>
            </w:r>
            <w:proofErr w:type="spellStart"/>
            <w:r>
              <w:rPr>
                <w:sz w:val="14"/>
              </w:rPr>
              <w:t>му</w:t>
            </w:r>
            <w:proofErr w:type="spellEnd"/>
            <w:r>
              <w:rPr>
                <w:sz w:val="14"/>
              </w:rPr>
              <w:t xml:space="preserve"> заданию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приносящая доход деятельность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итого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4" w:right="8" w:hanging="6"/>
              <w:jc w:val="center"/>
            </w:pPr>
            <w:r>
              <w:rPr>
                <w:sz w:val="16"/>
              </w:rPr>
              <w:t>деятельность с целевыми средствами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both"/>
            </w:pPr>
            <w:r>
              <w:rPr>
                <w:sz w:val="14"/>
              </w:rPr>
              <w:t>деятельность по</w:t>
            </w:r>
          </w:p>
          <w:p w:rsidR="0065017B" w:rsidRDefault="00AF771D">
            <w:pPr>
              <w:jc w:val="center"/>
            </w:pPr>
            <w:r>
              <w:rPr>
                <w:sz w:val="14"/>
              </w:rPr>
              <w:t xml:space="preserve">государственно </w:t>
            </w:r>
            <w:proofErr w:type="spellStart"/>
            <w:r>
              <w:rPr>
                <w:sz w:val="14"/>
              </w:rPr>
              <w:t>му</w:t>
            </w:r>
            <w:proofErr w:type="spellEnd"/>
            <w:r>
              <w:rPr>
                <w:sz w:val="14"/>
              </w:rPr>
              <w:t xml:space="preserve"> заданию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приносящая доход деятельность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017B" w:rsidRDefault="00AF771D">
            <w:pPr>
              <w:ind w:left="10"/>
              <w:jc w:val="center"/>
            </w:pPr>
            <w:r>
              <w:rPr>
                <w:sz w:val="16"/>
              </w:rPr>
              <w:t>итого</w:t>
            </w:r>
          </w:p>
        </w:tc>
      </w:tr>
      <w:tr w:rsidR="0065017B">
        <w:trPr>
          <w:trHeight w:val="212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right="1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7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8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9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6"/>
              </w:rPr>
              <w:t>10</w:t>
            </w:r>
          </w:p>
        </w:tc>
      </w:tr>
      <w:tr w:rsidR="0065017B">
        <w:trPr>
          <w:trHeight w:val="394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65017B" w:rsidRDefault="00AF771D">
            <w:pPr>
              <w:ind w:left="17" w:right="597"/>
            </w:pPr>
            <w:r>
              <w:rPr>
                <w:sz w:val="16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260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65017B" w:rsidRDefault="00AF771D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65017B" w:rsidRDefault="00AF771D">
            <w:pPr>
              <w:ind w:left="470"/>
            </w:pPr>
            <w:r>
              <w:rPr>
                <w:sz w:val="16"/>
              </w:rPr>
              <w:t>долгосрочная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261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360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17"/>
            </w:pPr>
            <w:r>
              <w:rPr>
                <w:sz w:val="16"/>
              </w:rPr>
              <w:t>Расчеты по займам (ссудам) (020700000),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270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65017B" w:rsidRDefault="00AF771D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65017B" w:rsidRDefault="00AF771D">
            <w:pPr>
              <w:ind w:left="470"/>
            </w:pPr>
            <w:r>
              <w:rPr>
                <w:sz w:val="16"/>
              </w:rPr>
              <w:t>долгосрочные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271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360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17"/>
            </w:pPr>
            <w:r>
              <w:rPr>
                <w:sz w:val="16"/>
              </w:rPr>
              <w:t>Прочие расчеты с дебиторами (021000000),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280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44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65017B" w:rsidRDefault="00AF771D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65017B" w:rsidRDefault="00AF771D">
            <w:pPr>
              <w:ind w:left="470"/>
            </w:pPr>
            <w:r>
              <w:rPr>
                <w:sz w:val="16"/>
              </w:rPr>
              <w:t>расчеты по налоговым вычетам по НДС (021010000)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282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368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17"/>
            </w:pPr>
            <w:r>
              <w:rPr>
                <w:sz w:val="16"/>
              </w:rPr>
              <w:t>Вложения в финансовые активы (021500000)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290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490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:rsidR="0065017B" w:rsidRDefault="00AF771D">
            <w:pPr>
              <w:ind w:left="17" w:right="544"/>
            </w:pPr>
            <w:r>
              <w:rPr>
                <w:b/>
                <w:sz w:val="16"/>
              </w:rPr>
              <w:lastRenderedPageBreak/>
              <w:t>Итого по разделу II</w:t>
            </w:r>
            <w:r>
              <w:rPr>
                <w:sz w:val="16"/>
              </w:rPr>
              <w:t xml:space="preserve"> (стр. 200 + стр. 240 + стр. 250 + стр. 260 + стр. 270 + стр. 280 + стр. 290)</w:t>
            </w:r>
          </w:p>
        </w:tc>
        <w:tc>
          <w:tcPr>
            <w:tcW w:w="62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340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433"/>
        </w:trPr>
        <w:tc>
          <w:tcPr>
            <w:tcW w:w="5613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17"/>
            </w:pPr>
            <w:r>
              <w:rPr>
                <w:b/>
                <w:sz w:val="16"/>
              </w:rPr>
              <w:t>БАЛАНС (стр. 190 + стр. 340)</w:t>
            </w:r>
          </w:p>
        </w:tc>
        <w:tc>
          <w:tcPr>
            <w:tcW w:w="62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350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0</w:t>
            </w:r>
          </w:p>
        </w:tc>
      </w:tr>
    </w:tbl>
    <w:p w:rsidR="0065017B" w:rsidRDefault="0065017B">
      <w:pPr>
        <w:sectPr w:rsidR="0065017B">
          <w:headerReference w:type="default" r:id="rId6"/>
          <w:pgSz w:w="16840" w:h="11900" w:orient="landscape"/>
          <w:pgMar w:top="555" w:right="626" w:bottom="1675" w:left="0" w:header="720" w:footer="720" w:gutter="0"/>
          <w:cols w:space="720"/>
          <w:titlePg/>
        </w:sectPr>
      </w:pPr>
    </w:p>
    <w:p w:rsidR="0065017B" w:rsidRDefault="0065017B">
      <w:pPr>
        <w:spacing w:after="0"/>
        <w:ind w:left="-964" w:right="340"/>
      </w:pPr>
    </w:p>
    <w:tbl>
      <w:tblPr>
        <w:tblStyle w:val="TableGrid"/>
        <w:tblW w:w="15761" w:type="dxa"/>
        <w:tblInd w:w="-510" w:type="dxa"/>
        <w:tblCellMar>
          <w:left w:w="40" w:type="dxa"/>
          <w:bottom w:w="21" w:type="dxa"/>
          <w:right w:w="40" w:type="dxa"/>
        </w:tblCellMar>
        <w:tblLook w:val="04A0"/>
      </w:tblPr>
      <w:tblGrid>
        <w:gridCol w:w="5611"/>
        <w:gridCol w:w="624"/>
        <w:gridCol w:w="1191"/>
        <w:gridCol w:w="1191"/>
        <w:gridCol w:w="1191"/>
        <w:gridCol w:w="1190"/>
        <w:gridCol w:w="1191"/>
        <w:gridCol w:w="1191"/>
        <w:gridCol w:w="1191"/>
        <w:gridCol w:w="1190"/>
      </w:tblGrid>
      <w:tr w:rsidR="0065017B">
        <w:trPr>
          <w:trHeight w:val="212"/>
        </w:trPr>
        <w:tc>
          <w:tcPr>
            <w:tcW w:w="56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017B" w:rsidRDefault="00AF771D">
            <w:pPr>
              <w:ind w:right="10"/>
              <w:jc w:val="center"/>
            </w:pPr>
            <w:r>
              <w:rPr>
                <w:sz w:val="16"/>
              </w:rPr>
              <w:t xml:space="preserve">П А С </w:t>
            </w:r>
            <w:proofErr w:type="spellStart"/>
            <w:r>
              <w:rPr>
                <w:sz w:val="16"/>
              </w:rPr>
              <w:t>С</w:t>
            </w:r>
            <w:proofErr w:type="spellEnd"/>
            <w:r>
              <w:rPr>
                <w:sz w:val="16"/>
              </w:rPr>
              <w:t xml:space="preserve"> И В</w:t>
            </w:r>
          </w:p>
        </w:tc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Код строки</w:t>
            </w:r>
          </w:p>
        </w:tc>
        <w:tc>
          <w:tcPr>
            <w:tcW w:w="47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На начало года</w:t>
            </w:r>
          </w:p>
        </w:tc>
        <w:tc>
          <w:tcPr>
            <w:tcW w:w="476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6"/>
              </w:rPr>
              <w:t>На конец отчетного периода</w:t>
            </w:r>
          </w:p>
        </w:tc>
      </w:tr>
      <w:tr w:rsidR="0065017B">
        <w:trPr>
          <w:trHeight w:val="596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4" w:right="8" w:hanging="6"/>
              <w:jc w:val="center"/>
            </w:pPr>
            <w:r>
              <w:rPr>
                <w:sz w:val="16"/>
              </w:rPr>
              <w:t>деятельность с целевыми средствами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both"/>
            </w:pPr>
            <w:r>
              <w:rPr>
                <w:sz w:val="14"/>
              </w:rPr>
              <w:t>деятельность по</w:t>
            </w:r>
          </w:p>
          <w:p w:rsidR="0065017B" w:rsidRDefault="00AF771D">
            <w:pPr>
              <w:jc w:val="center"/>
            </w:pPr>
            <w:r>
              <w:rPr>
                <w:sz w:val="14"/>
              </w:rPr>
              <w:t xml:space="preserve">государственно </w:t>
            </w:r>
            <w:proofErr w:type="spellStart"/>
            <w:r>
              <w:rPr>
                <w:sz w:val="14"/>
              </w:rPr>
              <w:t>му</w:t>
            </w:r>
            <w:proofErr w:type="spellEnd"/>
            <w:r>
              <w:rPr>
                <w:sz w:val="14"/>
              </w:rPr>
              <w:t xml:space="preserve"> заданию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приносящая доход деятельность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итого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4" w:right="8" w:hanging="6"/>
              <w:jc w:val="center"/>
            </w:pPr>
            <w:r>
              <w:rPr>
                <w:sz w:val="16"/>
              </w:rPr>
              <w:t>деятельность с целевыми средствами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both"/>
            </w:pPr>
            <w:r>
              <w:rPr>
                <w:sz w:val="14"/>
              </w:rPr>
              <w:t>деятельность по</w:t>
            </w:r>
          </w:p>
          <w:p w:rsidR="0065017B" w:rsidRDefault="00AF771D">
            <w:pPr>
              <w:jc w:val="center"/>
            </w:pPr>
            <w:r>
              <w:rPr>
                <w:sz w:val="14"/>
              </w:rPr>
              <w:t xml:space="preserve">государственно </w:t>
            </w:r>
            <w:proofErr w:type="spellStart"/>
            <w:r>
              <w:rPr>
                <w:sz w:val="14"/>
              </w:rPr>
              <w:t>му</w:t>
            </w:r>
            <w:proofErr w:type="spellEnd"/>
            <w:r>
              <w:rPr>
                <w:sz w:val="14"/>
              </w:rPr>
              <w:t xml:space="preserve"> заданию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приносящая доход деятельность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017B" w:rsidRDefault="00AF771D">
            <w:pPr>
              <w:ind w:left="10"/>
              <w:jc w:val="center"/>
            </w:pPr>
            <w:r>
              <w:rPr>
                <w:sz w:val="16"/>
              </w:rPr>
              <w:t>итого</w:t>
            </w:r>
          </w:p>
        </w:tc>
      </w:tr>
      <w:tr w:rsidR="0065017B">
        <w:trPr>
          <w:trHeight w:val="220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right="1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7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8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9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nil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6"/>
              </w:rPr>
              <w:t>10</w:t>
            </w:r>
          </w:p>
        </w:tc>
      </w:tr>
      <w:tr w:rsidR="0065017B">
        <w:trPr>
          <w:trHeight w:val="643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65017B" w:rsidRDefault="00AF771D">
            <w:pPr>
              <w:ind w:left="17" w:right="1441" w:firstLine="2030"/>
            </w:pPr>
            <w:r>
              <w:rPr>
                <w:b/>
                <w:sz w:val="16"/>
              </w:rPr>
              <w:t xml:space="preserve">III. Обязательства </w:t>
            </w:r>
            <w:r>
              <w:rPr>
                <w:sz w:val="16"/>
              </w:rPr>
              <w:t>Расчеты с кредиторами по долговым обязательствам (030100000), всего</w:t>
            </w:r>
          </w:p>
        </w:tc>
        <w:tc>
          <w:tcPr>
            <w:tcW w:w="62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400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65017B" w:rsidRDefault="00AF771D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65017B" w:rsidRDefault="00AF771D">
            <w:pPr>
              <w:ind w:left="470"/>
            </w:pPr>
            <w:r>
              <w:rPr>
                <w:sz w:val="16"/>
              </w:rPr>
              <w:t>долгосрочные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401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38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65017B" w:rsidRDefault="00AF771D">
            <w:pPr>
              <w:ind w:left="17" w:right="524"/>
            </w:pPr>
            <w:r>
              <w:rPr>
                <w:sz w:val="16"/>
              </w:rPr>
              <w:t>Кредиторская задолженность по выплатам (030200000, 020800000, 030402000, 030403000),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410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65017B" w:rsidRDefault="00AF771D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65017B" w:rsidRDefault="00AF771D">
            <w:pPr>
              <w:ind w:left="470"/>
            </w:pPr>
            <w:r>
              <w:rPr>
                <w:sz w:val="16"/>
              </w:rPr>
              <w:t>долгосрочная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411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360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17"/>
            </w:pPr>
            <w:r>
              <w:rPr>
                <w:sz w:val="16"/>
              </w:rPr>
              <w:t>Расчеты по платежам в бюджеты (030300000)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420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360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17"/>
            </w:pPr>
            <w:r>
              <w:rPr>
                <w:sz w:val="16"/>
              </w:rPr>
              <w:t>Иные расчеты,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430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636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65017B" w:rsidRDefault="00AF771D">
            <w:pPr>
              <w:spacing w:after="38"/>
              <w:ind w:left="470"/>
            </w:pPr>
            <w:r>
              <w:rPr>
                <w:sz w:val="16"/>
              </w:rPr>
              <w:t>в том числе:</w:t>
            </w:r>
          </w:p>
          <w:p w:rsidR="0065017B" w:rsidRDefault="00AF771D">
            <w:pPr>
              <w:ind w:left="470" w:right="250"/>
            </w:pPr>
            <w:r>
              <w:rPr>
                <w:sz w:val="16"/>
              </w:rPr>
              <w:t>расчеты по средствам, полученным во временное распоряжение (030401000)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431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24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65017B" w:rsidRDefault="00AF771D">
            <w:pPr>
              <w:ind w:left="470"/>
            </w:pPr>
            <w:r>
              <w:rPr>
                <w:sz w:val="16"/>
              </w:rPr>
              <w:t>внутриведомственные расчеты (030404000)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432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24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65017B" w:rsidRDefault="00AF771D">
            <w:pPr>
              <w:ind w:left="470"/>
            </w:pPr>
            <w:r>
              <w:rPr>
                <w:sz w:val="16"/>
              </w:rPr>
              <w:t>расчеты с прочими кредиторами (030406000)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433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24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:rsidR="0065017B" w:rsidRDefault="00AF771D">
            <w:pPr>
              <w:ind w:left="470"/>
            </w:pPr>
            <w:r>
              <w:rPr>
                <w:sz w:val="16"/>
              </w:rPr>
              <w:t>расчеты по налоговым вычетам по НДС (021010000)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434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417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:rsidR="0065017B" w:rsidRDefault="00AF771D">
            <w:pPr>
              <w:ind w:left="17" w:right="569"/>
            </w:pPr>
            <w:r>
              <w:rPr>
                <w:sz w:val="16"/>
              </w:rPr>
              <w:t>Кредиторская задолженность по доходам (020500000, 020900000),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470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451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65017B" w:rsidRDefault="00AF771D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65017B" w:rsidRDefault="00AF771D">
            <w:pPr>
              <w:ind w:left="470"/>
            </w:pPr>
            <w:r>
              <w:rPr>
                <w:sz w:val="16"/>
              </w:rPr>
              <w:t>долгосрочная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471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303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:rsidR="0065017B" w:rsidRDefault="00AF771D">
            <w:pPr>
              <w:ind w:left="17"/>
            </w:pPr>
            <w:r>
              <w:rPr>
                <w:sz w:val="16"/>
              </w:rPr>
              <w:t>Расчеты с учредителем (021006000)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480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303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:rsidR="0065017B" w:rsidRDefault="00AF771D">
            <w:pPr>
              <w:ind w:left="17"/>
            </w:pPr>
            <w:r>
              <w:rPr>
                <w:sz w:val="16"/>
              </w:rPr>
              <w:t>Доходы будущих периодов (040140000)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510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303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:rsidR="0065017B" w:rsidRDefault="00AF771D">
            <w:pPr>
              <w:ind w:left="17"/>
            </w:pPr>
            <w:r>
              <w:rPr>
                <w:sz w:val="16"/>
              </w:rPr>
              <w:t>Резервы предстоящих расходов (040160000)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520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425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:rsidR="0065017B" w:rsidRDefault="00AF771D">
            <w:pPr>
              <w:ind w:left="17" w:right="500"/>
            </w:pPr>
            <w:r>
              <w:rPr>
                <w:b/>
                <w:sz w:val="16"/>
              </w:rPr>
              <w:t>Итого по разделу III</w:t>
            </w:r>
            <w:r>
              <w:rPr>
                <w:sz w:val="16"/>
              </w:rPr>
              <w:t xml:space="preserve"> (стр. 400 + стр. 410 + стр. 420 + стр. 430 + стр. 470 + стр. 480 + стр. 510 + стр. 520)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550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212"/>
        </w:trPr>
        <w:tc>
          <w:tcPr>
            <w:tcW w:w="56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017B" w:rsidRDefault="00AF771D">
            <w:pPr>
              <w:ind w:right="10"/>
              <w:jc w:val="center"/>
            </w:pPr>
            <w:r>
              <w:rPr>
                <w:sz w:val="16"/>
              </w:rPr>
              <w:t xml:space="preserve">П А С </w:t>
            </w:r>
            <w:proofErr w:type="spellStart"/>
            <w:r>
              <w:rPr>
                <w:sz w:val="16"/>
              </w:rPr>
              <w:t>С</w:t>
            </w:r>
            <w:proofErr w:type="spellEnd"/>
            <w:r>
              <w:rPr>
                <w:sz w:val="16"/>
              </w:rPr>
              <w:t xml:space="preserve"> И В</w:t>
            </w:r>
          </w:p>
        </w:tc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Код строки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017B" w:rsidRDefault="0065017B"/>
        </w:tc>
        <w:tc>
          <w:tcPr>
            <w:tcW w:w="23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На начало года</w:t>
            </w:r>
          </w:p>
        </w:tc>
        <w:tc>
          <w:tcPr>
            <w:tcW w:w="1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017B" w:rsidRDefault="0065017B"/>
        </w:tc>
        <w:tc>
          <w:tcPr>
            <w:tcW w:w="23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017B" w:rsidRDefault="00AF771D">
            <w:pPr>
              <w:ind w:left="101"/>
            </w:pPr>
            <w:r>
              <w:rPr>
                <w:sz w:val="16"/>
              </w:rPr>
              <w:t>На конец отчетного периода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5017B" w:rsidRDefault="0065017B"/>
        </w:tc>
      </w:tr>
      <w:tr w:rsidR="0065017B">
        <w:trPr>
          <w:trHeight w:val="596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4" w:right="8" w:hanging="6"/>
              <w:jc w:val="center"/>
            </w:pPr>
            <w:r>
              <w:rPr>
                <w:sz w:val="16"/>
              </w:rPr>
              <w:t>деятельность с целевыми средствами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both"/>
            </w:pPr>
            <w:r>
              <w:rPr>
                <w:sz w:val="14"/>
              </w:rPr>
              <w:t>деятельность по</w:t>
            </w:r>
          </w:p>
          <w:p w:rsidR="0065017B" w:rsidRDefault="00AF771D">
            <w:pPr>
              <w:jc w:val="center"/>
            </w:pPr>
            <w:r>
              <w:rPr>
                <w:sz w:val="14"/>
              </w:rPr>
              <w:t xml:space="preserve">государственно </w:t>
            </w:r>
            <w:proofErr w:type="spellStart"/>
            <w:r>
              <w:rPr>
                <w:sz w:val="14"/>
              </w:rPr>
              <w:t>му</w:t>
            </w:r>
            <w:proofErr w:type="spellEnd"/>
            <w:r>
              <w:rPr>
                <w:sz w:val="14"/>
              </w:rPr>
              <w:t xml:space="preserve"> заданию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приносящая доход деятельность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итого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4" w:right="8" w:hanging="6"/>
              <w:jc w:val="center"/>
            </w:pPr>
            <w:r>
              <w:rPr>
                <w:sz w:val="16"/>
              </w:rPr>
              <w:t>деятельность с целевыми средствами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both"/>
            </w:pPr>
            <w:r>
              <w:rPr>
                <w:sz w:val="14"/>
              </w:rPr>
              <w:t>деятельность по</w:t>
            </w:r>
          </w:p>
          <w:p w:rsidR="0065017B" w:rsidRDefault="00AF771D">
            <w:pPr>
              <w:jc w:val="center"/>
            </w:pPr>
            <w:r>
              <w:rPr>
                <w:sz w:val="14"/>
              </w:rPr>
              <w:t xml:space="preserve">государственно </w:t>
            </w:r>
            <w:proofErr w:type="spellStart"/>
            <w:r>
              <w:rPr>
                <w:sz w:val="14"/>
              </w:rPr>
              <w:t>му</w:t>
            </w:r>
            <w:proofErr w:type="spellEnd"/>
            <w:r>
              <w:rPr>
                <w:sz w:val="14"/>
              </w:rPr>
              <w:t xml:space="preserve"> заданию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приносящая доход деятельность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017B" w:rsidRDefault="00AF771D">
            <w:pPr>
              <w:ind w:left="10"/>
              <w:jc w:val="center"/>
            </w:pPr>
            <w:r>
              <w:rPr>
                <w:sz w:val="16"/>
              </w:rPr>
              <w:t>итого</w:t>
            </w:r>
          </w:p>
        </w:tc>
      </w:tr>
      <w:tr w:rsidR="0065017B">
        <w:trPr>
          <w:trHeight w:val="220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right="1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7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8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6"/>
              </w:rPr>
              <w:t>9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nil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6"/>
              </w:rPr>
              <w:t>10</w:t>
            </w:r>
          </w:p>
        </w:tc>
      </w:tr>
      <w:tr w:rsidR="0065017B">
        <w:trPr>
          <w:trHeight w:val="716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2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spacing w:after="38"/>
              <w:ind w:right="18"/>
              <w:jc w:val="center"/>
            </w:pPr>
            <w:r>
              <w:rPr>
                <w:b/>
                <w:sz w:val="16"/>
              </w:rPr>
              <w:lastRenderedPageBreak/>
              <w:t>IV. Финансовый результат</w:t>
            </w:r>
          </w:p>
          <w:p w:rsidR="0065017B" w:rsidRDefault="00AF771D">
            <w:pPr>
              <w:ind w:left="17"/>
            </w:pPr>
            <w:r>
              <w:rPr>
                <w:sz w:val="16"/>
              </w:rPr>
              <w:t>Финансовый результат экономического субъекта</w:t>
            </w:r>
          </w:p>
        </w:tc>
        <w:tc>
          <w:tcPr>
            <w:tcW w:w="62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570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44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65017B" w:rsidRDefault="00AF771D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65017B" w:rsidRDefault="00AF771D">
            <w:pPr>
              <w:ind w:left="470"/>
            </w:pPr>
            <w:r>
              <w:rPr>
                <w:sz w:val="16"/>
              </w:rPr>
              <w:t>доходы текущего финансового года (040110000)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571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433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14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470"/>
            </w:pPr>
            <w:r>
              <w:rPr>
                <w:sz w:val="16"/>
              </w:rPr>
              <w:t>расходы текущего финансового года (040120000)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572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65017B">
        <w:trPr>
          <w:trHeight w:val="433"/>
        </w:trPr>
        <w:tc>
          <w:tcPr>
            <w:tcW w:w="5613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17"/>
            </w:pPr>
            <w:r>
              <w:rPr>
                <w:b/>
                <w:sz w:val="16"/>
              </w:rPr>
              <w:t>БАЛАНС (стр. 550 + стр. 570)</w:t>
            </w:r>
          </w:p>
        </w:tc>
        <w:tc>
          <w:tcPr>
            <w:tcW w:w="62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8"/>
              <w:jc w:val="center"/>
            </w:pPr>
            <w:r>
              <w:rPr>
                <w:sz w:val="16"/>
              </w:rPr>
              <w:t>700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right="8"/>
              <w:jc w:val="center"/>
            </w:pPr>
            <w:r>
              <w:rPr>
                <w:sz w:val="16"/>
              </w:rPr>
              <w:t>0</w:t>
            </w:r>
          </w:p>
        </w:tc>
      </w:tr>
    </w:tbl>
    <w:p w:rsidR="0065017B" w:rsidRDefault="00AF771D">
      <w:pPr>
        <w:spacing w:after="3"/>
        <w:ind w:left="-5" w:hanging="10"/>
      </w:pPr>
      <w:r>
        <w:rPr>
          <w:sz w:val="15"/>
        </w:rPr>
        <w:t>* Данные по этим строкам в валюту баланса не входят.</w:t>
      </w:r>
    </w:p>
    <w:p w:rsidR="0065017B" w:rsidRDefault="00AF771D">
      <w:pPr>
        <w:spacing w:after="3"/>
        <w:ind w:left="-5" w:hanging="10"/>
      </w:pPr>
      <w:r>
        <w:rPr>
          <w:sz w:val="15"/>
        </w:rPr>
        <w:t>** Данные по этим строкам приводятся с учетом амортизации и (или) обесценения нефинансовых активов.</w:t>
      </w:r>
      <w:r>
        <w:br w:type="page"/>
      </w:r>
    </w:p>
    <w:p w:rsidR="0065017B" w:rsidRDefault="00AF771D">
      <w:pPr>
        <w:spacing w:after="0"/>
        <w:ind w:left="6901" w:hanging="10"/>
      </w:pPr>
      <w:r>
        <w:rPr>
          <w:b/>
          <w:sz w:val="20"/>
        </w:rPr>
        <w:lastRenderedPageBreak/>
        <w:t>СПРАВКА</w:t>
      </w:r>
    </w:p>
    <w:p w:rsidR="0065017B" w:rsidRDefault="00AF771D">
      <w:pPr>
        <w:spacing w:after="112"/>
        <w:ind w:left="4238" w:hanging="10"/>
      </w:pPr>
      <w:r>
        <w:rPr>
          <w:b/>
          <w:sz w:val="20"/>
        </w:rPr>
        <w:t xml:space="preserve">о наличии имущества и обязательств на </w:t>
      </w:r>
      <w:proofErr w:type="spellStart"/>
      <w:r>
        <w:rPr>
          <w:b/>
          <w:sz w:val="20"/>
        </w:rPr>
        <w:t>забалансовых</w:t>
      </w:r>
      <w:proofErr w:type="spellEnd"/>
      <w:r>
        <w:rPr>
          <w:b/>
          <w:sz w:val="20"/>
        </w:rPr>
        <w:t xml:space="preserve"> счетах</w:t>
      </w:r>
    </w:p>
    <w:p w:rsidR="0065017B" w:rsidRDefault="00AF771D">
      <w:pPr>
        <w:spacing w:after="0"/>
        <w:ind w:left="10" w:hanging="10"/>
        <w:jc w:val="right"/>
      </w:pPr>
      <w:r>
        <w:rPr>
          <w:sz w:val="16"/>
        </w:rPr>
        <w:t>Форма 0503830 с. 6</w:t>
      </w:r>
    </w:p>
    <w:tbl>
      <w:tblPr>
        <w:tblStyle w:val="TableGrid"/>
        <w:tblW w:w="15760" w:type="dxa"/>
        <w:tblInd w:w="-170" w:type="dxa"/>
        <w:tblCellMar>
          <w:left w:w="73" w:type="dxa"/>
          <w:bottom w:w="21" w:type="dxa"/>
          <w:right w:w="83" w:type="dxa"/>
        </w:tblCellMar>
        <w:tblLook w:val="04A0"/>
      </w:tblPr>
      <w:tblGrid>
        <w:gridCol w:w="1034"/>
        <w:gridCol w:w="3612"/>
        <w:gridCol w:w="566"/>
        <w:gridCol w:w="1123"/>
        <w:gridCol w:w="1664"/>
        <w:gridCol w:w="1122"/>
        <w:gridCol w:w="1089"/>
        <w:gridCol w:w="1123"/>
        <w:gridCol w:w="1664"/>
        <w:gridCol w:w="1674"/>
        <w:gridCol w:w="1089"/>
      </w:tblGrid>
      <w:tr w:rsidR="0065017B">
        <w:trPr>
          <w:trHeight w:val="188"/>
        </w:trPr>
        <w:tc>
          <w:tcPr>
            <w:tcW w:w="73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firstLine="75"/>
            </w:pPr>
            <w:r>
              <w:rPr>
                <w:sz w:val="14"/>
              </w:rPr>
              <w:t xml:space="preserve">Номер </w:t>
            </w:r>
            <w:proofErr w:type="spellStart"/>
            <w:r>
              <w:rPr>
                <w:sz w:val="14"/>
              </w:rPr>
              <w:t>забалансового</w:t>
            </w:r>
            <w:proofErr w:type="spellEnd"/>
            <w:r>
              <w:rPr>
                <w:sz w:val="14"/>
              </w:rPr>
              <w:t xml:space="preserve"> счета</w:t>
            </w: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804" w:right="794"/>
              <w:jc w:val="center"/>
            </w:pPr>
            <w:r>
              <w:rPr>
                <w:sz w:val="14"/>
              </w:rPr>
              <w:t xml:space="preserve">Наименование </w:t>
            </w:r>
            <w:proofErr w:type="spellStart"/>
            <w:r>
              <w:rPr>
                <w:sz w:val="14"/>
              </w:rPr>
              <w:t>забалансового</w:t>
            </w:r>
            <w:proofErr w:type="spellEnd"/>
            <w:r>
              <w:rPr>
                <w:sz w:val="14"/>
              </w:rPr>
              <w:t xml:space="preserve"> счета,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4"/>
              </w:rPr>
              <w:t>Код строки</w:t>
            </w:r>
          </w:p>
        </w:tc>
        <w:tc>
          <w:tcPr>
            <w:tcW w:w="5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На начало года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017B" w:rsidRDefault="0065017B"/>
        </w:tc>
        <w:tc>
          <w:tcPr>
            <w:tcW w:w="453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017B" w:rsidRDefault="00AF771D">
            <w:pPr>
              <w:ind w:left="710"/>
            </w:pPr>
            <w:r>
              <w:rPr>
                <w:sz w:val="14"/>
              </w:rPr>
              <w:t>На конец отчетного периода</w:t>
            </w:r>
          </w:p>
        </w:tc>
      </w:tr>
      <w:tr w:rsidR="0065017B">
        <w:trPr>
          <w:trHeight w:val="524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20" w:right="5" w:hanging="5"/>
              <w:jc w:val="center"/>
            </w:pPr>
            <w:r>
              <w:rPr>
                <w:sz w:val="14"/>
              </w:rPr>
              <w:t>деятельность с целевыми средствами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3"/>
              </w:rPr>
              <w:t>деятельность по</w:t>
            </w:r>
          </w:p>
          <w:p w:rsidR="0065017B" w:rsidRDefault="00AF771D">
            <w:pPr>
              <w:jc w:val="center"/>
            </w:pPr>
            <w:r>
              <w:rPr>
                <w:sz w:val="13"/>
              </w:rPr>
              <w:t>государственному заданию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4"/>
              </w:rPr>
              <w:t>приносящая доход деятельность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20" w:right="5" w:hanging="5"/>
              <w:jc w:val="center"/>
            </w:pPr>
            <w:r>
              <w:rPr>
                <w:sz w:val="14"/>
              </w:rPr>
              <w:t>деятельность с целевыми средствами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3"/>
              </w:rPr>
              <w:t>деятельность по</w:t>
            </w:r>
          </w:p>
          <w:p w:rsidR="0065017B" w:rsidRDefault="00AF771D">
            <w:pPr>
              <w:jc w:val="center"/>
            </w:pPr>
            <w:r>
              <w:rPr>
                <w:sz w:val="13"/>
              </w:rPr>
              <w:t>государственному заданию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85" w:right="175"/>
              <w:jc w:val="center"/>
            </w:pPr>
            <w:r>
              <w:rPr>
                <w:sz w:val="14"/>
              </w:rPr>
              <w:t>приносящая доход деятельность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017B" w:rsidRDefault="00AF771D">
            <w:pPr>
              <w:ind w:left="20"/>
              <w:jc w:val="center"/>
            </w:pPr>
            <w:r>
              <w:rPr>
                <w:sz w:val="14"/>
              </w:rPr>
              <w:t>итого</w:t>
            </w:r>
          </w:p>
        </w:tc>
      </w:tr>
      <w:tr w:rsidR="0065017B">
        <w:trPr>
          <w:trHeight w:val="196"/>
        </w:trPr>
        <w:tc>
          <w:tcPr>
            <w:tcW w:w="737" w:type="dxa"/>
            <w:tcBorders>
              <w:top w:val="single" w:sz="8" w:space="0" w:color="000000"/>
              <w:left w:val="nil"/>
              <w:bottom w:val="single" w:sz="14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nil"/>
            </w:tcBorders>
          </w:tcPr>
          <w:p w:rsidR="0065017B" w:rsidRDefault="00AF771D">
            <w:pPr>
              <w:ind w:left="20"/>
              <w:jc w:val="center"/>
            </w:pPr>
            <w:r>
              <w:rPr>
                <w:sz w:val="14"/>
              </w:rPr>
              <w:t>11</w:t>
            </w:r>
          </w:p>
        </w:tc>
      </w:tr>
      <w:tr w:rsidR="0065017B">
        <w:trPr>
          <w:trHeight w:val="482"/>
        </w:trPr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65017B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58"/>
            </w:pPr>
            <w:r>
              <w:rPr>
                <w:sz w:val="14"/>
              </w:rPr>
              <w:t>Имущество, полученное в пользование,</w:t>
            </w:r>
          </w:p>
        </w:tc>
        <w:tc>
          <w:tcPr>
            <w:tcW w:w="567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8"/>
              <w:jc w:val="center"/>
            </w:pPr>
            <w:r>
              <w:rPr>
                <w:sz w:val="14"/>
              </w:rPr>
              <w:t>010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65017B">
        <w:trPr>
          <w:trHeight w:val="47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65017B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58"/>
            </w:pPr>
            <w:r>
              <w:rPr>
                <w:sz w:val="14"/>
              </w:rPr>
              <w:t>Материальные ценности на хранении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8"/>
              <w:jc w:val="center"/>
            </w:pPr>
            <w:r>
              <w:rPr>
                <w:sz w:val="14"/>
              </w:rPr>
              <w:t>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65017B">
        <w:trPr>
          <w:trHeight w:val="303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65017B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58"/>
            </w:pPr>
            <w:r>
              <w:rPr>
                <w:sz w:val="14"/>
              </w:rPr>
              <w:t>Бланки строгой отчетности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8"/>
              <w:jc w:val="center"/>
            </w:pPr>
            <w:r>
              <w:rPr>
                <w:sz w:val="14"/>
              </w:rPr>
              <w:t>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AF771D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65017B">
        <w:trPr>
          <w:trHeight w:val="474"/>
        </w:trPr>
        <w:tc>
          <w:tcPr>
            <w:tcW w:w="737" w:type="dxa"/>
            <w:vMerge w:val="restart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65017B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58" w:right="296"/>
            </w:pPr>
            <w:r>
              <w:rPr>
                <w:sz w:val="14"/>
              </w:rPr>
              <w:t>Задолженность неплатежеспособных дебиторов, всего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8"/>
              <w:jc w:val="center"/>
            </w:pPr>
            <w:r>
              <w:rPr>
                <w:sz w:val="14"/>
              </w:rPr>
              <w:t>040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65017B">
        <w:trPr>
          <w:trHeight w:val="342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65017B" w:rsidRDefault="0065017B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</w:tcPr>
          <w:p w:rsidR="0065017B" w:rsidRDefault="00AF771D">
            <w:pPr>
              <w:ind w:left="398"/>
            </w:pPr>
            <w:r>
              <w:rPr>
                <w:sz w:val="14"/>
              </w:rPr>
              <w:t>в том числе:</w:t>
            </w:r>
          </w:p>
          <w:p w:rsidR="0065017B" w:rsidRDefault="00AF771D">
            <w:pPr>
              <w:ind w:left="10"/>
              <w:jc w:val="center"/>
            </w:pPr>
            <w:r>
              <w:rPr>
                <w:color w:val="FFFFFF"/>
                <w:sz w:val="14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65017B"/>
        </w:tc>
      </w:tr>
      <w:tr w:rsidR="0065017B">
        <w:trPr>
          <w:trHeight w:val="303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65017B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color w:val="FFFFFF"/>
                <w:sz w:val="14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65017B"/>
        </w:tc>
      </w:tr>
      <w:tr w:rsidR="0065017B">
        <w:trPr>
          <w:trHeight w:val="47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65017B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58"/>
            </w:pPr>
            <w:r>
              <w:rPr>
                <w:sz w:val="14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8"/>
              <w:jc w:val="center"/>
            </w:pPr>
            <w:r>
              <w:rPr>
                <w:sz w:val="14"/>
              </w:rPr>
              <w:t>050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65017B">
        <w:trPr>
          <w:trHeight w:val="47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65017B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AF771D">
            <w:pPr>
              <w:ind w:left="58"/>
            </w:pPr>
            <w:r>
              <w:rPr>
                <w:sz w:val="14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8"/>
              <w:jc w:val="center"/>
            </w:pPr>
            <w:r>
              <w:rPr>
                <w:sz w:val="14"/>
              </w:rPr>
              <w:t>060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65017B">
        <w:trPr>
          <w:trHeight w:val="47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65017B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58" w:right="123"/>
            </w:pPr>
            <w:r>
              <w:rPr>
                <w:sz w:val="14"/>
              </w:rPr>
              <w:t>Награды, призы, кубки и ценные подарки, сувениры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8"/>
              <w:jc w:val="center"/>
            </w:pPr>
            <w:r>
              <w:rPr>
                <w:sz w:val="14"/>
              </w:rPr>
              <w:t>070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65017B">
        <w:trPr>
          <w:trHeight w:val="303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65017B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AF771D">
            <w:pPr>
              <w:ind w:left="58"/>
            </w:pPr>
            <w:r>
              <w:rPr>
                <w:sz w:val="14"/>
              </w:rPr>
              <w:t>Путевки неоплаченные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8"/>
              <w:jc w:val="center"/>
            </w:pPr>
            <w:r>
              <w:rPr>
                <w:sz w:val="14"/>
              </w:rPr>
              <w:t>080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AF771D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65017B">
        <w:trPr>
          <w:trHeight w:val="47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65017B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AF771D">
            <w:pPr>
              <w:ind w:left="58"/>
            </w:pPr>
            <w:r>
              <w:rPr>
                <w:sz w:val="14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8"/>
              <w:jc w:val="center"/>
            </w:pPr>
            <w:r>
              <w:rPr>
                <w:sz w:val="14"/>
              </w:rPr>
              <w:t>090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65017B">
        <w:trPr>
          <w:trHeight w:val="349"/>
        </w:trPr>
        <w:tc>
          <w:tcPr>
            <w:tcW w:w="737" w:type="dxa"/>
            <w:vMerge w:val="restart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65017B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</w:tcPr>
          <w:p w:rsidR="0065017B" w:rsidRDefault="00AF771D">
            <w:pPr>
              <w:ind w:left="58" w:right="543"/>
            </w:pPr>
            <w:r>
              <w:rPr>
                <w:sz w:val="14"/>
              </w:rPr>
              <w:t>Обеспечение исполнения обязательств всего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8"/>
              <w:jc w:val="center"/>
            </w:pPr>
            <w:r>
              <w:rPr>
                <w:sz w:val="14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65017B">
        <w:trPr>
          <w:trHeight w:val="417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65017B" w:rsidRDefault="0065017B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</w:tcPr>
          <w:p w:rsidR="0065017B" w:rsidRDefault="00AF771D">
            <w:pPr>
              <w:spacing w:after="40"/>
              <w:ind w:left="398"/>
            </w:pPr>
            <w:r>
              <w:rPr>
                <w:sz w:val="14"/>
              </w:rPr>
              <w:t>в том числе:</w:t>
            </w:r>
          </w:p>
          <w:p w:rsidR="0065017B" w:rsidRDefault="00AF771D">
            <w:pPr>
              <w:ind w:left="398"/>
            </w:pPr>
            <w:r>
              <w:rPr>
                <w:sz w:val="14"/>
              </w:rPr>
              <w:t>задаток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8"/>
              <w:jc w:val="center"/>
            </w:pPr>
            <w:r>
              <w:rPr>
                <w:sz w:val="14"/>
              </w:rPr>
              <w:t>101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65017B">
        <w:trPr>
          <w:trHeight w:val="303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65017B" w:rsidRDefault="0065017B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398"/>
            </w:pPr>
            <w:r>
              <w:rPr>
                <w:sz w:val="14"/>
              </w:rPr>
              <w:t>залог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8"/>
              <w:jc w:val="center"/>
            </w:pPr>
            <w:r>
              <w:rPr>
                <w:sz w:val="14"/>
              </w:rPr>
              <w:t>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AF771D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65017B">
        <w:trPr>
          <w:trHeight w:val="303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65017B" w:rsidRDefault="0065017B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398"/>
            </w:pPr>
            <w:r>
              <w:rPr>
                <w:sz w:val="14"/>
              </w:rPr>
              <w:t>банковская гарантия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8"/>
              <w:jc w:val="center"/>
            </w:pPr>
            <w:r>
              <w:rPr>
                <w:sz w:val="14"/>
              </w:rPr>
              <w:t>103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AF771D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65017B">
        <w:trPr>
          <w:trHeight w:val="303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65017B" w:rsidRDefault="0065017B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398"/>
            </w:pPr>
            <w:r>
              <w:rPr>
                <w:sz w:val="14"/>
              </w:rPr>
              <w:t>поручительство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8"/>
              <w:jc w:val="center"/>
            </w:pPr>
            <w:r>
              <w:rPr>
                <w:sz w:val="14"/>
              </w:rPr>
              <w:t>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AF771D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65017B">
        <w:trPr>
          <w:trHeight w:val="303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65017B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AF771D">
            <w:pPr>
              <w:ind w:left="398"/>
            </w:pPr>
            <w:r>
              <w:rPr>
                <w:sz w:val="14"/>
              </w:rPr>
              <w:t>иное обеспечение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8"/>
              <w:jc w:val="center"/>
            </w:pPr>
            <w:r>
              <w:rPr>
                <w:sz w:val="14"/>
              </w:rPr>
              <w:t>105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AF771D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65017B">
        <w:trPr>
          <w:trHeight w:val="64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65017B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58" w:right="427"/>
            </w:pPr>
            <w:r>
              <w:rPr>
                <w:sz w:val="14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8"/>
              <w:jc w:val="center"/>
            </w:pPr>
            <w:r>
              <w:rPr>
                <w:sz w:val="14"/>
              </w:rPr>
              <w:t>120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65017B">
        <w:trPr>
          <w:trHeight w:val="303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65017B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AF771D">
            <w:pPr>
              <w:ind w:left="58"/>
            </w:pPr>
            <w:r>
              <w:rPr>
                <w:sz w:val="14"/>
              </w:rPr>
              <w:t>Экспериментальные устройства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8"/>
              <w:jc w:val="center"/>
            </w:pPr>
            <w:r>
              <w:rPr>
                <w:sz w:val="14"/>
              </w:rPr>
              <w:t>130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AF771D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65017B">
        <w:trPr>
          <w:trHeight w:val="81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65017B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AF771D">
            <w:pPr>
              <w:ind w:left="58" w:right="820"/>
            </w:pPr>
            <w:r>
              <w:rPr>
                <w:sz w:val="14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8"/>
              <w:jc w:val="center"/>
            </w:pPr>
            <w:r>
              <w:rPr>
                <w:sz w:val="14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</w:tbl>
    <w:p w:rsidR="0065017B" w:rsidRDefault="0065017B">
      <w:pPr>
        <w:sectPr w:rsidR="0065017B">
          <w:headerReference w:type="even" r:id="rId7"/>
          <w:headerReference w:type="default" r:id="rId8"/>
          <w:headerReference w:type="first" r:id="rId9"/>
          <w:pgSz w:w="16840" w:h="11900" w:orient="landscape"/>
          <w:pgMar w:top="552" w:right="286" w:bottom="1265" w:left="964" w:header="720" w:footer="720" w:gutter="0"/>
          <w:cols w:space="720"/>
          <w:titlePg/>
        </w:sectPr>
      </w:pPr>
    </w:p>
    <w:p w:rsidR="0065017B" w:rsidRDefault="00AF771D">
      <w:pPr>
        <w:spacing w:after="0"/>
        <w:ind w:left="15097" w:hanging="10"/>
        <w:jc w:val="both"/>
      </w:pPr>
      <w:r>
        <w:rPr>
          <w:sz w:val="16"/>
        </w:rPr>
        <w:lastRenderedPageBreak/>
        <w:t>Форма 0503830 с. 7</w:t>
      </w:r>
    </w:p>
    <w:tbl>
      <w:tblPr>
        <w:tblStyle w:val="TableGrid"/>
        <w:tblW w:w="15760" w:type="dxa"/>
        <w:tblInd w:w="794" w:type="dxa"/>
        <w:tblCellMar>
          <w:left w:w="73" w:type="dxa"/>
          <w:bottom w:w="21" w:type="dxa"/>
          <w:right w:w="83" w:type="dxa"/>
        </w:tblCellMar>
        <w:tblLook w:val="04A0"/>
      </w:tblPr>
      <w:tblGrid>
        <w:gridCol w:w="1034"/>
        <w:gridCol w:w="3612"/>
        <w:gridCol w:w="566"/>
        <w:gridCol w:w="1123"/>
        <w:gridCol w:w="1664"/>
        <w:gridCol w:w="1122"/>
        <w:gridCol w:w="1089"/>
        <w:gridCol w:w="1123"/>
        <w:gridCol w:w="1664"/>
        <w:gridCol w:w="1674"/>
        <w:gridCol w:w="1089"/>
      </w:tblGrid>
      <w:tr w:rsidR="0065017B">
        <w:trPr>
          <w:trHeight w:val="188"/>
        </w:trPr>
        <w:tc>
          <w:tcPr>
            <w:tcW w:w="73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firstLine="75"/>
            </w:pPr>
            <w:r>
              <w:rPr>
                <w:sz w:val="14"/>
              </w:rPr>
              <w:t xml:space="preserve">Номер </w:t>
            </w:r>
            <w:proofErr w:type="spellStart"/>
            <w:r>
              <w:rPr>
                <w:sz w:val="14"/>
              </w:rPr>
              <w:t>забалансового</w:t>
            </w:r>
            <w:proofErr w:type="spellEnd"/>
            <w:r>
              <w:rPr>
                <w:sz w:val="14"/>
              </w:rPr>
              <w:t xml:space="preserve"> счета</w:t>
            </w: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804" w:right="794"/>
              <w:jc w:val="center"/>
            </w:pPr>
            <w:r>
              <w:rPr>
                <w:sz w:val="14"/>
              </w:rPr>
              <w:t xml:space="preserve">Наименование </w:t>
            </w:r>
            <w:proofErr w:type="spellStart"/>
            <w:r>
              <w:rPr>
                <w:sz w:val="14"/>
              </w:rPr>
              <w:t>забалансового</w:t>
            </w:r>
            <w:proofErr w:type="spellEnd"/>
            <w:r>
              <w:rPr>
                <w:sz w:val="14"/>
              </w:rPr>
              <w:t xml:space="preserve"> счета,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4"/>
              </w:rPr>
              <w:t>Код строки</w:t>
            </w:r>
          </w:p>
        </w:tc>
        <w:tc>
          <w:tcPr>
            <w:tcW w:w="5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На начало года</w:t>
            </w:r>
          </w:p>
        </w:tc>
        <w:tc>
          <w:tcPr>
            <w:tcW w:w="56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017B" w:rsidRDefault="00AF771D">
            <w:pPr>
              <w:ind w:left="20"/>
              <w:jc w:val="center"/>
            </w:pPr>
            <w:r>
              <w:rPr>
                <w:sz w:val="14"/>
              </w:rPr>
              <w:t>На конец отчетного периода</w:t>
            </w:r>
          </w:p>
        </w:tc>
      </w:tr>
      <w:tr w:rsidR="0065017B">
        <w:trPr>
          <w:trHeight w:val="524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20" w:right="5" w:hanging="5"/>
              <w:jc w:val="center"/>
            </w:pPr>
            <w:r>
              <w:rPr>
                <w:sz w:val="14"/>
              </w:rPr>
              <w:t>деятельность с целевыми средствами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3"/>
              </w:rPr>
              <w:t>деятельность по</w:t>
            </w:r>
          </w:p>
          <w:p w:rsidR="0065017B" w:rsidRDefault="00AF771D">
            <w:pPr>
              <w:jc w:val="center"/>
            </w:pPr>
            <w:r>
              <w:rPr>
                <w:sz w:val="13"/>
              </w:rPr>
              <w:t>государственному заданию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4"/>
              </w:rPr>
              <w:t>приносящая доход деятельность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20" w:right="5" w:hanging="5"/>
              <w:jc w:val="center"/>
            </w:pPr>
            <w:r>
              <w:rPr>
                <w:sz w:val="14"/>
              </w:rPr>
              <w:t>деятельность с целевыми средствами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3"/>
              </w:rPr>
              <w:t>деятельность по</w:t>
            </w:r>
          </w:p>
          <w:p w:rsidR="0065017B" w:rsidRDefault="00AF771D">
            <w:pPr>
              <w:jc w:val="center"/>
            </w:pPr>
            <w:r>
              <w:rPr>
                <w:sz w:val="13"/>
              </w:rPr>
              <w:t>государственному заданию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85" w:right="175"/>
              <w:jc w:val="center"/>
            </w:pPr>
            <w:r>
              <w:rPr>
                <w:sz w:val="14"/>
              </w:rPr>
              <w:t>приносящая доход деятельность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017B" w:rsidRDefault="00AF771D">
            <w:pPr>
              <w:ind w:left="20"/>
              <w:jc w:val="center"/>
            </w:pPr>
            <w:r>
              <w:rPr>
                <w:sz w:val="14"/>
              </w:rPr>
              <w:t>итого</w:t>
            </w:r>
          </w:p>
        </w:tc>
      </w:tr>
      <w:tr w:rsidR="0065017B">
        <w:trPr>
          <w:trHeight w:val="196"/>
        </w:trPr>
        <w:tc>
          <w:tcPr>
            <w:tcW w:w="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017B" w:rsidRDefault="00AF771D">
            <w:pPr>
              <w:ind w:left="20"/>
              <w:jc w:val="center"/>
            </w:pPr>
            <w:r>
              <w:rPr>
                <w:sz w:val="14"/>
              </w:rPr>
              <w:t>11</w:t>
            </w:r>
          </w:p>
        </w:tc>
      </w:tr>
      <w:tr w:rsidR="0065017B">
        <w:trPr>
          <w:trHeight w:val="692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65017B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AF771D">
            <w:pPr>
              <w:spacing w:line="236" w:lineRule="auto"/>
              <w:ind w:left="58"/>
            </w:pPr>
            <w:r>
              <w:rPr>
                <w:sz w:val="14"/>
              </w:rPr>
              <w:t>Переплата пенсий и пособий вследствие неправильного применения</w:t>
            </w:r>
          </w:p>
          <w:p w:rsidR="0065017B" w:rsidRDefault="00AF771D">
            <w:pPr>
              <w:ind w:left="58" w:right="296"/>
            </w:pPr>
            <w:r>
              <w:rPr>
                <w:sz w:val="14"/>
              </w:rPr>
              <w:t>законодательства о пенсиях и пособиях, счетных ошибок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8"/>
              <w:jc w:val="center"/>
            </w:pPr>
            <w:r>
              <w:rPr>
                <w:sz w:val="14"/>
              </w:rPr>
              <w:t>160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65017B">
        <w:trPr>
          <w:trHeight w:val="303"/>
        </w:trPr>
        <w:tc>
          <w:tcPr>
            <w:tcW w:w="737" w:type="dxa"/>
            <w:vMerge w:val="restart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65017B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58"/>
            </w:pPr>
            <w:r>
              <w:rPr>
                <w:sz w:val="14"/>
              </w:rPr>
              <w:t>Поступления денежных средств, всего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8"/>
              <w:jc w:val="center"/>
            </w:pPr>
            <w:r>
              <w:rPr>
                <w:sz w:val="14"/>
              </w:rPr>
              <w:t>170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AF771D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65017B">
        <w:trPr>
          <w:trHeight w:val="474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65017B" w:rsidRDefault="0065017B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</w:tcPr>
          <w:p w:rsidR="0065017B" w:rsidRDefault="00AF771D">
            <w:pPr>
              <w:spacing w:after="40"/>
              <w:ind w:left="398"/>
            </w:pPr>
            <w:r>
              <w:rPr>
                <w:sz w:val="14"/>
              </w:rPr>
              <w:t>в том числе:</w:t>
            </w:r>
          </w:p>
          <w:p w:rsidR="0065017B" w:rsidRDefault="00AF771D">
            <w:pPr>
              <w:ind w:left="398"/>
            </w:pPr>
            <w:r>
              <w:rPr>
                <w:sz w:val="14"/>
              </w:rPr>
              <w:t>доходы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8"/>
              <w:jc w:val="center"/>
            </w:pPr>
            <w:r>
              <w:rPr>
                <w:sz w:val="14"/>
              </w:rPr>
              <w:t>171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65017B">
        <w:trPr>
          <w:trHeight w:val="303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65017B" w:rsidRDefault="0065017B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398"/>
            </w:pPr>
            <w:r>
              <w:rPr>
                <w:sz w:val="14"/>
              </w:rPr>
              <w:t>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8"/>
              <w:jc w:val="center"/>
            </w:pPr>
            <w:r>
              <w:rPr>
                <w:sz w:val="14"/>
              </w:rPr>
              <w:t>172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AF771D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65017B">
        <w:trPr>
          <w:trHeight w:val="303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65017B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AF771D">
            <w:pPr>
              <w:ind w:left="398"/>
            </w:pPr>
            <w:r>
              <w:rPr>
                <w:sz w:val="14"/>
              </w:rPr>
              <w:t>источники финансирования дефицита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8"/>
              <w:jc w:val="center"/>
            </w:pPr>
            <w:r>
              <w:rPr>
                <w:sz w:val="14"/>
              </w:rPr>
              <w:t>173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AF771D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65017B">
        <w:trPr>
          <w:trHeight w:val="303"/>
        </w:trPr>
        <w:tc>
          <w:tcPr>
            <w:tcW w:w="737" w:type="dxa"/>
            <w:vMerge w:val="restart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65017B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58"/>
            </w:pPr>
            <w:r>
              <w:rPr>
                <w:sz w:val="14"/>
              </w:rPr>
              <w:t>Выбытия денежных средств, всего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8"/>
              <w:jc w:val="center"/>
            </w:pPr>
            <w:r>
              <w:rPr>
                <w:sz w:val="14"/>
              </w:rPr>
              <w:t>180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AF771D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65017B">
        <w:trPr>
          <w:trHeight w:val="474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65017B" w:rsidRDefault="0065017B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</w:tcPr>
          <w:p w:rsidR="0065017B" w:rsidRDefault="00AF771D">
            <w:pPr>
              <w:spacing w:after="40"/>
              <w:ind w:left="398"/>
            </w:pPr>
            <w:r>
              <w:rPr>
                <w:sz w:val="14"/>
              </w:rPr>
              <w:t>в том числе:</w:t>
            </w:r>
          </w:p>
          <w:p w:rsidR="0065017B" w:rsidRDefault="00AF771D">
            <w:pPr>
              <w:ind w:left="398"/>
            </w:pPr>
            <w:r>
              <w:rPr>
                <w:sz w:val="14"/>
              </w:rPr>
              <w:t>доходы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8"/>
              <w:jc w:val="center"/>
            </w:pPr>
            <w:r>
              <w:rPr>
                <w:sz w:val="14"/>
              </w:rPr>
              <w:t>181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65017B">
        <w:trPr>
          <w:trHeight w:val="303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65017B" w:rsidRDefault="0065017B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398"/>
            </w:pPr>
            <w:r>
              <w:rPr>
                <w:sz w:val="14"/>
              </w:rPr>
              <w:t>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8"/>
              <w:jc w:val="center"/>
            </w:pPr>
            <w:r>
              <w:rPr>
                <w:sz w:val="14"/>
              </w:rPr>
              <w:t>182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AF771D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65017B">
        <w:trPr>
          <w:trHeight w:val="303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65017B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AF771D">
            <w:pPr>
              <w:ind w:left="398"/>
            </w:pPr>
            <w:r>
              <w:rPr>
                <w:sz w:val="14"/>
              </w:rPr>
              <w:t>источники финансирования дефицита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8"/>
              <w:jc w:val="center"/>
            </w:pPr>
            <w:r>
              <w:rPr>
                <w:sz w:val="14"/>
              </w:rPr>
              <w:t>183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AF771D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65017B">
        <w:trPr>
          <w:trHeight w:val="474"/>
        </w:trPr>
        <w:tc>
          <w:tcPr>
            <w:tcW w:w="737" w:type="dxa"/>
            <w:vMerge w:val="restart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65017B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58" w:right="249"/>
            </w:pPr>
            <w:r>
              <w:rPr>
                <w:sz w:val="14"/>
              </w:rPr>
              <w:t>Задолженность, не востребованная кредиторами, всего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8"/>
              <w:jc w:val="center"/>
            </w:pPr>
            <w:r>
              <w:rPr>
                <w:sz w:val="14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65017B">
        <w:trPr>
          <w:trHeight w:val="342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65017B" w:rsidRDefault="0065017B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</w:tcPr>
          <w:p w:rsidR="0065017B" w:rsidRDefault="00AF771D">
            <w:pPr>
              <w:ind w:left="398"/>
            </w:pPr>
            <w:r>
              <w:rPr>
                <w:sz w:val="14"/>
              </w:rPr>
              <w:t>в том числе:</w:t>
            </w:r>
          </w:p>
          <w:p w:rsidR="0065017B" w:rsidRDefault="00AF771D">
            <w:pPr>
              <w:ind w:left="10"/>
              <w:jc w:val="center"/>
            </w:pPr>
            <w:r>
              <w:rPr>
                <w:color w:val="FFFFFF"/>
                <w:sz w:val="14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65017B"/>
        </w:tc>
      </w:tr>
      <w:tr w:rsidR="0065017B">
        <w:trPr>
          <w:trHeight w:val="303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65017B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color w:val="FFFFFF"/>
                <w:sz w:val="14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65017B"/>
        </w:tc>
      </w:tr>
      <w:tr w:rsidR="0065017B">
        <w:trPr>
          <w:trHeight w:val="303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65017B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58"/>
            </w:pPr>
            <w:r>
              <w:rPr>
                <w:sz w:val="14"/>
              </w:rPr>
              <w:t>Основные средства стоимостью в эксплуатации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8"/>
              <w:jc w:val="center"/>
            </w:pPr>
            <w:r>
              <w:rPr>
                <w:sz w:val="14"/>
              </w:rPr>
              <w:t>210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AF771D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65017B">
        <w:trPr>
          <w:trHeight w:val="47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65017B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58" w:right="836"/>
            </w:pPr>
            <w:r>
              <w:rPr>
                <w:sz w:val="14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8"/>
              <w:jc w:val="center"/>
            </w:pPr>
            <w:r>
              <w:rPr>
                <w:sz w:val="14"/>
              </w:rPr>
              <w:t>220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65017B">
        <w:trPr>
          <w:trHeight w:val="303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65017B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58"/>
            </w:pPr>
            <w:r>
              <w:rPr>
                <w:sz w:val="14"/>
              </w:rPr>
              <w:t>Периодические издания для пользования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8"/>
              <w:jc w:val="center"/>
            </w:pPr>
            <w:r>
              <w:rPr>
                <w:sz w:val="14"/>
              </w:rPr>
              <w:t>230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AF771D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65017B">
        <w:trPr>
          <w:trHeight w:val="47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65017B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58"/>
            </w:pPr>
            <w:r>
              <w:rPr>
                <w:sz w:val="14"/>
              </w:rPr>
              <w:t>Нефинансовые активы, переданные в доверительное управление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8"/>
              <w:jc w:val="center"/>
            </w:pPr>
            <w:r>
              <w:rPr>
                <w:sz w:val="14"/>
              </w:rPr>
              <w:t>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65017B">
        <w:trPr>
          <w:trHeight w:val="47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65017B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58" w:right="131"/>
            </w:pPr>
            <w:r>
              <w:rPr>
                <w:sz w:val="14"/>
              </w:rPr>
              <w:t>Имущество, переданное в возмездное пользование (аренду)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8"/>
              <w:jc w:val="center"/>
            </w:pPr>
            <w:r>
              <w:rPr>
                <w:sz w:val="14"/>
              </w:rPr>
              <w:t>250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65017B">
        <w:trPr>
          <w:trHeight w:val="47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65017B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58"/>
            </w:pPr>
            <w:r>
              <w:rPr>
                <w:sz w:val="14"/>
              </w:rPr>
              <w:t>Имущество, переданное в безвозмездное пользование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8"/>
              <w:jc w:val="center"/>
            </w:pPr>
            <w:r>
              <w:rPr>
                <w:sz w:val="14"/>
              </w:rPr>
              <w:t>260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65017B">
        <w:trPr>
          <w:trHeight w:val="47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5017B" w:rsidRDefault="0065017B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58"/>
            </w:pPr>
            <w:r>
              <w:rPr>
                <w:sz w:val="14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8"/>
              <w:jc w:val="center"/>
            </w:pPr>
            <w:r>
              <w:rPr>
                <w:sz w:val="14"/>
              </w:rPr>
              <w:t>270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65017B">
        <w:trPr>
          <w:trHeight w:val="482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5017B" w:rsidRDefault="0065017B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5017B" w:rsidRDefault="00AF771D">
            <w:pPr>
              <w:ind w:left="58" w:right="336"/>
            </w:pPr>
            <w:r>
              <w:rPr>
                <w:sz w:val="14"/>
              </w:rPr>
              <w:t>Расчеты по исполнению денежных обязательств через третьих лиц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8"/>
              <w:jc w:val="center"/>
            </w:pPr>
            <w:r>
              <w:rPr>
                <w:sz w:val="14"/>
              </w:rPr>
              <w:t>280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</w:tbl>
    <w:p w:rsidR="0065017B" w:rsidRDefault="00B76479">
      <w:pPr>
        <w:spacing w:after="0"/>
        <w:ind w:left="10" w:hanging="10"/>
        <w:jc w:val="right"/>
      </w:pPr>
      <w:r>
        <w:rPr>
          <w:noProof/>
        </w:rPr>
        <w:pict>
          <v:group id="Group 60395" o:spid="_x0000_s1026" style="position:absolute;left:0;text-align:left;margin-left:0;margin-top:171.75pt;width:724.5pt;height:77.25pt;z-index:251655680;mso-position-horizontal-relative:margin;mso-position-vertical-relative:page;mso-width-relative:margin;mso-height-relative:margin" coordorigin=",-388" coordsize="91439,10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">
            <v:rect id="Rectangle 11394" o:spid="_x0000_s1027" style="position:absolute;left:27359;width:7614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" filled="f" stroked="f">
              <v:textbox inset="0,0,0,0">
                <w:txbxContent>
                  <w:p w:rsidR="00F92515" w:rsidRDefault="00F92515">
                    <w:r>
                      <w:rPr>
                        <w:w w:val="110"/>
                        <w:sz w:val="14"/>
                      </w:rPr>
                      <w:t>Руководитель</w:t>
                    </w:r>
                  </w:p>
                </w:txbxContent>
              </v:textbox>
            </v:rect>
            <v:rect id="Rectangle 59146" o:spid="_x0000_s1028" style="position:absolute;left:36826;top:1066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" filled="f" stroked="f">
              <v:textbox inset="0,0,0,0">
                <w:txbxContent>
                  <w:p w:rsidR="00F92515" w:rsidRDefault="00F92515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rect id="Rectangle 59147" o:spid="_x0000_s1029" style="position:absolute;left:27654;top:571;width:29781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" filled="f" stroked="f">
              <v:textbox inset="0,0,0,0">
                <w:txbxContent>
                  <w:p w:rsidR="00F92515" w:rsidRDefault="00F92515">
                    <w:r>
                      <w:rPr>
                        <w:w w:val="107"/>
                        <w:sz w:val="14"/>
                      </w:rPr>
                      <w:t>уполномоченное</w:t>
                    </w:r>
                    <w:r>
                      <w:rPr>
                        <w:spacing w:val="7"/>
                        <w:w w:val="107"/>
                        <w:sz w:val="14"/>
                      </w:rPr>
                      <w:t xml:space="preserve"> </w:t>
                    </w:r>
                    <w:r>
                      <w:rPr>
                        <w:w w:val="107"/>
                        <w:sz w:val="14"/>
                      </w:rPr>
                      <w:t>лицо</w:t>
                    </w:r>
                    <w:r w:rsidR="008E257E">
                      <w:rPr>
                        <w:w w:val="107"/>
                        <w:sz w:val="14"/>
                      </w:rPr>
                      <w:t xml:space="preserve">              Руководитель ликвидационной комиссии</w:t>
                    </w:r>
                  </w:p>
                </w:txbxContent>
              </v:textbox>
            </v:rect>
            <v:rect id="Rectangle 59145" o:spid="_x0000_s1030" style="position:absolute;left:27359;top:1066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" filled="f" stroked="f">
              <v:textbox inset="0,0,0,0">
                <w:txbxContent>
                  <w:p w:rsidR="00F92515" w:rsidRDefault="00F92515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shape id="Shape 11400" o:spid="_x0000_s1031" style="position:absolute;left:39959;top:2611;width:7200;height:0;visibility:visible;mso-wrap-style:square;v-text-anchor:top" coordsize="71998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" adj="0,,0" path="m,l719989,e" filled="f" strokeweight="1pt">
              <v:stroke miterlimit="83231f" joinstyle="miter"/>
              <v:formulas/>
              <v:path arrowok="t" o:connecttype="segments" textboxrect="0,0,719989,0"/>
            </v:shape>
            <v:shape id="Shape 11401" o:spid="_x0000_s1032" style="position:absolute;left:47159;top:2611;width:10080;height:0;visibility:visible;mso-wrap-style:square;v-text-anchor:top" coordsize="100799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" adj="0,,0" path="m,l1007999,e" filled="f" strokeweight="1pt">
              <v:stroke miterlimit="83231f" joinstyle="miter"/>
              <v:formulas/>
              <v:path arrowok="t" o:connecttype="segments" textboxrect="0,0,1007999,0"/>
            </v:shape>
            <v:rect id="Rectangle 59148" o:spid="_x0000_s1033" style="position:absolute;left:46101;top:2633;width:393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" filled="f" stroked="f">
              <v:textbox inset="0,0,0,0">
                <w:txbxContent>
                  <w:p w:rsidR="00F92515" w:rsidRDefault="00F92515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50" o:spid="_x0000_s1034" style="position:absolute;left:46397;top:2633;width:5858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" filled="f" stroked="f">
              <v:textbox inset="0,0,0,0">
                <w:txbxContent>
                  <w:p w:rsidR="00F92515" w:rsidRDefault="00F92515">
                    <w:r>
                      <w:rPr>
                        <w:w w:val="108"/>
                        <w:sz w:val="14"/>
                      </w:rPr>
                      <w:t>должность</w:t>
                    </w:r>
                  </w:p>
                </w:txbxContent>
              </v:textbox>
            </v:rect>
            <v:rect id="Rectangle 59149" o:spid="_x0000_s1035" style="position:absolute;left:50802;top:2633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" filled="f" stroked="f">
              <v:textbox inset="0,0,0,0">
                <w:txbxContent>
                  <w:p w:rsidR="00F92515" w:rsidRDefault="00F92515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shape id="Shape 11403" o:spid="_x0000_s1036" style="position:absolute;left:59039;top:2611;width:12600;height:0;visibility:visible;mso-wrap-style:square;v-text-anchor:top" coordsize="12599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" adj="0,,0" path="m,l1259992,e" filled="f" strokeweight="1pt">
              <v:stroke miterlimit="83231f" joinstyle="miter"/>
              <v:formulas/>
              <v:path arrowok="t" o:connecttype="segments" textboxrect="0,0,1259992,0"/>
            </v:shape>
            <v:shape id="Shape 11404" o:spid="_x0000_s1037" style="position:absolute;left:73439;top:2611;width:18000;height:0;visibility:visible;mso-wrap-style:square;v-text-anchor:top" coordsize="17999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" adj="0,,0" path="m,l1799996,e" filled="f" strokeweight="1pt">
              <v:stroke miterlimit="83231f" joinstyle="miter"/>
              <v:formulas/>
              <v:path arrowok="t" o:connecttype="segments" textboxrect="0,0,1799996,0"/>
            </v:shape>
            <v:rect id="Rectangle 11405" o:spid="_x0000_s1038" style="position:absolute;top:1761;width:0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" filled="f" stroked="f">
              <v:textbox inset="0,0,0,0">
                <w:txbxContent>
                  <w:p w:rsidR="00F92515" w:rsidRDefault="00F92515">
                    <w:r>
                      <w:rPr>
                        <w:rFonts w:ascii="Arial" w:eastAsia="Arial" w:hAnsi="Arial" w:cs="Arial"/>
                        <w:sz w:val="14"/>
                      </w:rPr>
                      <w:t xml:space="preserve"> </w:t>
                    </w:r>
                  </w:p>
                </w:txbxContent>
              </v:textbox>
            </v:rect>
            <v:rect id="Rectangle 11409" o:spid="_x0000_s1039" style="position:absolute;left:63579;top:-388;width:21897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" filled="f" stroked="f">
              <v:textbox inset="0,0,0,0">
                <w:txbxContent>
                  <w:p w:rsidR="00F92515" w:rsidRDefault="00F92515">
                    <w:r>
                      <w:rPr>
                        <w:rFonts w:ascii="Segoe UI" w:eastAsia="Segoe UI" w:hAnsi="Segoe UI" w:cs="Segoe UI"/>
                        <w:sz w:val="14"/>
                      </w:rPr>
                      <w:t xml:space="preserve">                                                         </w:t>
                    </w:r>
                  </w:p>
                </w:txbxContent>
              </v:textbox>
            </v:rect>
            <v:rect id="Rectangle 11410" o:spid="_x0000_s1040" style="position:absolute;left:73075;top:1066;width:11868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" filled="f" stroked="f">
              <v:textbox inset="0,0,0,0">
                <w:txbxContent>
                  <w:p w:rsidR="00F92515" w:rsidRDefault="008E257E">
                    <w:r>
                      <w:t>Андреева Д.В.</w:t>
                    </w:r>
                  </w:p>
                </w:txbxContent>
              </v:textbox>
            </v:rect>
            <v:rect id="Rectangle 11411" o:spid="_x0000_s1041" style="position:absolute;left:63096;top:2933;width:256;height:1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" filled="f" stroked="f">
              <v:textbox inset="0,0,0,0">
                <w:txbxContent>
                  <w:p w:rsidR="00F92515" w:rsidRDefault="00F92515">
                    <w:r>
                      <w:rPr>
                        <w:rFonts w:ascii="Segoe UI" w:eastAsia="Segoe UI" w:hAnsi="Segoe UI" w:cs="Segoe UI"/>
                        <w:sz w:val="14"/>
                      </w:rPr>
                      <w:t>.</w:t>
                    </w:r>
                  </w:p>
                </w:txbxContent>
              </v:textbox>
            </v:rect>
            <v:rect id="Rectangle 59151" o:spid="_x0000_s1042" style="position:absolute;left:63364;top:3802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" filled="f" stroked="f">
              <v:textbox inset="0,0,0,0">
                <w:txbxContent>
                  <w:p w:rsidR="00F92515" w:rsidRDefault="00F92515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54" o:spid="_x0000_s1043" style="position:absolute;left:63660;top:3802;width:446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" filled="f" stroked="f">
              <v:textbox inset="0,0,0,0">
                <w:txbxContent>
                  <w:p w:rsidR="00F92515" w:rsidRDefault="00F92515">
                    <w:r>
                      <w:rPr>
                        <w:w w:val="107"/>
                        <w:sz w:val="14"/>
                      </w:rPr>
                      <w:t>подпись</w:t>
                    </w:r>
                  </w:p>
                </w:txbxContent>
              </v:textbox>
            </v:rect>
            <v:rect id="Rectangle 59152" o:spid="_x0000_s1044" style="position:absolute;left:67019;top:3802;width:393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" filled="f" stroked="f">
              <v:textbox inset="0,0,0,0">
                <w:txbxContent>
                  <w:p w:rsidR="00F92515" w:rsidRDefault="00F92515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rect id="Rectangle 59155" o:spid="_x0000_s1045" style="position:absolute;left:77456;top:3802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" filled="f" stroked="f">
              <v:textbox inset="0,0,0,0">
                <w:txbxContent>
                  <w:p w:rsidR="00F92515" w:rsidRDefault="00F92515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57" o:spid="_x0000_s1046" style="position:absolute;left:77752;top:3802;width:1246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" filled="f" stroked="f">
              <v:textbox inset="0,0,0,0">
                <w:txbxContent>
                  <w:p w:rsidR="00F92515" w:rsidRDefault="00F92515">
                    <w:r>
                      <w:rPr>
                        <w:w w:val="110"/>
                        <w:sz w:val="14"/>
                      </w:rPr>
                      <w:t>расшифровка</w:t>
                    </w:r>
                    <w:r>
                      <w:rPr>
                        <w:spacing w:val="7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w w:val="110"/>
                        <w:sz w:val="14"/>
                      </w:rPr>
                      <w:t>подписи</w:t>
                    </w:r>
                  </w:p>
                </w:txbxContent>
              </v:textbox>
            </v:rect>
            <v:rect id="Rectangle 59156" o:spid="_x0000_s1047" style="position:absolute;left:87126;top:3802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" filled="f" stroked="f">
              <v:textbox inset="0,0,0,0">
                <w:txbxContent>
                  <w:p w:rsidR="00F92515" w:rsidRDefault="00F92515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shape id="Shape 11416" o:spid="_x0000_s1048" style="position:absolute;left:12959;top:5888;width:17640;height:0;visibility:visible;mso-wrap-style:square;v-text-anchor:top" coordsize="17639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" adj="0,,0" path="m,l1763992,e" filled="f" strokeweight="1pt">
              <v:stroke miterlimit="83231f" joinstyle="miter"/>
              <v:formulas/>
              <v:path arrowok="t" o:connecttype="segments" textboxrect="0,0,1763992,0"/>
            </v:shape>
            <v:shape id="Shape 11417" o:spid="_x0000_s1049" style="position:absolute;left:32399;top:5888;width:12600;height:0;visibility:visible;mso-wrap-style:square;v-text-anchor:top" coordsize="12599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" adj="0,,0" path="m,l1259993,e" filled="f" strokeweight="1pt">
              <v:stroke miterlimit="83231f" joinstyle="miter"/>
              <v:formulas/>
              <v:path arrowok="t" o:connecttype="segments" textboxrect="0,0,1259993,0"/>
            </v:shape>
            <v:shape id="Shape 11418" o:spid="_x0000_s1050" style="position:absolute;left:46799;top:5888;width:18000;height:0;visibility:visible;mso-wrap-style:square;v-text-anchor:top" coordsize="1799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" adj="0,,0" path="m,l1799997,e" filled="f" strokeweight="1pt">
              <v:stroke miterlimit="83231f" joinstyle="miter"/>
              <v:formulas/>
              <v:path arrowok="t" o:connecttype="segments" textboxrect="0,0,1799997,0"/>
            </v:shape>
            <v:shape id="Shape 11419" o:spid="_x0000_s1051" style="position:absolute;left:66599;top:5888;width:18000;height:0;visibility:visible;mso-wrap-style:square;v-text-anchor:top" coordsize="17999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" adj="0,,0" path="m,l1799996,e" filled="f" strokeweight="1pt">
              <v:stroke miterlimit="83231f" joinstyle="miter"/>
              <v:formulas/>
              <v:path arrowok="t" o:connecttype="segments" textboxrect="0,0,1799996,0"/>
            </v:shape>
            <v:shape id="Shape 11420" o:spid="_x0000_s1052" style="position:absolute;left:12959;top:5888;width:17640;height:0;visibility:visible;mso-wrap-style:square;v-text-anchor:top" coordsize="17639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" adj="0,,0" path="m,l1763992,e" filled="f" strokeweight="1pt">
              <v:stroke miterlimit="83231f" joinstyle="miter"/>
              <v:formulas/>
              <v:path arrowok="t" o:connecttype="segments" textboxrect="0,0,1763992,0"/>
            </v:shape>
            <v:rect id="Rectangle 59158" o:spid="_x0000_s1053" style="position:absolute;left:19281;top:5910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" filled="f" stroked="f">
              <v:textbox inset="0,0,0,0">
                <w:txbxContent>
                  <w:p w:rsidR="00F92515" w:rsidRDefault="00F92515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61" o:spid="_x0000_s1054" style="position:absolute;left:19577;top:5910;width:5859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" filled="f" stroked="f">
              <v:textbox inset="0,0,0,0">
                <w:txbxContent>
                  <w:p w:rsidR="00F92515" w:rsidRDefault="00F92515">
                    <w:r>
                      <w:rPr>
                        <w:w w:val="108"/>
                        <w:sz w:val="14"/>
                      </w:rPr>
                      <w:t>должность</w:t>
                    </w:r>
                  </w:p>
                </w:txbxContent>
              </v:textbox>
            </v:rect>
            <v:rect id="Rectangle 59159" o:spid="_x0000_s1055" style="position:absolute;left:23982;top:5910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" filled="f" stroked="f">
              <v:textbox inset="0,0,0,0">
                <w:txbxContent>
                  <w:p w:rsidR="00F92515" w:rsidRDefault="00F92515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shape id="Shape 11422" o:spid="_x0000_s1056" style="position:absolute;left:32399;top:5888;width:12600;height:0;visibility:visible;mso-wrap-style:square;v-text-anchor:top" coordsize="12599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" adj="0,,0" path="m,l1259993,e" filled="f" strokeweight="1pt">
              <v:stroke miterlimit="83231f" joinstyle="miter"/>
              <v:formulas/>
              <v:path arrowok="t" o:connecttype="segments" textboxrect="0,0,1259993,0"/>
            </v:shape>
            <v:rect id="Rectangle 59162" o:spid="_x0000_s1057" style="position:absolute;left:36724;top:5910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" filled="f" stroked="f">
              <v:textbox inset="0,0,0,0">
                <w:txbxContent>
                  <w:p w:rsidR="00F92515" w:rsidRDefault="00F92515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64" o:spid="_x0000_s1058" style="position:absolute;left:37020;top:5910;width:446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" filled="f" stroked="f">
              <v:textbox inset="0,0,0,0">
                <w:txbxContent>
                  <w:p w:rsidR="00F92515" w:rsidRDefault="00F92515">
                    <w:r>
                      <w:rPr>
                        <w:w w:val="107"/>
                        <w:sz w:val="14"/>
                      </w:rPr>
                      <w:t>подпись</w:t>
                    </w:r>
                  </w:p>
                </w:txbxContent>
              </v:textbox>
            </v:rect>
            <v:rect id="Rectangle 59163" o:spid="_x0000_s1059" style="position:absolute;left:40379;top:5910;width:393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" filled="f" stroked="f">
              <v:textbox inset="0,0,0,0">
                <w:txbxContent>
                  <w:p w:rsidR="00F92515" w:rsidRDefault="00F92515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shape id="Shape 11424" o:spid="_x0000_s1060" style="position:absolute;left:46799;top:5888;width:18000;height:0;visibility:visible;mso-wrap-style:square;v-text-anchor:top" coordsize="1799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" adj="0,,0" path="m,l1799997,e" filled="f" strokeweight="1pt">
              <v:stroke miterlimit="83231f" joinstyle="miter"/>
              <v:formulas/>
              <v:path arrowok="t" o:connecttype="segments" textboxrect="0,0,1799997,0"/>
            </v:shape>
            <v:rect id="Rectangle 59165" o:spid="_x0000_s1061" style="position:absolute;left:50816;top:5910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" filled="f" stroked="f">
              <v:textbox inset="0,0,0,0">
                <w:txbxContent>
                  <w:p w:rsidR="00F92515" w:rsidRDefault="00F92515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67" o:spid="_x0000_s1062" style="position:absolute;left:51112;top:5910;width:1246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" filled="f" stroked="f">
              <v:textbox inset="0,0,0,0">
                <w:txbxContent>
                  <w:p w:rsidR="00F92515" w:rsidRDefault="00F92515">
                    <w:r>
                      <w:rPr>
                        <w:w w:val="110"/>
                        <w:sz w:val="14"/>
                      </w:rPr>
                      <w:t>расшифровка</w:t>
                    </w:r>
                    <w:r>
                      <w:rPr>
                        <w:spacing w:val="7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w w:val="110"/>
                        <w:sz w:val="14"/>
                      </w:rPr>
                      <w:t>подписи</w:t>
                    </w:r>
                  </w:p>
                </w:txbxContent>
              </v:textbox>
            </v:rect>
            <v:rect id="Rectangle 59166" o:spid="_x0000_s1063" style="position:absolute;left:60486;top:5910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" filled="f" stroked="f">
              <v:textbox inset="0,0,0,0">
                <w:txbxContent>
                  <w:p w:rsidR="00F92515" w:rsidRDefault="00F92515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shape id="Shape 11426" o:spid="_x0000_s1064" style="position:absolute;left:66599;top:5888;width:18000;height:0;visibility:visible;mso-wrap-style:square;v-text-anchor:top" coordsize="17999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" adj="0,,0" path="m,l1799996,e" filled="f" strokeweight="1pt">
              <v:stroke miterlimit="83231f" joinstyle="miter"/>
              <v:formulas/>
              <v:path arrowok="t" o:connecttype="segments" textboxrect="0,0,1799996,0"/>
            </v:shape>
            <v:rect id="Rectangle 59168" o:spid="_x0000_s1065" style="position:absolute;left:72052;top:5910;width:393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" filled="f" stroked="f">
              <v:textbox inset="0,0,0,0">
                <w:txbxContent>
                  <w:p w:rsidR="00F92515" w:rsidRDefault="00F92515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70" o:spid="_x0000_s1066" style="position:absolute;left:72348;top:5910;width:8649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" filled="f" stroked="f">
              <v:textbox inset="0,0,0,0">
                <w:txbxContent>
                  <w:p w:rsidR="00F92515" w:rsidRDefault="00F92515">
                    <w:r>
                      <w:rPr>
                        <w:w w:val="112"/>
                        <w:sz w:val="14"/>
                      </w:rPr>
                      <w:t>телефон,</w:t>
                    </w:r>
                    <w:r>
                      <w:rPr>
                        <w:spacing w:val="7"/>
                        <w:w w:val="11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w w:val="112"/>
                        <w:sz w:val="14"/>
                      </w:rPr>
                      <w:t>e-mail</w:t>
                    </w:r>
                    <w:proofErr w:type="spellEnd"/>
                  </w:p>
                </w:txbxContent>
              </v:textbox>
            </v:rect>
            <v:rect id="Rectangle 59169" o:spid="_x0000_s1067" style="position:absolute;left:78851;top:5910;width:393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" filled="f" stroked="f">
              <v:textbox inset="0,0,0,0">
                <w:txbxContent>
                  <w:p w:rsidR="00F92515" w:rsidRDefault="00F92515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shape id="Shape 11429" o:spid="_x0000_s1068" style="position:absolute;left:6119;top:9381;width:2160;height:0;visibility:visible;mso-wrap-style:square;v-text-anchor:top" coordsize="21598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" adj="0,,0" path="m,l215989,e" filled="f" strokeweight="1pt">
              <v:stroke miterlimit="83231f" joinstyle="miter"/>
              <v:formulas/>
              <v:path arrowok="t" o:connecttype="segments" textboxrect="0,0,215989,0"/>
            </v:shape>
            <v:rect id="Rectangle 11432" o:spid="_x0000_s1069" style="position:absolute;left:5398;top:3801;width:59562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" filled="f" stroked="f">
              <v:textbox inset="0,0,0,0">
                <w:txbxContent>
                  <w:p w:rsidR="00F92515" w:rsidRDefault="00F92515">
                    <w:r>
                      <w:rPr>
                        <w:w w:val="110"/>
                        <w:sz w:val="14"/>
                      </w:rPr>
                      <w:t>Исполнитель</w:t>
                    </w:r>
                    <w:r w:rsidR="008E257E">
                      <w:rPr>
                        <w:w w:val="110"/>
                        <w:sz w:val="14"/>
                      </w:rPr>
                      <w:t xml:space="preserve">        Бухгалтер ликвидационной комиссии                                                                                                Смагина О.М.                                                   </w:t>
                    </w:r>
                  </w:p>
                </w:txbxContent>
              </v:textbox>
            </v:rect>
            <v:rect id="Rectangle 11434" o:spid="_x0000_s1070" style="position:absolute;left:5400;top:8051;width:478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" filled="f" stroked="f">
              <v:textbox inset="0,0,0,0">
                <w:txbxContent>
                  <w:p w:rsidR="00F92515" w:rsidRDefault="00F92515">
                    <w:r>
                      <w:rPr>
                        <w:w w:val="93"/>
                        <w:sz w:val="16"/>
                      </w:rPr>
                      <w:t>"</w:t>
                    </w:r>
                  </w:p>
                </w:txbxContent>
              </v:textbox>
            </v:rect>
            <v:rect id="Rectangle 11436" o:spid="_x0000_s1071" style="position:absolute;left:6634;top:8051;width:1503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" filled="f" stroked="f">
              <v:textbox inset="0,0,0,0">
                <w:txbxContent>
                  <w:p w:rsidR="00F92515" w:rsidRDefault="00F92515">
                    <w:r>
                      <w:rPr>
                        <w:w w:val="109"/>
                        <w:sz w:val="16"/>
                      </w:rPr>
                      <w:t>01</w:t>
                    </w:r>
                  </w:p>
                </w:txbxContent>
              </v:textbox>
            </v:rect>
            <v:rect id="Rectangle 11437" o:spid="_x0000_s1072" style="position:absolute;top:8241;width:0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" filled="f" stroked="f">
              <v:textbox inset="0,0,0,0">
                <w:txbxContent>
                  <w:p w:rsidR="00F92515" w:rsidRDefault="00F92515">
                    <w:r>
                      <w:rPr>
                        <w:rFonts w:ascii="Arial" w:eastAsia="Arial" w:hAnsi="Arial" w:cs="Arial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1438" o:spid="_x0000_s1073" style="position:absolute;left:8639;top:8051;width:479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" filled="f" stroked="f">
              <v:textbox inset="0,0,0,0">
                <w:txbxContent>
                  <w:p w:rsidR="00F92515" w:rsidRDefault="00F92515">
                    <w:r>
                      <w:rPr>
                        <w:w w:val="93"/>
                        <w:sz w:val="16"/>
                      </w:rPr>
                      <w:t>"</w:t>
                    </w:r>
                  </w:p>
                </w:txbxContent>
              </v:textbox>
            </v:rect>
            <v:shape id="Shape 11440" o:spid="_x0000_s1074" style="position:absolute;left:9359;top:9381;width:11880;height:0;visibility:visible;mso-wrap-style:square;v-text-anchor:top" coordsize="11879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" adj="0,,0" path="m,l1187996,e" filled="f" strokeweight="1pt">
              <v:stroke miterlimit="83231f" joinstyle="miter"/>
              <v:formulas/>
              <v:path arrowok="t" o:connecttype="segments" textboxrect="0,0,1187996,0"/>
            </v:shape>
            <v:rect id="Rectangle 11441" o:spid="_x0000_s1075" style="position:absolute;left:11715;top:7810;width:7608;height:1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" filled="f" stroked="f">
              <v:textbox inset="0,0,0,0">
                <w:txbxContent>
                  <w:p w:rsidR="00F92515" w:rsidRDefault="005A2586">
                    <w:r>
                      <w:t>апреля</w:t>
                    </w:r>
                  </w:p>
                </w:txbxContent>
              </v:textbox>
            </v:rect>
            <v:shape id="Shape 11443" o:spid="_x0000_s1076" style="position:absolute;left:22319;top:9381;width:3960;height:0;visibility:visible;mso-wrap-style:square;v-text-anchor:top" coordsize="39599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" adj="0,,0" path="m,l395999,e" filled="f" strokeweight="1pt">
              <v:stroke miterlimit="83231f" joinstyle="miter"/>
              <v:formulas/>
              <v:path arrowok="t" o:connecttype="segments" textboxrect="0,0,395999,0"/>
            </v:shape>
            <v:rect id="Rectangle 11444" o:spid="_x0000_s1077" style="position:absolute;left:23169;top:8051;width:3005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" filled="f" stroked="f">
              <v:textbox inset="0,0,0,0">
                <w:txbxContent>
                  <w:p w:rsidR="00F92515" w:rsidRDefault="001548F8">
                    <w:r>
                      <w:rPr>
                        <w:w w:val="109"/>
                        <w:sz w:val="16"/>
                      </w:rPr>
                      <w:t>2024</w:t>
                    </w:r>
                  </w:p>
                </w:txbxContent>
              </v:textbox>
            </v:rect>
            <v:rect id="Rectangle 11445" o:spid="_x0000_s1078" style="position:absolute;left:26735;top:8115;width:702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" filled="f" stroked="f">
              <v:textbox inset="0,0,0,0">
                <w:txbxContent>
                  <w:p w:rsidR="00F92515" w:rsidRDefault="00F92515">
                    <w:r>
                      <w:rPr>
                        <w:spacing w:val="-20"/>
                        <w:w w:val="88"/>
                        <w:sz w:val="16"/>
                      </w:rPr>
                      <w:t>г.</w:t>
                    </w:r>
                  </w:p>
                </w:txbxContent>
              </v:textbox>
            </v:rect>
            <w10:wrap type="topAndBottom" anchorx="margin" anchory="page"/>
          </v:group>
        </w:pict>
      </w:r>
      <w:proofErr w:type="spellStart"/>
      <w:r w:rsidR="008E257E">
        <w:rPr>
          <w:sz w:val="16"/>
        </w:rPr>
        <w:t>Ру</w:t>
      </w:r>
      <w:r w:rsidR="00AF771D">
        <w:rPr>
          <w:sz w:val="16"/>
        </w:rPr>
        <w:t>Форма</w:t>
      </w:r>
      <w:proofErr w:type="spellEnd"/>
      <w:r w:rsidR="00AF771D">
        <w:rPr>
          <w:sz w:val="16"/>
        </w:rPr>
        <w:t xml:space="preserve"> 0503830 с. 8</w:t>
      </w:r>
    </w:p>
    <w:tbl>
      <w:tblPr>
        <w:tblStyle w:val="TableGrid"/>
        <w:tblW w:w="15760" w:type="dxa"/>
        <w:tblInd w:w="794" w:type="dxa"/>
        <w:tblCellMar>
          <w:top w:w="4" w:type="dxa"/>
          <w:left w:w="73" w:type="dxa"/>
          <w:bottom w:w="28" w:type="dxa"/>
          <w:right w:w="83" w:type="dxa"/>
        </w:tblCellMar>
        <w:tblLook w:val="04A0"/>
      </w:tblPr>
      <w:tblGrid>
        <w:gridCol w:w="1034"/>
        <w:gridCol w:w="3561"/>
        <w:gridCol w:w="567"/>
        <w:gridCol w:w="1126"/>
        <w:gridCol w:w="1672"/>
        <w:gridCol w:w="1124"/>
        <w:gridCol w:w="1099"/>
        <w:gridCol w:w="1126"/>
        <w:gridCol w:w="1672"/>
        <w:gridCol w:w="1680"/>
        <w:gridCol w:w="1099"/>
      </w:tblGrid>
      <w:tr w:rsidR="0065017B">
        <w:trPr>
          <w:trHeight w:val="188"/>
        </w:trPr>
        <w:tc>
          <w:tcPr>
            <w:tcW w:w="73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firstLine="75"/>
            </w:pPr>
            <w:r>
              <w:rPr>
                <w:sz w:val="14"/>
              </w:rPr>
              <w:t xml:space="preserve">Номер </w:t>
            </w:r>
            <w:proofErr w:type="spellStart"/>
            <w:r>
              <w:rPr>
                <w:sz w:val="14"/>
              </w:rPr>
              <w:t>забалансового</w:t>
            </w:r>
            <w:proofErr w:type="spellEnd"/>
            <w:r>
              <w:rPr>
                <w:sz w:val="14"/>
              </w:rPr>
              <w:t xml:space="preserve"> счета</w:t>
            </w: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65017B">
            <w:pPr>
              <w:ind w:left="804" w:right="794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4"/>
              </w:rPr>
              <w:t>Код строки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017B" w:rsidRDefault="0065017B"/>
        </w:tc>
        <w:tc>
          <w:tcPr>
            <w:tcW w:w="28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На начало года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017B" w:rsidRDefault="0065017B"/>
        </w:tc>
        <w:tc>
          <w:tcPr>
            <w:tcW w:w="34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017B" w:rsidRDefault="00AF771D">
            <w:pPr>
              <w:ind w:left="20"/>
              <w:jc w:val="center"/>
            </w:pPr>
            <w:r>
              <w:rPr>
                <w:sz w:val="14"/>
              </w:rPr>
              <w:t>На конец отчетного периода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017B" w:rsidRDefault="0065017B"/>
        </w:tc>
      </w:tr>
      <w:tr w:rsidR="0065017B">
        <w:trPr>
          <w:trHeight w:val="524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65017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20" w:right="5" w:hanging="5"/>
              <w:jc w:val="center"/>
            </w:pPr>
            <w:r>
              <w:rPr>
                <w:sz w:val="14"/>
              </w:rPr>
              <w:t>деятельность с целевыми средствами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3"/>
              </w:rPr>
              <w:t>деятельность по</w:t>
            </w:r>
          </w:p>
          <w:p w:rsidR="0065017B" w:rsidRDefault="00AF771D">
            <w:pPr>
              <w:jc w:val="center"/>
            </w:pPr>
            <w:r>
              <w:rPr>
                <w:sz w:val="13"/>
              </w:rPr>
              <w:t>государственному заданию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4"/>
              </w:rPr>
              <w:t>приносящая доход деятельность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20" w:right="5" w:hanging="5"/>
              <w:jc w:val="center"/>
            </w:pPr>
            <w:r>
              <w:rPr>
                <w:sz w:val="14"/>
              </w:rPr>
              <w:t>деятельность с целевыми средствами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3"/>
              </w:rPr>
              <w:t>деятельность по</w:t>
            </w:r>
          </w:p>
          <w:p w:rsidR="0065017B" w:rsidRDefault="00AF771D">
            <w:pPr>
              <w:jc w:val="center"/>
            </w:pPr>
            <w:r>
              <w:rPr>
                <w:sz w:val="13"/>
              </w:rPr>
              <w:t>государственному заданию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17B" w:rsidRDefault="00AF771D">
            <w:pPr>
              <w:ind w:left="185" w:right="175"/>
              <w:jc w:val="center"/>
            </w:pPr>
            <w:r>
              <w:rPr>
                <w:sz w:val="14"/>
              </w:rPr>
              <w:t>приносящая доход деятельность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017B" w:rsidRDefault="00AF771D">
            <w:pPr>
              <w:ind w:left="20"/>
              <w:jc w:val="center"/>
            </w:pPr>
            <w:r>
              <w:rPr>
                <w:sz w:val="14"/>
              </w:rPr>
              <w:t>итого</w:t>
            </w:r>
          </w:p>
        </w:tc>
      </w:tr>
      <w:tr w:rsidR="0065017B">
        <w:trPr>
          <w:trHeight w:val="196"/>
        </w:trPr>
        <w:tc>
          <w:tcPr>
            <w:tcW w:w="737" w:type="dxa"/>
            <w:tcBorders>
              <w:top w:val="single" w:sz="8" w:space="0" w:color="000000"/>
              <w:left w:val="nil"/>
              <w:bottom w:val="single" w:sz="14" w:space="0" w:color="000000"/>
              <w:right w:val="single" w:sz="8" w:space="0" w:color="000000"/>
            </w:tcBorders>
          </w:tcPr>
          <w:p w:rsidR="0065017B" w:rsidRDefault="00AF771D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nil"/>
            </w:tcBorders>
          </w:tcPr>
          <w:p w:rsidR="0065017B" w:rsidRDefault="00AF771D">
            <w:pPr>
              <w:ind w:left="20"/>
              <w:jc w:val="center"/>
            </w:pPr>
            <w:r>
              <w:rPr>
                <w:sz w:val="14"/>
              </w:rPr>
              <w:t>11</w:t>
            </w:r>
          </w:p>
        </w:tc>
      </w:tr>
      <w:tr w:rsidR="0065017B">
        <w:trPr>
          <w:trHeight w:val="319"/>
        </w:trPr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5017B" w:rsidRDefault="0065017B"/>
        </w:tc>
        <w:tc>
          <w:tcPr>
            <w:tcW w:w="368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5017B" w:rsidRDefault="00AF771D">
            <w:pPr>
              <w:ind w:left="58"/>
            </w:pPr>
            <w:r>
              <w:rPr>
                <w:sz w:val="14"/>
              </w:rPr>
              <w:t>Акции по номинальной стоимости</w:t>
            </w:r>
          </w:p>
        </w:tc>
        <w:tc>
          <w:tcPr>
            <w:tcW w:w="5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65017B" w:rsidRDefault="00AF771D">
            <w:pPr>
              <w:ind w:left="18"/>
              <w:jc w:val="center"/>
            </w:pPr>
            <w:r>
              <w:rPr>
                <w:sz w:val="14"/>
              </w:rPr>
              <w:t>290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65017B" w:rsidRDefault="00AF771D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65017B">
        <w:trPr>
          <w:trHeight w:val="372"/>
        </w:trPr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5017B" w:rsidRDefault="0065017B"/>
        </w:tc>
        <w:tc>
          <w:tcPr>
            <w:tcW w:w="368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5017B" w:rsidRDefault="00AF771D">
            <w:pPr>
              <w:ind w:left="58" w:right="413"/>
            </w:pPr>
            <w:r>
              <w:rPr>
                <w:sz w:val="14"/>
              </w:rPr>
              <w:t>Финансовые активы в управляющих компаниях</w:t>
            </w:r>
          </w:p>
        </w:tc>
        <w:tc>
          <w:tcPr>
            <w:tcW w:w="5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8"/>
              <w:jc w:val="center"/>
            </w:pPr>
            <w:r>
              <w:rPr>
                <w:sz w:val="14"/>
              </w:rPr>
              <w:t>300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65017B" w:rsidRDefault="00AF771D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65017B" w:rsidRDefault="00AF771D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</w:tbl>
    <w:p w:rsidR="0065017B" w:rsidRDefault="00AF771D">
      <w:pPr>
        <w:tabs>
          <w:tab w:val="center" w:pos="1244"/>
          <w:tab w:val="center" w:pos="10039"/>
        </w:tabs>
        <w:spacing w:after="0" w:line="265" w:lineRule="auto"/>
      </w:pPr>
      <w:r>
        <w:tab/>
      </w:r>
      <w:r>
        <w:rPr>
          <w:sz w:val="14"/>
        </w:rPr>
        <w:t>Руководитель</w:t>
      </w:r>
      <w:r>
        <w:rPr>
          <w:rFonts w:ascii="Arial" w:eastAsia="Arial" w:hAnsi="Arial" w:cs="Arial"/>
          <w:sz w:val="14"/>
        </w:rPr>
        <w:t xml:space="preserve"> </w:t>
      </w:r>
      <w:r>
        <w:rPr>
          <w:rFonts w:ascii="Arial" w:eastAsia="Arial" w:hAnsi="Arial" w:cs="Arial"/>
          <w:sz w:val="14"/>
        </w:rPr>
        <w:tab/>
      </w:r>
      <w:r>
        <w:rPr>
          <w:sz w:val="14"/>
        </w:rPr>
        <w:t>Главный бухгалтер</w:t>
      </w:r>
    </w:p>
    <w:p w:rsidR="0065017B" w:rsidRDefault="00B76479">
      <w:pPr>
        <w:spacing w:after="4"/>
        <w:ind w:left="2041"/>
      </w:pPr>
      <w:r>
        <w:rPr>
          <w:noProof/>
        </w:rPr>
      </w:r>
      <w:r>
        <w:rPr>
          <w:noProof/>
        </w:rPr>
        <w:pict>
          <v:group id="Group 60394" o:spid="_x0000_s1079" style="width:697.3pt;height:25.8pt;mso-position-horizontal-relative:char;mso-position-vertical-relative:line" coordsize="88559,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">
            <v:shape id="Shape 11373" o:spid="_x0000_s1080" style="position:absolute;width:12599;height:0;visibility:visible;mso-wrap-style:square;v-text-anchor:top" coordsize="12599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" adj="0,,0" path="m,l1259993,e" filled="f" strokeweight="1pt">
              <v:stroke miterlimit="83231f" joinstyle="miter"/>
              <v:formulas/>
              <v:path arrowok="t" o:connecttype="segments" textboxrect="0,0,1259993,0"/>
            </v:shape>
            <v:rect id="Rectangle 59125" o:spid="_x0000_s1081" style="position:absolute;left:4324;top:22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" filled="f" stroked="f">
              <v:textbox inset="0,0,0,0">
                <w:txbxContent>
                  <w:p w:rsidR="00F92515" w:rsidRDefault="00F92515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28" o:spid="_x0000_s1082" style="position:absolute;left:4620;top:22;width:446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" filled="f" stroked="f">
              <v:textbox inset="0,0,0,0">
                <w:txbxContent>
                  <w:p w:rsidR="00F92515" w:rsidRDefault="00F92515">
                    <w:r>
                      <w:rPr>
                        <w:w w:val="107"/>
                        <w:sz w:val="14"/>
                      </w:rPr>
                      <w:t>подпись</w:t>
                    </w:r>
                  </w:p>
                </w:txbxContent>
              </v:textbox>
            </v:rect>
            <v:rect id="Rectangle 59126" o:spid="_x0000_s1083" style="position:absolute;left:7979;top:22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" filled="f" stroked="f">
              <v:textbox inset="0,0,0,0">
                <w:txbxContent>
                  <w:p w:rsidR="00F92515" w:rsidRDefault="00F92515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shape id="Shape 11375" o:spid="_x0000_s1084" style="position:absolute;left:14399;width:18720;height:0;visibility:visible;mso-wrap-style:square;v-text-anchor:top" coordsize="18719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" adj="0,,0" path="m,l1871993,e" filled="f" strokeweight="1pt">
              <v:stroke miterlimit="83231f" joinstyle="miter"/>
              <v:formulas/>
              <v:path arrowok="t" o:connecttype="segments" textboxrect="0,0,1871993,0"/>
            </v:shape>
            <v:rect id="Rectangle 59135" o:spid="_x0000_s1085" style="position:absolute;left:18776;top:22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" filled="f" stroked="f">
              <v:textbox inset="0,0,0,0">
                <w:txbxContent>
                  <w:p w:rsidR="00F92515" w:rsidRDefault="00F92515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38" o:spid="_x0000_s1086" style="position:absolute;left:19072;top:22;width:1246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" filled="f" stroked="f">
              <v:textbox inset="0,0,0,0">
                <w:txbxContent>
                  <w:p w:rsidR="00F92515" w:rsidRDefault="00F92515">
                    <w:r>
                      <w:rPr>
                        <w:w w:val="110"/>
                        <w:sz w:val="14"/>
                      </w:rPr>
                      <w:t>расшифровка</w:t>
                    </w:r>
                    <w:r>
                      <w:rPr>
                        <w:spacing w:val="7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w w:val="110"/>
                        <w:sz w:val="14"/>
                      </w:rPr>
                      <w:t>подписи</w:t>
                    </w:r>
                  </w:p>
                </w:txbxContent>
              </v:textbox>
            </v:rect>
            <v:rect id="Rectangle 59136" o:spid="_x0000_s1087" style="position:absolute;left:28446;top:22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" filled="f" stroked="f">
              <v:textbox inset="0,0,0,0">
                <w:txbxContent>
                  <w:p w:rsidR="00F92515" w:rsidRDefault="00F92515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shape id="Shape 11377" o:spid="_x0000_s1088" style="position:absolute;left:55439;width:12600;height:0;visibility:visible;mso-wrap-style:square;v-text-anchor:top" coordsize="12599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" adj="0,,0" path="m,l1259992,e" filled="f" strokeweight="1pt">
              <v:stroke miterlimit="83231f" joinstyle="miter"/>
              <v:formulas/>
              <v:path arrowok="t" o:connecttype="segments" textboxrect="0,0,1259992,0"/>
            </v:shape>
            <v:rect id="Rectangle 59131" o:spid="_x0000_s1089" style="position:absolute;left:59764;top:22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" filled="f" stroked="f">
              <v:textbox inset="0,0,0,0">
                <w:txbxContent>
                  <w:p w:rsidR="00F92515" w:rsidRDefault="00F92515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33" o:spid="_x0000_s1090" style="position:absolute;left:60060;top:22;width:446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" filled="f" stroked="f">
              <v:textbox inset="0,0,0,0">
                <w:txbxContent>
                  <w:p w:rsidR="00F92515" w:rsidRDefault="00F92515">
                    <w:r>
                      <w:rPr>
                        <w:w w:val="107"/>
                        <w:sz w:val="14"/>
                      </w:rPr>
                      <w:t>подпись</w:t>
                    </w:r>
                  </w:p>
                </w:txbxContent>
              </v:textbox>
            </v:rect>
            <v:rect id="Rectangle 59132" o:spid="_x0000_s1091" style="position:absolute;left:63419;top:22;width:393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" filled="f" stroked="f">
              <v:textbox inset="0,0,0,0">
                <w:txbxContent>
                  <w:p w:rsidR="00F92515" w:rsidRDefault="00F92515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shape id="Shape 11379" o:spid="_x0000_s1092" style="position:absolute;left:69839;width:18720;height:0;visibility:visible;mso-wrap-style:square;v-text-anchor:top" coordsize="18719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" adj="0,,0" path="m,l1871993,e" filled="f" strokeweight="1pt">
              <v:stroke miterlimit="83231f" joinstyle="miter"/>
              <v:formulas/>
              <v:path arrowok="t" o:connecttype="segments" textboxrect="0,0,1871993,0"/>
            </v:shape>
            <v:rect id="Rectangle 59139" o:spid="_x0000_s1093" style="position:absolute;left:74216;top:22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" filled="f" stroked="f">
              <v:textbox inset="0,0,0,0">
                <w:txbxContent>
                  <w:p w:rsidR="00F92515" w:rsidRDefault="00F92515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41" o:spid="_x0000_s1094" style="position:absolute;left:74512;top:22;width:1246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" filled="f" stroked="f">
              <v:textbox inset="0,0,0,0">
                <w:txbxContent>
                  <w:p w:rsidR="00F92515" w:rsidRDefault="00F92515">
                    <w:r>
                      <w:rPr>
                        <w:w w:val="110"/>
                        <w:sz w:val="14"/>
                      </w:rPr>
                      <w:t>расшифровка</w:t>
                    </w:r>
                    <w:r>
                      <w:rPr>
                        <w:spacing w:val="7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w w:val="110"/>
                        <w:sz w:val="14"/>
                      </w:rPr>
                      <w:t>подписи</w:t>
                    </w:r>
                  </w:p>
                </w:txbxContent>
              </v:textbox>
            </v:rect>
            <v:rect id="Rectangle 59140" o:spid="_x0000_s1095" style="position:absolute;left:83886;top:22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" filled="f" stroked="f">
              <v:textbox inset="0,0,0,0">
                <w:txbxContent>
                  <w:p w:rsidR="00F92515" w:rsidRDefault="00F92515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rect id="Rectangle 11381" o:spid="_x0000_s1096" style="position:absolute;left:14400;top:2169;width:19792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" filled="f" stroked="f">
              <v:textbox inset="0,0,0,0">
                <w:txbxContent>
                  <w:p w:rsidR="00F92515" w:rsidRDefault="00F92515">
                    <w:r>
                      <w:rPr>
                        <w:b/>
                        <w:i/>
                        <w:w w:val="126"/>
                        <w:sz w:val="14"/>
                      </w:rPr>
                      <w:t>Централизованная</w:t>
                    </w:r>
                    <w:r>
                      <w:rPr>
                        <w:b/>
                        <w:i/>
                        <w:spacing w:val="7"/>
                        <w:w w:val="126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w w:val="126"/>
                        <w:sz w:val="14"/>
                      </w:rPr>
                      <w:t>бухгалтерия</w:t>
                    </w:r>
                  </w:p>
                </w:txbxContent>
              </v:textbox>
            </v:rect>
            <v:shape id="Shape 11382" o:spid="_x0000_s1097" style="position:absolute;left:34199;top:3276;width:10080;height:0;visibility:visible;mso-wrap-style:square;v-text-anchor:top" coordsize="100799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" adj="0,,0" path="m,l1007999,e" filled="f" strokeweight="1pt">
              <v:stroke miterlimit="83231f" joinstyle="miter"/>
              <v:formulas/>
              <v:path arrowok="t" o:connecttype="segments" textboxrect="0,0,1007999,0"/>
            </v:shape>
            <v:shape id="Shape 11383" o:spid="_x0000_s1098" style="position:absolute;left:44279;top:3276;width:1800;height:0;visibility:visible;mso-wrap-style:square;v-text-anchor:top" coordsize="179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" adj="0,,0" path="m,l179997,e" filled="f" strokeweight="1pt">
              <v:stroke miterlimit="83231f" joinstyle="miter"/>
              <v:formulas/>
              <v:path arrowok="t" o:connecttype="segments" textboxrect="0,0,179997,0"/>
            </v:shape>
            <v:shape id="Shape 11384" o:spid="_x0000_s1099" style="position:absolute;left:46079;top:3276;width:12600;height:0;visibility:visible;mso-wrap-style:square;v-text-anchor:top" coordsize="12599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" adj="0,,0" path="m,l1259992,e" filled="f" strokeweight="1pt">
              <v:stroke miterlimit="83231f" joinstyle="miter"/>
              <v:formulas/>
              <v:path arrowok="t" o:connecttype="segments" textboxrect="0,0,1259992,0"/>
            </v:shape>
            <v:shape id="Shape 11385" o:spid="_x0000_s1100" style="position:absolute;left:58679;top:3276;width:1800;height:0;visibility:visible;mso-wrap-style:square;v-text-anchor:top" coordsize="17999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" adj="0,,0" path="m,l179998,e" filled="f" strokeweight="1pt">
              <v:stroke miterlimit="83231f" joinstyle="miter"/>
              <v:formulas/>
              <v:path arrowok="t" o:connecttype="segments" textboxrect="0,0,179998,0"/>
            </v:shape>
            <v:shape id="Shape 11386" o:spid="_x0000_s1101" style="position:absolute;left:60479;top:3276;width:18000;height:0;visibility:visible;mso-wrap-style:square;v-text-anchor:top" coordsize="17999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" adj="0,,0" path="m,l1799996,e" filled="f" strokeweight="1pt">
              <v:stroke miterlimit="83231f" joinstyle="miter"/>
              <v:formulas/>
              <v:path arrowok="t" o:connecttype="segments" textboxrect="0,0,1799996,0"/>
            </v:shape>
            <v:shape id="Shape 11387" o:spid="_x0000_s1102" style="position:absolute;left:78479;top:3276;width:9720;height:0;visibility:visible;mso-wrap-style:square;v-text-anchor:top" coordsize="9719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" adj="0,,0" path="m,l971994,e" filled="f" strokeweight="1pt">
              <v:stroke miterlimit="83231f" joinstyle="miter"/>
              <v:formulas/>
              <v:path arrowok="t" o:connecttype="segments" textboxrect="0,0,971994,0"/>
            </v:shape>
            <v:shape id="Shape 11388" o:spid="_x0000_s1103" style="position:absolute;left:34199;top:3276;width:10080;height:0;visibility:visible;mso-wrap-style:square;v-text-anchor:top" coordsize="100799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" adj="0,,0" path="m,l1007999,e" filled="f" strokeweight="1pt">
              <v:stroke miterlimit="83231f" joinstyle="miter"/>
              <v:formulas/>
              <v:path arrowok="t" o:connecttype="segments" textboxrect="0,0,1007999,0"/>
            </v:shape>
            <v:shape id="Shape 11389" o:spid="_x0000_s1104" style="position:absolute;left:44279;top:3276;width:1800;height:0;visibility:visible;mso-wrap-style:square;v-text-anchor:top" coordsize="179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" adj="0,,0" path="m,l179997,e" filled="f" strokeweight="1pt">
              <v:stroke miterlimit="83231f" joinstyle="miter"/>
              <v:formulas/>
              <v:path arrowok="t" o:connecttype="segments" textboxrect="0,0,179997,0"/>
            </v:shape>
            <v:shape id="Shape 11390" o:spid="_x0000_s1105" style="position:absolute;left:46079;top:3276;width:12600;height:0;visibility:visible;mso-wrap-style:square;v-text-anchor:top" coordsize="12599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" adj="0,,0" path="m,l1259992,e" filled="f" strokeweight="1pt">
              <v:stroke miterlimit="83231f" joinstyle="miter"/>
              <v:formulas/>
              <v:path arrowok="t" o:connecttype="segments" textboxrect="0,0,1259992,0"/>
            </v:shape>
            <v:shape id="Shape 11391" o:spid="_x0000_s1106" style="position:absolute;left:58679;top:3276;width:1800;height:0;visibility:visible;mso-wrap-style:square;v-text-anchor:top" coordsize="17999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" adj="0,,0" path="m,l179998,e" filled="f" strokeweight="1pt">
              <v:stroke miterlimit="83231f" joinstyle="miter"/>
              <v:formulas/>
              <v:path arrowok="t" o:connecttype="segments" textboxrect="0,0,179998,0"/>
            </v:shape>
            <v:shape id="Shape 11392" o:spid="_x0000_s1107" style="position:absolute;left:60479;top:3276;width:18000;height:0;visibility:visible;mso-wrap-style:square;v-text-anchor:top" coordsize="17999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" adj="0,,0" path="m,l1799996,e" filled="f" strokeweight="1pt">
              <v:stroke miterlimit="83231f" joinstyle="miter"/>
              <v:formulas/>
              <v:path arrowok="t" o:connecttype="segments" textboxrect="0,0,1799996,0"/>
            </v:shape>
            <v:shape id="Shape 11393" o:spid="_x0000_s1108" style="position:absolute;left:78479;top:3276;width:9720;height:0;visibility:visible;mso-wrap-style:square;v-text-anchor:top" coordsize="9719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" adj="0,,0" path="m,l971994,e" filled="f" strokeweight="1pt">
              <v:stroke miterlimit="83231f" joinstyle="miter"/>
              <v:formulas/>
              <v:path arrowok="t" o:connecttype="segments" textboxrect="0,0,971994,0"/>
            </v:shape>
            <w10:wrap type="none"/>
            <w10:anchorlock/>
          </v:group>
        </w:pict>
      </w:r>
    </w:p>
    <w:p w:rsidR="0065017B" w:rsidRDefault="00AF771D">
      <w:pPr>
        <w:spacing w:after="563" w:line="265" w:lineRule="auto"/>
        <w:ind w:left="9947" w:hanging="10"/>
      </w:pPr>
      <w:r>
        <w:rPr>
          <w:sz w:val="14"/>
        </w:rPr>
        <w:t>(наименование, ОГРН, ИНН, КПП, местонахождение)</w:t>
      </w:r>
    </w:p>
    <w:p w:rsidR="0065017B" w:rsidRDefault="00AF771D">
      <w:pPr>
        <w:spacing w:after="12"/>
      </w:pPr>
      <w:r>
        <w:rPr>
          <w:rFonts w:ascii="Arial" w:eastAsia="Arial" w:hAnsi="Arial" w:cs="Arial"/>
          <w:sz w:val="14"/>
        </w:rPr>
        <w:t xml:space="preserve"> </w:t>
      </w:r>
    </w:p>
    <w:p w:rsidR="0065017B" w:rsidRDefault="00AF771D">
      <w:pPr>
        <w:spacing w:after="0"/>
      </w:pPr>
      <w:r>
        <w:rPr>
          <w:rFonts w:ascii="Arial" w:eastAsia="Arial" w:hAnsi="Arial" w:cs="Arial"/>
          <w:sz w:val="14"/>
        </w:rPr>
        <w:t xml:space="preserve"> </w:t>
      </w:r>
      <w:bookmarkStart w:id="0" w:name="_GoBack"/>
      <w:bookmarkEnd w:id="0"/>
    </w:p>
    <w:sectPr w:rsidR="0065017B" w:rsidSect="00BC3F42">
      <w:headerReference w:type="even" r:id="rId10"/>
      <w:headerReference w:type="default" r:id="rId11"/>
      <w:headerReference w:type="first" r:id="rId12"/>
      <w:pgSz w:w="16840" w:h="11900" w:orient="landscape"/>
      <w:pgMar w:top="554" w:right="286" w:bottom="2112" w:left="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860" w:rsidRDefault="00C46860">
      <w:pPr>
        <w:spacing w:after="0" w:line="240" w:lineRule="auto"/>
      </w:pPr>
      <w:r>
        <w:separator/>
      </w:r>
    </w:p>
  </w:endnote>
  <w:endnote w:type="continuationSeparator" w:id="1">
    <w:p w:rsidR="00C46860" w:rsidRDefault="00C46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860" w:rsidRDefault="00C46860">
      <w:pPr>
        <w:spacing w:after="0" w:line="240" w:lineRule="auto"/>
      </w:pPr>
      <w:r>
        <w:separator/>
      </w:r>
    </w:p>
  </w:footnote>
  <w:footnote w:type="continuationSeparator" w:id="1">
    <w:p w:rsidR="00C46860" w:rsidRDefault="00C46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515" w:rsidRDefault="00F92515">
    <w:pPr>
      <w:spacing w:after="0"/>
      <w:jc w:val="right"/>
    </w:pPr>
    <w:r>
      <w:rPr>
        <w:sz w:val="16"/>
      </w:rPr>
      <w:t>Фор</w:t>
    </w:r>
    <w:r>
      <w:rPr>
        <w:sz w:val="16"/>
        <w:u w:val="single" w:color="000000"/>
      </w:rPr>
      <w:t xml:space="preserve">ма 0503830 с. </w:t>
    </w:r>
    <w:r w:rsidR="00B76479" w:rsidRPr="00B76479">
      <w:fldChar w:fldCharType="begin"/>
    </w:r>
    <w:r>
      <w:instrText xml:space="preserve"> PAGE   \* MERGEFORMAT </w:instrText>
    </w:r>
    <w:r w:rsidR="00B76479" w:rsidRPr="00B76479">
      <w:fldChar w:fldCharType="separate"/>
    </w:r>
    <w:r w:rsidR="00CA0BF9" w:rsidRPr="00CA0BF9">
      <w:rPr>
        <w:noProof/>
        <w:sz w:val="16"/>
        <w:u w:val="single" w:color="000000"/>
      </w:rPr>
      <w:t>3</w:t>
    </w:r>
    <w:r w:rsidR="00B76479">
      <w:rPr>
        <w:sz w:val="16"/>
        <w:u w:val="single" w:color="00000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515" w:rsidRDefault="00F9251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515" w:rsidRDefault="00F92515">
    <w:pPr>
      <w:spacing w:after="0"/>
      <w:ind w:right="340"/>
      <w:jc w:val="right"/>
    </w:pPr>
    <w:r>
      <w:rPr>
        <w:sz w:val="16"/>
      </w:rPr>
      <w:t>Фор</w:t>
    </w:r>
    <w:r>
      <w:rPr>
        <w:sz w:val="16"/>
        <w:u w:val="single" w:color="000000"/>
      </w:rPr>
      <w:t xml:space="preserve">ма 0503830 с. </w:t>
    </w:r>
    <w:r w:rsidR="00B76479" w:rsidRPr="00B76479">
      <w:fldChar w:fldCharType="begin"/>
    </w:r>
    <w:r>
      <w:instrText xml:space="preserve"> PAGE   \* MERGEFORMAT </w:instrText>
    </w:r>
    <w:r w:rsidR="00B76479" w:rsidRPr="00B76479">
      <w:fldChar w:fldCharType="separate"/>
    </w:r>
    <w:r w:rsidR="00CA0BF9" w:rsidRPr="00CA0BF9">
      <w:rPr>
        <w:noProof/>
        <w:sz w:val="16"/>
        <w:u w:val="single" w:color="000000"/>
      </w:rPr>
      <w:t>7</w:t>
    </w:r>
    <w:r w:rsidR="00B76479">
      <w:rPr>
        <w:sz w:val="16"/>
        <w:u w:val="single" w:color="000000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515" w:rsidRDefault="00F92515">
    <w:pPr>
      <w:spacing w:after="0"/>
      <w:ind w:right="340"/>
      <w:jc w:val="right"/>
    </w:pPr>
    <w:r>
      <w:rPr>
        <w:sz w:val="16"/>
      </w:rPr>
      <w:t>Фор</w:t>
    </w:r>
    <w:r>
      <w:rPr>
        <w:sz w:val="16"/>
        <w:u w:val="single" w:color="000000"/>
      </w:rPr>
      <w:t xml:space="preserve">ма 0503830 с. </w:t>
    </w:r>
    <w:r w:rsidR="00B76479" w:rsidRPr="00B76479">
      <w:fldChar w:fldCharType="begin"/>
    </w:r>
    <w:r>
      <w:instrText xml:space="preserve"> PAGE   \* MERGEFORMAT </w:instrText>
    </w:r>
    <w:r w:rsidR="00B76479" w:rsidRPr="00B76479">
      <w:fldChar w:fldCharType="separate"/>
    </w:r>
    <w:r w:rsidR="00CA0BF9" w:rsidRPr="00CA0BF9">
      <w:rPr>
        <w:noProof/>
        <w:sz w:val="16"/>
        <w:u w:val="single" w:color="000000"/>
      </w:rPr>
      <w:t>5</w:t>
    </w:r>
    <w:r w:rsidR="00B76479">
      <w:rPr>
        <w:sz w:val="16"/>
        <w:u w:val="single" w:color="000000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515" w:rsidRDefault="00F92515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515" w:rsidRDefault="00F92515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515" w:rsidRDefault="00F9251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017B"/>
    <w:rsid w:val="00083C11"/>
    <w:rsid w:val="001548F8"/>
    <w:rsid w:val="002D3030"/>
    <w:rsid w:val="00446B08"/>
    <w:rsid w:val="0046475F"/>
    <w:rsid w:val="00490106"/>
    <w:rsid w:val="00533CDF"/>
    <w:rsid w:val="005A2586"/>
    <w:rsid w:val="0065017B"/>
    <w:rsid w:val="008E257E"/>
    <w:rsid w:val="00996C38"/>
    <w:rsid w:val="00AF771D"/>
    <w:rsid w:val="00B711AA"/>
    <w:rsid w:val="00B76479"/>
    <w:rsid w:val="00BC3F42"/>
    <w:rsid w:val="00C46860"/>
    <w:rsid w:val="00CA0BF9"/>
    <w:rsid w:val="00D02986"/>
    <w:rsid w:val="00D86138"/>
    <w:rsid w:val="00F11820"/>
    <w:rsid w:val="00F92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42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C3F4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86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13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Надолько</dc:creator>
  <cp:keywords/>
  <cp:lastModifiedBy>1</cp:lastModifiedBy>
  <cp:revision>9</cp:revision>
  <cp:lastPrinted>2024-04-16T08:25:00Z</cp:lastPrinted>
  <dcterms:created xsi:type="dcterms:W3CDTF">2024-02-27T05:21:00Z</dcterms:created>
  <dcterms:modified xsi:type="dcterms:W3CDTF">2024-04-24T09:15:00Z</dcterms:modified>
</cp:coreProperties>
</file>