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032300" w:rsidRPr="00032300" w:rsidRDefault="006A5CC5" w:rsidP="006A5CC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032300" w:rsidRPr="006A5CC5" w:rsidRDefault="00032300" w:rsidP="00032300">
      <w:pPr>
        <w:spacing w:after="0"/>
        <w:rPr>
          <w:rFonts w:ascii="Arial" w:hAnsi="Arial" w:cs="Arial"/>
          <w:b/>
          <w:sz w:val="24"/>
          <w:szCs w:val="24"/>
        </w:rPr>
      </w:pP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032300" w:rsidRPr="00032300" w:rsidRDefault="00032300" w:rsidP="00032300">
      <w:pPr>
        <w:spacing w:after="0"/>
        <w:rPr>
          <w:rFonts w:ascii="Arial" w:hAnsi="Arial" w:cs="Arial"/>
          <w:sz w:val="16"/>
          <w:szCs w:val="16"/>
        </w:rPr>
      </w:pPr>
    </w:p>
    <w:p w:rsidR="00032300" w:rsidRPr="006746F1" w:rsidRDefault="006746F1" w:rsidP="006A5CC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«</w:t>
      </w:r>
      <w:r w:rsidRPr="006746F1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» </w:t>
      </w:r>
      <w:r w:rsidRPr="006746F1">
        <w:rPr>
          <w:rFonts w:ascii="Arial" w:hAnsi="Arial" w:cs="Arial"/>
          <w:sz w:val="24"/>
          <w:szCs w:val="24"/>
          <w:u w:val="single"/>
        </w:rPr>
        <w:t>марта</w:t>
      </w:r>
      <w:r>
        <w:rPr>
          <w:rFonts w:ascii="Arial" w:hAnsi="Arial" w:cs="Arial"/>
          <w:sz w:val="24"/>
          <w:szCs w:val="24"/>
        </w:rPr>
        <w:t xml:space="preserve"> 2023 года             № </w:t>
      </w:r>
      <w:r w:rsidRPr="006746F1">
        <w:rPr>
          <w:rFonts w:ascii="Arial" w:hAnsi="Arial" w:cs="Arial"/>
          <w:sz w:val="24"/>
          <w:szCs w:val="24"/>
          <w:u w:val="single"/>
        </w:rPr>
        <w:t>34</w:t>
      </w:r>
    </w:p>
    <w:p w:rsidR="00032300" w:rsidRPr="006A5CC5" w:rsidRDefault="00032300" w:rsidP="006A5C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032300" w:rsidRPr="00032300" w:rsidRDefault="00032300" w:rsidP="006A5CC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A5CC5">
        <w:rPr>
          <w:rFonts w:ascii="Arial" w:hAnsi="Arial" w:cs="Arial"/>
          <w:b/>
          <w:sz w:val="24"/>
          <w:szCs w:val="24"/>
        </w:rPr>
        <w:tab/>
        <w:t>Правил благоустройства территории</w:t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Щучанского муниципального округа Курганской области</w:t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2300" w:rsidRPr="00032300" w:rsidRDefault="00032300" w:rsidP="00032300">
      <w:pPr>
        <w:spacing w:after="0"/>
        <w:rPr>
          <w:rFonts w:ascii="Arial" w:hAnsi="Arial" w:cs="Arial"/>
          <w:sz w:val="16"/>
          <w:szCs w:val="16"/>
        </w:rPr>
      </w:pPr>
    </w:p>
    <w:p w:rsidR="00032300" w:rsidRPr="006A5CC5" w:rsidRDefault="00032300" w:rsidP="00644B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Уставом Щучанского муниципального округа Курганской области, Дума Щучанского муниципального округа Курганской области</w:t>
      </w:r>
    </w:p>
    <w:p w:rsidR="00032300" w:rsidRPr="006A5CC5" w:rsidRDefault="00032300" w:rsidP="006A5C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РЕШИЛА:</w:t>
      </w:r>
    </w:p>
    <w:p w:rsidR="00032300" w:rsidRPr="006A5CC5" w:rsidRDefault="00032300" w:rsidP="00644B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1. Утвердить Правила благоустройства территории Щучанского муниципального округа Курганской области согласно приложению к настоящему решению.</w:t>
      </w:r>
    </w:p>
    <w:p w:rsidR="00032300" w:rsidRPr="006A5CC5" w:rsidRDefault="00032300" w:rsidP="00644B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 Опубликовать (обнародовать) настоящее решение в местах, определенных Уставом Щучанского муниципального округа Курганской области, разместить на официальном сайте Администрации Щу</w:t>
      </w:r>
      <w:r w:rsidR="00644BD2">
        <w:rPr>
          <w:rFonts w:ascii="Arial" w:hAnsi="Arial" w:cs="Arial"/>
          <w:sz w:val="24"/>
          <w:szCs w:val="24"/>
        </w:rPr>
        <w:t>чанского муниципального округа</w:t>
      </w:r>
      <w:r w:rsidRPr="006A5CC5">
        <w:rPr>
          <w:rFonts w:ascii="Arial" w:hAnsi="Arial" w:cs="Arial"/>
          <w:sz w:val="24"/>
          <w:szCs w:val="24"/>
        </w:rPr>
        <w:t>в информаци</w:t>
      </w:r>
      <w:r w:rsidR="00644BD2">
        <w:rPr>
          <w:rFonts w:ascii="Arial" w:hAnsi="Arial" w:cs="Arial"/>
          <w:sz w:val="24"/>
          <w:szCs w:val="24"/>
        </w:rPr>
        <w:t xml:space="preserve">онно-телекоммуникационной сети </w:t>
      </w:r>
      <w:r w:rsidR="00644BD2" w:rsidRPr="00644BD2">
        <w:rPr>
          <w:rFonts w:ascii="Arial" w:hAnsi="Arial" w:cs="Arial"/>
          <w:sz w:val="24"/>
          <w:szCs w:val="24"/>
        </w:rPr>
        <w:t>И</w:t>
      </w:r>
      <w:r w:rsidRPr="006A5CC5">
        <w:rPr>
          <w:rFonts w:ascii="Arial" w:hAnsi="Arial" w:cs="Arial"/>
          <w:sz w:val="24"/>
          <w:szCs w:val="24"/>
        </w:rPr>
        <w:t>нтернет.</w:t>
      </w:r>
    </w:p>
    <w:p w:rsidR="00032300" w:rsidRPr="00644BD2" w:rsidRDefault="00644BD2" w:rsidP="006A5C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4BD2">
        <w:rPr>
          <w:rFonts w:ascii="Arial" w:hAnsi="Arial" w:cs="Arial"/>
          <w:sz w:val="24"/>
          <w:szCs w:val="24"/>
        </w:rPr>
        <w:tab/>
      </w:r>
      <w:r w:rsidR="00032300" w:rsidRPr="006A5CC5">
        <w:rPr>
          <w:rFonts w:ascii="Arial" w:hAnsi="Arial" w:cs="Arial"/>
          <w:sz w:val="24"/>
          <w:szCs w:val="24"/>
        </w:rPr>
        <w:t>3. Настоящее решение вступа</w:t>
      </w:r>
      <w:r>
        <w:rPr>
          <w:rFonts w:ascii="Arial" w:hAnsi="Arial" w:cs="Arial"/>
          <w:sz w:val="24"/>
          <w:szCs w:val="24"/>
        </w:rPr>
        <w:t>ет в силу со дня его подписания</w:t>
      </w:r>
      <w:r w:rsidRPr="00644BD2">
        <w:rPr>
          <w:rFonts w:ascii="Arial" w:hAnsi="Arial" w:cs="Arial"/>
          <w:sz w:val="24"/>
          <w:szCs w:val="24"/>
        </w:rPr>
        <w:t>.</w:t>
      </w:r>
    </w:p>
    <w:p w:rsidR="00032300" w:rsidRPr="00644BD2" w:rsidRDefault="00644BD2" w:rsidP="006A5C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2361">
        <w:rPr>
          <w:rFonts w:ascii="Arial" w:hAnsi="Arial" w:cs="Arial"/>
          <w:sz w:val="24"/>
          <w:szCs w:val="24"/>
        </w:rPr>
        <w:tab/>
      </w:r>
      <w:r w:rsidR="00032300" w:rsidRPr="006A5CC5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</w:t>
      </w:r>
      <w:r w:rsidRPr="00644BD2">
        <w:rPr>
          <w:rFonts w:ascii="Arial" w:hAnsi="Arial" w:cs="Arial"/>
          <w:sz w:val="24"/>
          <w:szCs w:val="24"/>
        </w:rPr>
        <w:t xml:space="preserve"> постоянную депутатскую комиссию Думы Щучанского муниципального округа по работе с территориями и ЖКХ.</w:t>
      </w:r>
    </w:p>
    <w:p w:rsidR="00032300" w:rsidRPr="006A5CC5" w:rsidRDefault="00032300" w:rsidP="00032300">
      <w:pPr>
        <w:spacing w:after="0"/>
        <w:rPr>
          <w:rFonts w:ascii="Arial" w:hAnsi="Arial" w:cs="Arial"/>
          <w:sz w:val="24"/>
          <w:szCs w:val="24"/>
        </w:rPr>
      </w:pPr>
    </w:p>
    <w:p w:rsidR="00032300" w:rsidRPr="006A5CC5" w:rsidRDefault="00032300" w:rsidP="00032300">
      <w:pPr>
        <w:spacing w:after="0"/>
        <w:rPr>
          <w:rFonts w:ascii="Arial" w:hAnsi="Arial" w:cs="Arial"/>
          <w:sz w:val="24"/>
          <w:szCs w:val="24"/>
        </w:rPr>
      </w:pPr>
    </w:p>
    <w:p w:rsidR="00032300" w:rsidRPr="006A5CC5" w:rsidRDefault="00032300" w:rsidP="00032300">
      <w:pPr>
        <w:spacing w:after="0"/>
        <w:rPr>
          <w:rFonts w:ascii="Arial" w:hAnsi="Arial" w:cs="Arial"/>
          <w:sz w:val="24"/>
          <w:szCs w:val="24"/>
        </w:rPr>
      </w:pPr>
    </w:p>
    <w:p w:rsidR="00032300" w:rsidRPr="006A5CC5" w:rsidRDefault="00032300" w:rsidP="006A5CC5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032300" w:rsidRPr="00644BD2" w:rsidRDefault="00032300" w:rsidP="006A5CC5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муниципального округа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Курганской области</w:t>
      </w:r>
      <w:r w:rsidR="00563CB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44BD2" w:rsidRPr="00644BD2">
        <w:rPr>
          <w:rFonts w:ascii="Arial" w:hAnsi="Arial" w:cs="Arial"/>
          <w:sz w:val="24"/>
          <w:szCs w:val="24"/>
        </w:rPr>
        <w:t xml:space="preserve">Д.М. </w:t>
      </w:r>
      <w:r w:rsidR="00644BD2">
        <w:rPr>
          <w:rFonts w:ascii="Arial" w:hAnsi="Arial" w:cs="Arial"/>
          <w:sz w:val="24"/>
          <w:szCs w:val="24"/>
        </w:rPr>
        <w:t>Ахатова</w:t>
      </w:r>
    </w:p>
    <w:p w:rsidR="006A5CC5" w:rsidRPr="006A5CC5" w:rsidRDefault="006A5CC5" w:rsidP="006A5CC5">
      <w:pPr>
        <w:spacing w:after="0"/>
        <w:rPr>
          <w:rFonts w:ascii="Arial" w:hAnsi="Arial" w:cs="Arial"/>
          <w:sz w:val="24"/>
          <w:szCs w:val="24"/>
        </w:rPr>
      </w:pPr>
    </w:p>
    <w:p w:rsidR="006A5CC5" w:rsidRPr="006A5CC5" w:rsidRDefault="006A5CC5" w:rsidP="006A5CC5">
      <w:pPr>
        <w:spacing w:after="0"/>
        <w:rPr>
          <w:rFonts w:ascii="Arial" w:hAnsi="Arial" w:cs="Arial"/>
          <w:sz w:val="24"/>
          <w:szCs w:val="24"/>
        </w:rPr>
      </w:pPr>
    </w:p>
    <w:p w:rsidR="009F5539" w:rsidRPr="009F5539" w:rsidRDefault="00032300" w:rsidP="00644BD2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Глава Щучанского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муниципального </w:t>
      </w:r>
      <w:r w:rsidR="00644BD2" w:rsidRPr="00644BD2">
        <w:rPr>
          <w:rFonts w:ascii="Arial" w:hAnsi="Arial" w:cs="Arial"/>
          <w:sz w:val="24"/>
          <w:szCs w:val="24"/>
        </w:rPr>
        <w:br/>
      </w:r>
      <w:r w:rsidRPr="006A5CC5">
        <w:rPr>
          <w:rFonts w:ascii="Arial" w:hAnsi="Arial" w:cs="Arial"/>
          <w:sz w:val="24"/>
          <w:szCs w:val="24"/>
        </w:rPr>
        <w:t>округа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Курганской области                                              </w:t>
      </w:r>
      <w:r w:rsidR="00644BD2" w:rsidRPr="00644BD2">
        <w:rPr>
          <w:rFonts w:ascii="Arial" w:hAnsi="Arial" w:cs="Arial"/>
          <w:sz w:val="24"/>
          <w:szCs w:val="24"/>
        </w:rPr>
        <w:t xml:space="preserve"> </w:t>
      </w:r>
      <w:r w:rsidR="00563CB0">
        <w:rPr>
          <w:rFonts w:ascii="Arial" w:hAnsi="Arial" w:cs="Arial"/>
          <w:sz w:val="24"/>
          <w:szCs w:val="24"/>
        </w:rPr>
        <w:t xml:space="preserve">                        </w:t>
      </w:r>
      <w:r w:rsidR="00644BD2" w:rsidRPr="00644BD2">
        <w:rPr>
          <w:rFonts w:ascii="Arial" w:hAnsi="Arial" w:cs="Arial"/>
          <w:sz w:val="24"/>
          <w:szCs w:val="24"/>
        </w:rPr>
        <w:t>Г.А.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="009F5539" w:rsidRPr="009F5539">
        <w:rPr>
          <w:rFonts w:ascii="Arial" w:hAnsi="Arial" w:cs="Arial"/>
          <w:sz w:val="24"/>
          <w:szCs w:val="24"/>
        </w:rPr>
        <w:t>Подкорытов</w:t>
      </w:r>
    </w:p>
    <w:p w:rsidR="009F5539" w:rsidRPr="006A5CC5" w:rsidRDefault="009F5539" w:rsidP="006A5CC5">
      <w:pPr>
        <w:spacing w:after="0"/>
        <w:rPr>
          <w:rFonts w:ascii="Arial" w:hAnsi="Arial" w:cs="Arial"/>
          <w:sz w:val="24"/>
          <w:szCs w:val="24"/>
        </w:rPr>
      </w:pPr>
    </w:p>
    <w:p w:rsidR="009F5539" w:rsidRDefault="009F5539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9F5539" w:rsidRPr="00542361" w:rsidRDefault="009F5539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44BD2" w:rsidRPr="00542361" w:rsidRDefault="00644BD2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44BD2" w:rsidRPr="00542361" w:rsidRDefault="00644BD2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983597" w:rsidRPr="00644BD2" w:rsidRDefault="00983597" w:rsidP="00644BD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44BD2">
        <w:rPr>
          <w:rFonts w:ascii="Arial" w:hAnsi="Arial" w:cs="Arial"/>
          <w:sz w:val="20"/>
          <w:szCs w:val="20"/>
        </w:rPr>
        <w:lastRenderedPageBreak/>
        <w:t>Приложение</w:t>
      </w:r>
      <w:r w:rsidR="00644BD2" w:rsidRPr="00644BD2">
        <w:rPr>
          <w:rFonts w:ascii="Arial" w:hAnsi="Arial" w:cs="Arial"/>
          <w:sz w:val="20"/>
          <w:szCs w:val="20"/>
        </w:rPr>
        <w:br/>
        <w:t>к решению Думы  Щучанского                                                                                                                                  муниципального округа Курганской области</w:t>
      </w:r>
      <w:r w:rsidR="00644BD2" w:rsidRPr="00644BD2">
        <w:rPr>
          <w:rFonts w:ascii="Arial" w:hAnsi="Arial" w:cs="Arial"/>
          <w:sz w:val="20"/>
          <w:szCs w:val="20"/>
        </w:rPr>
        <w:br/>
      </w:r>
      <w:r w:rsidR="006746F1">
        <w:rPr>
          <w:rFonts w:ascii="Arial" w:hAnsi="Arial" w:cs="Arial"/>
          <w:sz w:val="20"/>
          <w:szCs w:val="20"/>
        </w:rPr>
        <w:t xml:space="preserve"> от «</w:t>
      </w:r>
      <w:r w:rsidR="006746F1" w:rsidRPr="006746F1">
        <w:rPr>
          <w:rFonts w:ascii="Arial" w:hAnsi="Arial" w:cs="Arial"/>
          <w:sz w:val="20"/>
          <w:szCs w:val="20"/>
          <w:u w:val="single"/>
        </w:rPr>
        <w:t>2</w:t>
      </w:r>
      <w:r w:rsidR="006746F1">
        <w:rPr>
          <w:rFonts w:ascii="Arial" w:hAnsi="Arial" w:cs="Arial"/>
          <w:sz w:val="20"/>
          <w:szCs w:val="20"/>
        </w:rPr>
        <w:t xml:space="preserve">» </w:t>
      </w:r>
      <w:r w:rsidR="006746F1">
        <w:rPr>
          <w:rFonts w:ascii="Arial" w:hAnsi="Arial" w:cs="Arial"/>
          <w:sz w:val="20"/>
          <w:szCs w:val="20"/>
          <w:u w:val="single"/>
        </w:rPr>
        <w:t>марта</w:t>
      </w:r>
      <w:r w:rsidR="006746F1">
        <w:rPr>
          <w:rFonts w:ascii="Arial" w:hAnsi="Arial" w:cs="Arial"/>
          <w:sz w:val="20"/>
          <w:szCs w:val="20"/>
        </w:rPr>
        <w:t xml:space="preserve"> 2023</w:t>
      </w:r>
      <w:r w:rsidR="00563CB0">
        <w:rPr>
          <w:rFonts w:ascii="Arial" w:hAnsi="Arial" w:cs="Arial"/>
          <w:sz w:val="20"/>
          <w:szCs w:val="20"/>
        </w:rPr>
        <w:t xml:space="preserve"> </w:t>
      </w:r>
      <w:r w:rsidR="006746F1">
        <w:rPr>
          <w:rFonts w:ascii="Arial" w:hAnsi="Arial" w:cs="Arial"/>
          <w:sz w:val="20"/>
          <w:szCs w:val="20"/>
        </w:rPr>
        <w:t>года №</w:t>
      </w:r>
      <w:r w:rsidR="006746F1" w:rsidRPr="006746F1">
        <w:rPr>
          <w:rFonts w:ascii="Arial" w:hAnsi="Arial" w:cs="Arial"/>
          <w:sz w:val="20"/>
          <w:szCs w:val="20"/>
          <w:u w:val="single"/>
        </w:rPr>
        <w:t>34</w:t>
      </w:r>
    </w:p>
    <w:p w:rsidR="00983597" w:rsidRPr="00542361" w:rsidRDefault="00983597" w:rsidP="00A42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44BD2">
        <w:rPr>
          <w:rFonts w:ascii="Arial" w:hAnsi="Arial" w:cs="Arial"/>
          <w:sz w:val="20"/>
          <w:szCs w:val="20"/>
        </w:rPr>
        <w:t xml:space="preserve">«Об утверждении </w:t>
      </w:r>
      <w:r w:rsidR="00644BD2">
        <w:rPr>
          <w:rFonts w:ascii="Arial" w:hAnsi="Arial" w:cs="Arial"/>
          <w:sz w:val="20"/>
          <w:szCs w:val="20"/>
        </w:rPr>
        <w:t>Прави</w:t>
      </w:r>
      <w:r w:rsidR="00644BD2" w:rsidRPr="00644BD2">
        <w:rPr>
          <w:rFonts w:ascii="Arial" w:hAnsi="Arial" w:cs="Arial"/>
          <w:sz w:val="20"/>
          <w:szCs w:val="20"/>
        </w:rPr>
        <w:t xml:space="preserve">л благоустройства </w:t>
      </w:r>
      <w:r w:rsidR="00644BD2" w:rsidRPr="00644BD2">
        <w:rPr>
          <w:rFonts w:ascii="Arial" w:hAnsi="Arial" w:cs="Arial"/>
          <w:sz w:val="20"/>
          <w:szCs w:val="20"/>
        </w:rPr>
        <w:br/>
      </w:r>
      <w:r w:rsidRPr="00644BD2">
        <w:rPr>
          <w:rFonts w:ascii="Arial" w:hAnsi="Arial" w:cs="Arial"/>
          <w:sz w:val="20"/>
          <w:szCs w:val="20"/>
        </w:rPr>
        <w:t xml:space="preserve">территории Щучанского муниципального </w:t>
      </w:r>
      <w:r w:rsidR="00644BD2" w:rsidRPr="00644BD2">
        <w:rPr>
          <w:rFonts w:ascii="Arial" w:hAnsi="Arial" w:cs="Arial"/>
          <w:sz w:val="20"/>
          <w:szCs w:val="20"/>
        </w:rPr>
        <w:br/>
      </w:r>
      <w:r w:rsidRPr="00644BD2">
        <w:rPr>
          <w:rFonts w:ascii="Arial" w:hAnsi="Arial" w:cs="Arial"/>
          <w:sz w:val="20"/>
          <w:szCs w:val="20"/>
        </w:rPr>
        <w:t xml:space="preserve">округа Курганской области </w:t>
      </w:r>
    </w:p>
    <w:p w:rsidR="00A4257A" w:rsidRPr="00542361" w:rsidRDefault="00A4257A" w:rsidP="00A425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Правила благоустройства территории</w:t>
      </w: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Щучанского муниципального округа Курганской области</w:t>
      </w: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426D" w:rsidRPr="006A5CC5" w:rsidRDefault="008D37F2" w:rsidP="00A9426D">
      <w:pPr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1. Общее положение</w:t>
      </w:r>
    </w:p>
    <w:p w:rsidR="00A9426D" w:rsidRPr="00306F99" w:rsidRDefault="008D37F2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1.1. </w:t>
      </w:r>
      <w:r w:rsidR="00621D5F" w:rsidRPr="00306F99">
        <w:rPr>
          <w:rFonts w:ascii="Arial" w:hAnsi="Arial" w:cs="Arial"/>
          <w:sz w:val="24"/>
          <w:szCs w:val="24"/>
        </w:rPr>
        <w:t>Настоящие Правила благоустройства территории Щучанского муниципального округа Курганской области (далее - Правила)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Щучанского муниципального округа Курганской области, Приказом Министерства строительства и жилищно-коммунального хозя</w:t>
      </w:r>
      <w:r w:rsidR="00644BD2" w:rsidRPr="00306F99">
        <w:rPr>
          <w:rFonts w:ascii="Arial" w:hAnsi="Arial" w:cs="Arial"/>
          <w:sz w:val="24"/>
          <w:szCs w:val="24"/>
        </w:rPr>
        <w:t>йства РФ от 29 декабря 2021 г. №</w:t>
      </w:r>
      <w:r w:rsidR="00621D5F" w:rsidRPr="00306F99">
        <w:rPr>
          <w:rFonts w:ascii="Arial" w:hAnsi="Arial" w:cs="Arial"/>
          <w:sz w:val="24"/>
          <w:szCs w:val="24"/>
        </w:rPr>
        <w:t xml:space="preserve"> 1042/пр «Об утверждении методических рекомендаций по разработке норм и правил по благоустройству территорий муниципальных образований», на основе законодательства Российской Федерации и иных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="00621D5F" w:rsidRPr="00306F99">
        <w:rPr>
          <w:rFonts w:ascii="Arial" w:hAnsi="Arial" w:cs="Arial"/>
          <w:sz w:val="24"/>
          <w:szCs w:val="24"/>
        </w:rPr>
        <w:t>нормативных правовых актов Российской Федерации, а также нормативных правовых актов Курганской области, и регулируют отношения, возникающие при осуществлении благоустройства  территории Щучанского муниципального округа Курганской области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="00563CB0" w:rsidRPr="00306F99">
        <w:rPr>
          <w:rFonts w:ascii="Arial" w:hAnsi="Arial" w:cs="Arial"/>
          <w:sz w:val="24"/>
          <w:szCs w:val="24"/>
        </w:rPr>
        <w:t>(далее — Щучанский муниципальный округ)</w:t>
      </w:r>
      <w:r w:rsidR="00621D5F" w:rsidRPr="00306F99">
        <w:rPr>
          <w:rFonts w:ascii="Arial" w:hAnsi="Arial" w:cs="Arial"/>
          <w:sz w:val="24"/>
          <w:szCs w:val="24"/>
        </w:rPr>
        <w:t>.</w:t>
      </w:r>
    </w:p>
    <w:p w:rsidR="002C0BFD" w:rsidRPr="00306F99" w:rsidRDefault="002C0BFD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1.2. Настоящие Правила обязательны для исполнения на всей территории Щучанского муниципального округа всеми физическими лицами, постоянно или временно проживающими на территории Щучанского муниципального округа (далее - физические лица), юридическими лицами независимо от организационно-правовой формы и формы собственности (далее - юридические лица), индивидуальными предпринимателями.</w:t>
      </w:r>
    </w:p>
    <w:p w:rsidR="002C0BFD" w:rsidRPr="00306F99" w:rsidRDefault="002C0BFD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1.3. Настоящие Правила устанавливают общие требования к содержанию территории, объектам и элементам благоустройства, перечень мероприятий по благоустройству, порядок и периодичность их проведения, а также порядок контроляза соблюдением настоящих Правил.</w:t>
      </w:r>
    </w:p>
    <w:p w:rsidR="002C0BFD" w:rsidRPr="00306F99" w:rsidRDefault="002C0BFD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1.4. Для целей настоящих Правил применяются следующие основные понятия: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Общественные пространства</w:t>
      </w:r>
      <w:r w:rsidRPr="006A5CC5">
        <w:rPr>
          <w:rFonts w:ascii="Arial" w:hAnsi="Arial" w:cs="Arial"/>
          <w:sz w:val="24"/>
          <w:szCs w:val="24"/>
        </w:rPr>
        <w:t xml:space="preserve"> – территории</w:t>
      </w:r>
      <w:r w:rsidR="00563CB0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5E6084" w:rsidRPr="00306F99">
        <w:rPr>
          <w:rFonts w:ascii="Arial" w:hAnsi="Arial" w:cs="Arial"/>
          <w:sz w:val="24"/>
          <w:szCs w:val="24"/>
        </w:rPr>
        <w:t xml:space="preserve"> округ</w:t>
      </w:r>
      <w:r w:rsidR="00563CB0">
        <w:rPr>
          <w:rFonts w:ascii="Arial" w:hAnsi="Arial" w:cs="Arial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>, которые постоянно и без платы за посещение доступны для населения, в том числе площади, улицы,</w:t>
      </w:r>
      <w:r w:rsidR="005E6084">
        <w:rPr>
          <w:rFonts w:ascii="Arial" w:hAnsi="Arial" w:cs="Arial"/>
          <w:sz w:val="24"/>
          <w:szCs w:val="24"/>
        </w:rPr>
        <w:t xml:space="preserve"> пешеходные зоны, скверы, парки.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Нестационарный объект</w:t>
      </w:r>
      <w:r w:rsidRPr="006A5CC5">
        <w:rPr>
          <w:rFonts w:ascii="Arial" w:hAnsi="Arial" w:cs="Arial"/>
          <w:sz w:val="24"/>
          <w:szCs w:val="24"/>
        </w:rPr>
        <w:t xml:space="preserve"> – объект, представляющий собой временное сооружение или временную конструкцию, не связанные прочно с земельным участком в не зависимости от наличия или отсутствия подключения (технологического присоединения) к сетям инженерно-технического обеспечения, в том числе перед</w:t>
      </w:r>
      <w:r w:rsidR="005E6084">
        <w:rPr>
          <w:rFonts w:ascii="Arial" w:hAnsi="Arial" w:cs="Arial"/>
          <w:sz w:val="24"/>
          <w:szCs w:val="24"/>
        </w:rPr>
        <w:t>вижное сооружение.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Объекты благоустройства</w:t>
      </w:r>
      <w:r w:rsidRPr="006A5CC5">
        <w:rPr>
          <w:rFonts w:ascii="Arial" w:hAnsi="Arial" w:cs="Arial"/>
          <w:sz w:val="24"/>
          <w:szCs w:val="24"/>
        </w:rPr>
        <w:t xml:space="preserve"> – территории различного функционального назначения, на которых осуществляется деятельность по благоустройству, в том числе: детские площадки, спортивные и другие площадки отдыха и досуга; площадки для выгула и дрессировки домашних животных; площадки автостоянок; улицы (в том </w:t>
      </w:r>
      <w:r w:rsidRPr="006A5CC5">
        <w:rPr>
          <w:rFonts w:ascii="Arial" w:hAnsi="Arial" w:cs="Arial"/>
          <w:sz w:val="24"/>
          <w:szCs w:val="24"/>
        </w:rPr>
        <w:lastRenderedPageBreak/>
        <w:t>числе пешеходные) и дороги; парки, скверы, иные зеленые зоны; площади; технические зоны транспортн</w:t>
      </w:r>
      <w:r w:rsidR="00A9426D" w:rsidRPr="006A5CC5">
        <w:rPr>
          <w:rFonts w:ascii="Arial" w:hAnsi="Arial" w:cs="Arial"/>
          <w:sz w:val="24"/>
          <w:szCs w:val="24"/>
        </w:rPr>
        <w:t>ых, инженерных коммуникаций,  во</w:t>
      </w:r>
      <w:r w:rsidRPr="006A5CC5">
        <w:rPr>
          <w:rFonts w:ascii="Arial" w:hAnsi="Arial" w:cs="Arial"/>
          <w:sz w:val="24"/>
          <w:szCs w:val="24"/>
        </w:rPr>
        <w:t>доохранные  зоны; контейнерные площадки и площадки для складирования отдел</w:t>
      </w:r>
      <w:r w:rsidR="005E6084">
        <w:rPr>
          <w:rFonts w:ascii="Arial" w:hAnsi="Arial" w:cs="Arial"/>
          <w:sz w:val="24"/>
          <w:szCs w:val="24"/>
        </w:rPr>
        <w:t>ьных групп коммунальных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Благоустройство территории</w:t>
      </w:r>
      <w:r w:rsidRPr="006A5CC5">
        <w:rPr>
          <w:rFonts w:ascii="Arial" w:hAnsi="Arial" w:cs="Arial"/>
          <w:sz w:val="24"/>
          <w:szCs w:val="24"/>
        </w:rPr>
        <w:t xml:space="preserve"> - </w:t>
      </w:r>
      <w:r w:rsidRPr="00306F99">
        <w:rPr>
          <w:rFonts w:ascii="Arial" w:hAnsi="Arial" w:cs="Arial"/>
          <w:sz w:val="24"/>
          <w:szCs w:val="24"/>
        </w:rPr>
        <w:t>комплекс предусмотренных настоящими Правилами мероприятий</w:t>
      </w:r>
      <w:r w:rsidR="00B17006" w:rsidRPr="00306F99">
        <w:rPr>
          <w:rFonts w:ascii="Arial" w:hAnsi="Arial" w:cs="Arial"/>
          <w:sz w:val="24"/>
          <w:szCs w:val="24"/>
        </w:rPr>
        <w:t xml:space="preserve"> по содержанию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</w:t>
      </w:r>
      <w:r w:rsidRPr="006A5CC5">
        <w:rPr>
          <w:rFonts w:ascii="Arial" w:hAnsi="Arial" w:cs="Arial"/>
          <w:sz w:val="24"/>
          <w:szCs w:val="24"/>
        </w:rPr>
        <w:t xml:space="preserve"> санитарного и эстетическ</w:t>
      </w:r>
      <w:r w:rsidR="005E6084">
        <w:rPr>
          <w:rFonts w:ascii="Arial" w:hAnsi="Arial" w:cs="Arial"/>
          <w:sz w:val="24"/>
          <w:szCs w:val="24"/>
        </w:rPr>
        <w:t>ого состояния территории</w:t>
      </w:r>
      <w:r w:rsidR="00563CB0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8C09BB" w:rsidRPr="00306F99">
        <w:rPr>
          <w:rFonts w:ascii="Arial" w:hAnsi="Arial" w:cs="Arial"/>
          <w:sz w:val="24"/>
          <w:szCs w:val="24"/>
        </w:rPr>
        <w:t xml:space="preserve"> округ</w:t>
      </w:r>
      <w:r w:rsidR="00563CB0">
        <w:rPr>
          <w:rFonts w:ascii="Arial" w:hAnsi="Arial" w:cs="Arial"/>
          <w:sz w:val="24"/>
          <w:szCs w:val="24"/>
        </w:rPr>
        <w:t>а</w:t>
      </w:r>
      <w:r w:rsidR="005E6084">
        <w:rPr>
          <w:rFonts w:ascii="Arial" w:hAnsi="Arial" w:cs="Arial"/>
          <w:sz w:val="24"/>
          <w:szCs w:val="24"/>
        </w:rPr>
        <w:t>.</w:t>
      </w:r>
    </w:p>
    <w:p w:rsidR="008D37F2" w:rsidRPr="00306F9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Ордер на проведение земляных работ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</w:t>
      </w:r>
      <w:r w:rsidRPr="00306F99">
        <w:rPr>
          <w:rFonts w:ascii="Arial" w:hAnsi="Arial" w:cs="Arial"/>
          <w:sz w:val="24"/>
          <w:szCs w:val="24"/>
        </w:rPr>
        <w:t>строительстве, ремонте, реконструкции инженерных коммуникаций, а также иных земляных работ, в результате которых могут быть повреждены инженерные ко</w:t>
      </w:r>
      <w:r w:rsidR="00563CB0">
        <w:rPr>
          <w:rFonts w:ascii="Arial" w:hAnsi="Arial" w:cs="Arial"/>
          <w:sz w:val="24"/>
          <w:szCs w:val="24"/>
        </w:rPr>
        <w:t>ммуникации</w:t>
      </w:r>
      <w:r w:rsidR="00B17006" w:rsidRPr="00306F99">
        <w:rPr>
          <w:rFonts w:ascii="Arial" w:hAnsi="Arial" w:cs="Arial"/>
          <w:sz w:val="24"/>
          <w:szCs w:val="24"/>
        </w:rPr>
        <w:t xml:space="preserve"> на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="005E6084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Приватное пространство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- территория с огранич</w:t>
      </w:r>
      <w:r w:rsidR="008C09BB">
        <w:rPr>
          <w:rFonts w:ascii="Arial" w:hAnsi="Arial" w:cs="Arial"/>
          <w:sz w:val="24"/>
          <w:szCs w:val="24"/>
        </w:rPr>
        <w:t>енным доступом посторонних лиц.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 благоустройства</w:t>
      </w:r>
      <w:r w:rsidRPr="006A5CC5">
        <w:rPr>
          <w:rFonts w:ascii="Arial" w:hAnsi="Arial" w:cs="Arial"/>
          <w:sz w:val="24"/>
          <w:szCs w:val="24"/>
        </w:rPr>
        <w:t xml:space="preserve">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</w:t>
      </w:r>
      <w:r w:rsidR="008C09BB">
        <w:rPr>
          <w:rFonts w:ascii="Arial" w:hAnsi="Arial" w:cs="Arial"/>
          <w:sz w:val="24"/>
          <w:szCs w:val="24"/>
        </w:rPr>
        <w:t xml:space="preserve"> территории населенного пункта.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Проектирование</w:t>
      </w:r>
      <w:r w:rsidRPr="006A5CC5">
        <w:rPr>
          <w:rFonts w:ascii="Arial" w:hAnsi="Arial" w:cs="Arial"/>
          <w:sz w:val="24"/>
          <w:szCs w:val="24"/>
        </w:rPr>
        <w:t xml:space="preserve"> - раз</w:t>
      </w:r>
      <w:r w:rsidR="008C09BB">
        <w:rPr>
          <w:rFonts w:ascii="Arial" w:hAnsi="Arial" w:cs="Arial"/>
          <w:sz w:val="24"/>
          <w:szCs w:val="24"/>
        </w:rPr>
        <w:t>работка проекта благоустройства.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Проектное решение</w:t>
      </w:r>
      <w:r w:rsidRPr="006A5CC5">
        <w:rPr>
          <w:rFonts w:ascii="Arial" w:hAnsi="Arial" w:cs="Arial"/>
          <w:sz w:val="24"/>
          <w:szCs w:val="24"/>
        </w:rPr>
        <w:t xml:space="preserve">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</w:t>
      </w:r>
      <w:r w:rsidR="008C09BB">
        <w:rPr>
          <w:rFonts w:ascii="Arial" w:hAnsi="Arial" w:cs="Arial"/>
          <w:sz w:val="24"/>
          <w:szCs w:val="24"/>
        </w:rPr>
        <w:t>руемого архитектурного объекта.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Территория общего пользования (общественные места)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- территория, которой беспрепятственно пользуется неограниченный круг лиц (в том числе улицы, проезды, площади, парки, скверы, стадионы, остан</w:t>
      </w:r>
      <w:r w:rsidR="008C09BB">
        <w:rPr>
          <w:rFonts w:ascii="Arial" w:hAnsi="Arial" w:cs="Arial"/>
          <w:sz w:val="24"/>
          <w:szCs w:val="24"/>
        </w:rPr>
        <w:t>овки общественного транспорта).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Уборка территории</w:t>
      </w:r>
      <w:r w:rsidRPr="006A5CC5">
        <w:rPr>
          <w:rFonts w:ascii="Arial" w:hAnsi="Arial" w:cs="Arial"/>
          <w:sz w:val="24"/>
          <w:szCs w:val="24"/>
        </w:rPr>
        <w:t xml:space="preserve">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 эпидемиологического благополучия насе</w:t>
      </w:r>
      <w:r w:rsidR="008C09BB">
        <w:rPr>
          <w:rFonts w:ascii="Arial" w:hAnsi="Arial" w:cs="Arial"/>
          <w:sz w:val="24"/>
          <w:szCs w:val="24"/>
        </w:rPr>
        <w:t>ления и охрану окружающей среды.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Функциональные зоны общественных пространств</w:t>
      </w:r>
      <w:r w:rsidRPr="006A5CC5">
        <w:rPr>
          <w:rFonts w:ascii="Arial" w:hAnsi="Arial" w:cs="Arial"/>
          <w:sz w:val="24"/>
          <w:szCs w:val="24"/>
        </w:rPr>
        <w:t xml:space="preserve"> - части терри</w:t>
      </w:r>
      <w:r w:rsidR="00563CB0">
        <w:rPr>
          <w:rFonts w:ascii="Arial" w:hAnsi="Arial" w:cs="Arial"/>
          <w:sz w:val="24"/>
          <w:szCs w:val="24"/>
        </w:rPr>
        <w:t>тории Щучанского муниципального округа</w:t>
      </w:r>
      <w:r w:rsidRPr="006A5CC5">
        <w:rPr>
          <w:rFonts w:ascii="Arial" w:hAnsi="Arial" w:cs="Arial"/>
          <w:sz w:val="24"/>
          <w:szCs w:val="24"/>
        </w:rPr>
        <w:t>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</w:t>
      </w:r>
      <w:r w:rsidR="008C09BB">
        <w:rPr>
          <w:rFonts w:ascii="Arial" w:hAnsi="Arial" w:cs="Arial"/>
          <w:sz w:val="24"/>
          <w:szCs w:val="24"/>
        </w:rPr>
        <w:t>ожения на выбранной территории.</w:t>
      </w:r>
    </w:p>
    <w:p w:rsidR="00A717E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b/>
          <w:color w:val="1E1D1E"/>
          <w:sz w:val="24"/>
          <w:szCs w:val="24"/>
        </w:rPr>
        <w:t>Элементы благоустройства территории</w:t>
      </w:r>
      <w:r w:rsidRPr="006A5CC5">
        <w:rPr>
          <w:rFonts w:ascii="Arial" w:hAnsi="Arial" w:cs="Arial"/>
          <w:color w:val="1E1D1E"/>
          <w:sz w:val="24"/>
          <w:szCs w:val="24"/>
        </w:rPr>
        <w:t xml:space="preserve"> - </w:t>
      </w:r>
      <w:r w:rsidRPr="00A4257A">
        <w:rPr>
          <w:rFonts w:ascii="Arial" w:hAnsi="Arial" w:cs="Arial"/>
          <w:sz w:val="24"/>
          <w:szCs w:val="24"/>
        </w:rPr>
        <w:t xml:space="preserve">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</w:t>
      </w:r>
      <w:r w:rsidRPr="00A717E9">
        <w:rPr>
          <w:rFonts w:ascii="Arial" w:hAnsi="Arial" w:cs="Arial"/>
          <w:sz w:val="24"/>
          <w:szCs w:val="24"/>
        </w:rPr>
        <w:t xml:space="preserve">субъектов </w:t>
      </w:r>
      <w:r w:rsidR="00A717E9">
        <w:rPr>
          <w:rFonts w:ascii="Arial" w:hAnsi="Arial" w:cs="Arial"/>
          <w:sz w:val="24"/>
          <w:szCs w:val="24"/>
        </w:rPr>
        <w:t>населенных пунктов.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lastRenderedPageBreak/>
        <w:t>Урбанизированный ландшафт</w:t>
      </w:r>
      <w:r w:rsidRPr="006A5CC5">
        <w:rPr>
          <w:rFonts w:ascii="Arial" w:hAnsi="Arial" w:cs="Arial"/>
          <w:sz w:val="24"/>
          <w:szCs w:val="24"/>
        </w:rPr>
        <w:t xml:space="preserve"> — это вся </w:t>
      </w:r>
      <w:r w:rsidRPr="00306F99">
        <w:rPr>
          <w:rFonts w:ascii="Arial" w:hAnsi="Arial" w:cs="Arial"/>
          <w:sz w:val="24"/>
          <w:szCs w:val="24"/>
        </w:rPr>
        <w:t xml:space="preserve">система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>зеленого хозяйства: зеленых</w:t>
      </w:r>
      <w:r w:rsidRPr="006A5CC5">
        <w:rPr>
          <w:rFonts w:ascii="Arial" w:hAnsi="Arial" w:cs="Arial"/>
          <w:sz w:val="24"/>
          <w:szCs w:val="24"/>
        </w:rPr>
        <w:t xml:space="preserve"> насаждений на площадях, улицах, во дворах, на территории учреждений, промышленных предприятий, вокзалов, медицинских, детских учреждений, школ и других учебных заведений, жилых домов. К урбанизированным ландшафтам можно отнести и городские парки. Это категория полностью созданных человеком культурных ландшафтов, с сохранением иногда насаждений деревьев, валов, холмов, камней.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Бункер</w:t>
      </w:r>
      <w:r w:rsidRPr="006A5CC5">
        <w:rPr>
          <w:rFonts w:ascii="Arial" w:hAnsi="Arial" w:cs="Arial"/>
          <w:sz w:val="24"/>
          <w:szCs w:val="24"/>
        </w:rPr>
        <w:t xml:space="preserve"> - стандартная емкость для сбора крупного габаритного мусора объемом, как правило, 8 куб.м.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Вывоз твердых коммунальных отходов (крупного габаритного мусора)</w:t>
      </w:r>
      <w:r w:rsidRPr="006A5CC5">
        <w:rPr>
          <w:rFonts w:ascii="Arial" w:hAnsi="Arial" w:cs="Arial"/>
          <w:sz w:val="24"/>
          <w:szCs w:val="24"/>
        </w:rPr>
        <w:t xml:space="preserve"> - выгрузка твердых коммунальных отходов из контейнеров (загрузка бункеров с крупным габаритным мусором в специализированный транспорт и транспортировка на объекты размещения отходов (полигон захоронения).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Договор на вывоз твердых коммунальных отходов (крупного габаритного мусора</w:t>
      </w:r>
      <w:r w:rsidRPr="006A5CC5">
        <w:rPr>
          <w:rFonts w:ascii="Arial" w:hAnsi="Arial" w:cs="Arial"/>
          <w:sz w:val="24"/>
          <w:szCs w:val="24"/>
        </w:rPr>
        <w:t>) - письменное соглашение, заключенное с перевозчиком на вывоз твердых коммунальных отходов (крупного габаритного мусора).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Жидкие коммунальные отходы (далее - ЖКО)</w:t>
      </w:r>
      <w:r w:rsidRPr="006A5CC5">
        <w:rPr>
          <w:rFonts w:ascii="Arial" w:hAnsi="Arial" w:cs="Arial"/>
          <w:sz w:val="24"/>
          <w:szCs w:val="24"/>
        </w:rPr>
        <w:t xml:space="preserve"> - хозяйственно-фекальные отходы нецентрализованной канализации.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Захоронение отходов</w:t>
      </w:r>
      <w:r w:rsidRPr="006A5CC5">
        <w:rPr>
          <w:rFonts w:ascii="Arial" w:hAnsi="Arial" w:cs="Arial"/>
          <w:sz w:val="24"/>
          <w:szCs w:val="24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Крупногабаритный мусор (далее - КГМ)</w:t>
      </w:r>
      <w:r w:rsidRPr="006A5CC5">
        <w:rPr>
          <w:rFonts w:ascii="Arial" w:hAnsi="Arial" w:cs="Arial"/>
          <w:sz w:val="24"/>
          <w:szCs w:val="24"/>
        </w:rPr>
        <w:t xml:space="preserve"> - отходы (бытовая техника, мебель и др.), утратившие свои потребительские свойства.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Контейнер</w:t>
      </w:r>
      <w:r w:rsidRPr="006A5CC5">
        <w:rPr>
          <w:rFonts w:ascii="Arial" w:hAnsi="Arial" w:cs="Arial"/>
          <w:sz w:val="24"/>
          <w:szCs w:val="24"/>
        </w:rPr>
        <w:t xml:space="preserve"> - стандартная емкость для сбора твердых коммунальных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Контейнерная площадка</w:t>
      </w:r>
      <w:r w:rsidRPr="006A5CC5">
        <w:rPr>
          <w:rFonts w:ascii="Arial" w:hAnsi="Arial" w:cs="Arial"/>
          <w:sz w:val="24"/>
          <w:szCs w:val="24"/>
        </w:rPr>
        <w:t xml:space="preserve"> - специально оборудованная площадка для установки оборудования для сбора и хранения мусора (контейнеров, бункеров).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Накопитель</w:t>
      </w:r>
      <w:r w:rsidRPr="006A5CC5">
        <w:rPr>
          <w:rFonts w:ascii="Arial" w:hAnsi="Arial" w:cs="Arial"/>
          <w:sz w:val="24"/>
          <w:szCs w:val="24"/>
        </w:rPr>
        <w:t xml:space="preserve"> - отсек на контейнерной площадке для сбора КГМ.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Малые архитектурные формы</w:t>
      </w:r>
      <w:r w:rsidRPr="006A5CC5">
        <w:rPr>
          <w:rFonts w:ascii="Arial" w:hAnsi="Arial" w:cs="Arial"/>
          <w:sz w:val="24"/>
          <w:szCs w:val="24"/>
        </w:rPr>
        <w:t xml:space="preserve"> - искусственные элементы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нужд), используемые для дополнения художественной композиции и организации открытых пространств.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Особо неблагоприятные условия погоды</w:t>
      </w:r>
      <w:r w:rsidRPr="006A5CC5">
        <w:rPr>
          <w:rFonts w:ascii="Arial" w:hAnsi="Arial" w:cs="Arial"/>
          <w:sz w:val="24"/>
          <w:szCs w:val="24"/>
        </w:rPr>
        <w:t xml:space="preserve"> - осадки в виде дождя и снегопада интенсивностью более 0,1 мм/мин., гололедица и гололед, метель со скоростью ветра более 9 м/с, ветер со скоростью более 20 м/с, туман с видимостью менее 200 м, температура воздуха летом выше +40°C в тени и зимой ниже -40°C.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Остановка общественного транспорта</w:t>
      </w:r>
      <w:r w:rsidRPr="006A5CC5">
        <w:rPr>
          <w:rFonts w:ascii="Arial" w:hAnsi="Arial" w:cs="Arial"/>
          <w:sz w:val="24"/>
          <w:szCs w:val="24"/>
        </w:rPr>
        <w:t xml:space="preserve"> - специально отведенное общественное место, предназначенное для посадки/высадки пассажиров рейсового наземного общественного транспорта (автобус, маршрутное такси).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Отведенная территория</w:t>
      </w:r>
      <w:r w:rsidR="00B17006" w:rsidRPr="006A5CC5">
        <w:rPr>
          <w:rFonts w:ascii="Arial" w:hAnsi="Arial" w:cs="Arial"/>
          <w:sz w:val="24"/>
          <w:szCs w:val="24"/>
        </w:rPr>
        <w:t xml:space="preserve"> - </w:t>
      </w:r>
      <w:r w:rsidR="00B17006" w:rsidRPr="00306F99">
        <w:rPr>
          <w:rFonts w:ascii="Arial" w:hAnsi="Arial" w:cs="Arial"/>
          <w:sz w:val="24"/>
          <w:szCs w:val="24"/>
        </w:rPr>
        <w:t xml:space="preserve">часть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Pr="006A5CC5">
        <w:rPr>
          <w:rFonts w:ascii="Arial" w:hAnsi="Arial" w:cs="Arial"/>
          <w:sz w:val="24"/>
          <w:szCs w:val="24"/>
        </w:rPr>
        <w:t>, предоставленная в установленном порядке юридическим и физическим лицам на праве собственности, аренды, ином праве пользования.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Отходы производства и потребления (далее - отходы)</w:t>
      </w:r>
      <w:r w:rsidRPr="006A5CC5">
        <w:rPr>
          <w:rFonts w:ascii="Arial" w:hAnsi="Arial" w:cs="Arial"/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</w:t>
      </w:r>
      <w:r w:rsidRPr="006A5CC5">
        <w:rPr>
          <w:rFonts w:ascii="Arial" w:hAnsi="Arial" w:cs="Arial"/>
          <w:sz w:val="24"/>
          <w:szCs w:val="24"/>
        </w:rPr>
        <w:lastRenderedPageBreak/>
        <w:t>удаления или подлежат удалению в соответствии с Федеральным законом от 24.06.1998</w:t>
      </w:r>
      <w:r w:rsidR="00563CB0">
        <w:rPr>
          <w:rFonts w:ascii="Arial" w:hAnsi="Arial" w:cs="Arial"/>
          <w:sz w:val="24"/>
          <w:szCs w:val="24"/>
        </w:rPr>
        <w:t>г. № 89-ФЗ «</w:t>
      </w:r>
      <w:r w:rsidRPr="006A5CC5">
        <w:rPr>
          <w:rFonts w:ascii="Arial" w:hAnsi="Arial" w:cs="Arial"/>
          <w:sz w:val="24"/>
          <w:szCs w:val="24"/>
        </w:rPr>
        <w:t>Об отх</w:t>
      </w:r>
      <w:r w:rsidR="00563CB0">
        <w:rPr>
          <w:rFonts w:ascii="Arial" w:hAnsi="Arial" w:cs="Arial"/>
          <w:sz w:val="24"/>
          <w:szCs w:val="24"/>
        </w:rPr>
        <w:t>одах производства и потребления»</w:t>
      </w:r>
      <w:r w:rsidRPr="006A5CC5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Перевозчики отходов </w:t>
      </w:r>
      <w:r w:rsidRPr="006A5CC5">
        <w:rPr>
          <w:rFonts w:ascii="Arial" w:hAnsi="Arial" w:cs="Arial"/>
          <w:sz w:val="24"/>
          <w:szCs w:val="24"/>
        </w:rPr>
        <w:t>- организации различных форм собственности, индивидуальные предприниматели, осуществляющие вывоз отходов специализированным транспортом в соответствии с требованиями законодательства Российской Федерации.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Управляющие домами</w:t>
      </w:r>
      <w:r w:rsidRPr="006A5CC5">
        <w:rPr>
          <w:rFonts w:ascii="Arial" w:hAnsi="Arial" w:cs="Arial"/>
          <w:sz w:val="24"/>
          <w:szCs w:val="24"/>
        </w:rPr>
        <w:t xml:space="preserve"> – собственники помещений в многоквартирном доме, осуществляющие непосредственное управление в многоквартирном доме, товарищества собственников жилья, жилищные кооперативы или иные специализированные потребительские кооперативы, управляющие организации,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доме, в порядке, установленном действующим законодательством.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Придомовая (дворовая) территория</w:t>
      </w:r>
      <w:r w:rsidRPr="006A5CC5">
        <w:rPr>
          <w:rFonts w:ascii="Arial" w:hAnsi="Arial" w:cs="Arial"/>
          <w:sz w:val="24"/>
          <w:szCs w:val="24"/>
        </w:rPr>
        <w:t xml:space="preserve"> – земельный участок, на котором расположен многоквартирный дом с элементами озеленения и благоустройства (детские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насаждения),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действующего законодательства Российской Федерации.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Прилегающая территория</w:t>
      </w:r>
      <w:r w:rsidRPr="006A5CC5">
        <w:rPr>
          <w:rFonts w:ascii="Arial" w:hAnsi="Arial" w:cs="Arial"/>
          <w:sz w:val="24"/>
          <w:szCs w:val="24"/>
        </w:rPr>
        <w:t xml:space="preserve"> - часть территории общего пользования с элементами благоустройства, непосредственно примыкающая к границе земельного участка, здания, строения, сооружения (включая временные), ограждения, строительной площадки, к объектам торговли и иным объектам, находящимся в собственности, хозяйственном ведении, оперативном управлении, аренде, пользовании.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Границы прилегающей территории определяются в соответствии с настоящими Правилами и составляют: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15 метров от границы земельного участка, кроме придомовой территории многоквартирных домов (при отсутствии закрепленного земельного участка – от стены здания, строения, сооружения);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менее 15 метров при прохождении автомобильных дорог общего пользования на расстоянии менее 15 метров от границы основной территории (в этом случае границей прилегающей территории является обочина дороги); если расстояние от границы основной территории до границы соседнего земельного участка составляет менее 30 метров, в этом случае границей прилегающей территории является середина расстояния между земельными участками;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10 метров по периметру нестационарного торгового объекта, отдельно стоящего банкомата, терминала оплаты услуг, рекламной конструкции; - размещение отходов - </w:t>
      </w:r>
      <w:r w:rsidR="008C09BB">
        <w:rPr>
          <w:rFonts w:ascii="Arial" w:hAnsi="Arial" w:cs="Arial"/>
          <w:sz w:val="24"/>
          <w:szCs w:val="24"/>
        </w:rPr>
        <w:t>хранение и захоронение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Сбор твердых коммунальных отходов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связанных с заполнением контейнеров и очисткой контейнерных площадок и подъездов к ним.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lastRenderedPageBreak/>
        <w:t>Сбор крупногабаритного мусора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связанных с заполнением бункеров, накопителей КГМ.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Содержание территории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проводимых на отведенной и прилегающей территориях,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объектами благоустройства, в соответствии с действующим законодательством Российской Федерации.</w:t>
      </w:r>
    </w:p>
    <w:p w:rsidR="00983597" w:rsidRPr="006A5CC5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Требования к элементам благоустройства придомовой территории многоквартирного дома: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1) пешеходная дорожка к детским игровым, детским спортивным и спортивным площадкам, хозяйственно-бытовым площадкам, местам (площадкам) накопления отходов должна быть в твердом покрытии шириной от 0,75 до 1,5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2) проезд вдоль дома должен быть шириной не менее 2,5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3) урна должна быть размещена у каждого подъезда;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4) на хозяйственно-бытовых площадках размещаются конструкции для сушки белья и (или) для чистки ковров.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Вход на площадку организовывается с пешеходной дорожки или тропинок.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Площадка должна иметь твердое основание. Крепить веревки для сушки белья к деревьям запрещается.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Расстояние от хозяйственно-бытовой площадки до окон жилых домов должно составлять не менее 20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5) все участки с открытым грунтом должны быть озеленены (созданы газоны и (или) цветники, высажены зеленые насаждения);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 xml:space="preserve">Требования к содержанию элементов благоустройства: 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покрытие проезда, подъезда к дому, площадок и пешеходных дорожек должно быть ровным, без выступов и провалов, чистым, не загроможденным посторонними предметами, строительными и иными отходами, мусором;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 зимний период по мере образования уплотненного слоя снега толщиной, превышающей 5 см, должна производиться обработка проездов, подъездов к дому, пешеходных дорожек противогололедными материалами,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 периоды между снегопадами покрытие проезда, подъезда к дому, пешеходных дорожек должно быть очищено от снега. Допускается наличие ровного уплотненного слоя снег</w:t>
      </w:r>
      <w:r w:rsidR="00A4257A">
        <w:rPr>
          <w:rFonts w:ascii="Arial" w:hAnsi="Arial" w:cs="Arial"/>
          <w:sz w:val="24"/>
          <w:szCs w:val="24"/>
        </w:rPr>
        <w:t>а толщиной, не превышающей 5 см</w:t>
      </w:r>
      <w:r w:rsidR="00A4257A" w:rsidRPr="00A4257A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Содержание зеленых насаждений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 по охране озелененных территорий, уходу и воспроизводству зеленых насаждений.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Специально отведенные места для выгула собак</w:t>
      </w:r>
      <w:r w:rsidRPr="006A5CC5">
        <w:rPr>
          <w:rFonts w:ascii="Arial" w:hAnsi="Arial" w:cs="Arial"/>
          <w:sz w:val="24"/>
          <w:szCs w:val="24"/>
        </w:rPr>
        <w:t xml:space="preserve"> - площадка, расположенная на отведенном для этих целей месте, огороженном решетчатым или сетчатым забором, оборудованная для выгула собак.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Сточные воды</w:t>
      </w:r>
      <w:r w:rsidRPr="006A5CC5">
        <w:rPr>
          <w:rFonts w:ascii="Arial" w:hAnsi="Arial" w:cs="Arial"/>
          <w:sz w:val="24"/>
          <w:szCs w:val="24"/>
        </w:rPr>
        <w:t xml:space="preserve"> - воды, сброс которых в водные объекты осуществляется после их использования или сток которых осуществляется с загрязненной территории.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lastRenderedPageBreak/>
        <w:t>Твердые коммунальные отходы (далее - ТКО)</w:t>
      </w:r>
      <w:r w:rsidRPr="006A5CC5">
        <w:rPr>
          <w:rFonts w:ascii="Arial" w:hAnsi="Arial" w:cs="Arial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коммунальных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Элементы наружного освещения</w:t>
      </w:r>
      <w:r w:rsidRPr="006A5CC5">
        <w:rPr>
          <w:rFonts w:ascii="Arial" w:hAnsi="Arial" w:cs="Arial"/>
          <w:sz w:val="24"/>
          <w:szCs w:val="24"/>
        </w:rPr>
        <w:t xml:space="preserve"> - светильники, кронштейны, опоры, провода, источники питания.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Дворовая территория (двор)</w:t>
      </w:r>
      <w:r w:rsidRPr="006A5CC5">
        <w:rPr>
          <w:rFonts w:ascii="Arial" w:hAnsi="Arial" w:cs="Arial"/>
          <w:sz w:val="24"/>
          <w:szCs w:val="24"/>
        </w:rPr>
        <w:t xml:space="preserve"> - внутренняя, ограниченная одним или более многоквартирными домами тер</w:t>
      </w:r>
      <w:r w:rsidR="008C0516" w:rsidRPr="006A5CC5">
        <w:rPr>
          <w:rFonts w:ascii="Arial" w:hAnsi="Arial" w:cs="Arial"/>
          <w:sz w:val="24"/>
          <w:szCs w:val="24"/>
        </w:rPr>
        <w:t>ритория, представляющая собой зо</w:t>
      </w:r>
      <w:r w:rsidRPr="006A5CC5">
        <w:rPr>
          <w:rFonts w:ascii="Arial" w:hAnsi="Arial" w:cs="Arial"/>
          <w:sz w:val="24"/>
          <w:szCs w:val="24"/>
        </w:rPr>
        <w:t>нированное пространство, состоящее из досуговой, хозяйственно-бытовой зон общего пользования.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План-карта прилегающей территории</w:t>
      </w:r>
      <w:r w:rsidRPr="006A5CC5">
        <w:rPr>
          <w:rFonts w:ascii="Arial" w:hAnsi="Arial" w:cs="Arial"/>
          <w:sz w:val="24"/>
          <w:szCs w:val="24"/>
        </w:rPr>
        <w:t xml:space="preserve"> - схематичное изображение границ прилегающей территории, в отношении которой заключен договор о благоустройстве прилегающей территории, и объектов благоустройства.</w:t>
      </w:r>
    </w:p>
    <w:p w:rsidR="008D37F2" w:rsidRPr="00306F9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sz w:val="24"/>
          <w:szCs w:val="24"/>
        </w:rPr>
        <w:t xml:space="preserve">Иные понятия, используемые в настоящих Правилах, применяются в тех же значениях, что и в нормативных правовых актах Российской Федерации, Курганской области и муниципальных правовых актах </w:t>
      </w:r>
      <w:r w:rsidR="008C051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 Курганской области</w:t>
      </w:r>
    </w:p>
    <w:p w:rsidR="008C0516" w:rsidRPr="006A5CC5" w:rsidRDefault="008C0516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63CB0" w:rsidRDefault="00BF2BFC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Статья </w:t>
      </w:r>
      <w:r w:rsidR="008D37F2" w:rsidRPr="006A5CC5">
        <w:rPr>
          <w:rFonts w:ascii="Arial" w:hAnsi="Arial" w:cs="Arial"/>
          <w:b/>
          <w:sz w:val="24"/>
          <w:szCs w:val="24"/>
        </w:rPr>
        <w:t>2.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b/>
          <w:sz w:val="24"/>
          <w:szCs w:val="24"/>
        </w:rPr>
        <w:t>Требования к доступност</w:t>
      </w:r>
      <w:r w:rsidR="008C0516" w:rsidRPr="006A5CC5">
        <w:rPr>
          <w:rFonts w:ascii="Arial" w:hAnsi="Arial" w:cs="Arial"/>
          <w:b/>
          <w:sz w:val="24"/>
          <w:szCs w:val="24"/>
        </w:rPr>
        <w:t>и городско</w:t>
      </w:r>
      <w:r w:rsidR="005F452D">
        <w:rPr>
          <w:rFonts w:ascii="Arial" w:hAnsi="Arial" w:cs="Arial"/>
          <w:b/>
          <w:sz w:val="24"/>
          <w:szCs w:val="24"/>
        </w:rPr>
        <w:t>й</w:t>
      </w:r>
      <w:r w:rsidRPr="006A5CC5">
        <w:rPr>
          <w:rFonts w:ascii="Arial" w:hAnsi="Arial" w:cs="Arial"/>
          <w:b/>
          <w:sz w:val="24"/>
          <w:szCs w:val="24"/>
        </w:rPr>
        <w:t xml:space="preserve"> среды </w:t>
      </w:r>
    </w:p>
    <w:p w:rsidR="00F90B70" w:rsidRPr="00563CB0" w:rsidRDefault="00563CB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="00BF2BFC" w:rsidRPr="006A5CC5">
        <w:rPr>
          <w:rFonts w:ascii="Arial" w:hAnsi="Arial" w:cs="Arial"/>
          <w:b/>
          <w:sz w:val="24"/>
          <w:szCs w:val="24"/>
        </w:rPr>
        <w:t>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2BFC" w:rsidRPr="006A5CC5">
        <w:rPr>
          <w:rFonts w:ascii="Arial" w:hAnsi="Arial" w:cs="Arial"/>
          <w:b/>
          <w:sz w:val="24"/>
          <w:szCs w:val="24"/>
        </w:rPr>
        <w:t>маломобильных групп населения</w:t>
      </w:r>
    </w:p>
    <w:p w:rsidR="002551A7" w:rsidRPr="006A5CC5" w:rsidRDefault="002551A7" w:rsidP="00644BD2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90B70" w:rsidRPr="006A5CC5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F90B70" w:rsidRPr="006A5CC5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4D0C46" w:rsidRPr="006A5CC5" w:rsidRDefault="00F90B70" w:rsidP="00644BD2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2.3</w:t>
      </w:r>
      <w:r w:rsidR="004D0C46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Проектные решения по обеспечению доступности маломобильных групп населения городской среды, реконструкции сложившийся застройки должны учитывать физические возможности всех категорий маломобильных групп населения, включая инвалидов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F90B70" w:rsidRPr="006A5CC5" w:rsidRDefault="00F90B70" w:rsidP="005F452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2.4. Основные принципы оформления среды жизнедеятельности при</w:t>
      </w:r>
      <w:r w:rsidR="005F45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еконструкции городской застройки является создание условий для обеспечения физической, пространственной и информационной доступности объектов  и комплексов различного назначения (жилых, социальных, производственных,  рекреационных</w:t>
      </w:r>
      <w:r w:rsidR="005F452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комфортности  городской среды.</w:t>
      </w:r>
    </w:p>
    <w:p w:rsidR="00794824" w:rsidRPr="00306F99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 xml:space="preserve">2.5. При создании доступной для маломобильных групп населения, включаяинвалидов, </w:t>
      </w:r>
      <w:r w:rsidR="00794824" w:rsidRPr="006A5CC5">
        <w:rPr>
          <w:rFonts w:ascii="Arial" w:hAnsi="Arial" w:cs="Arial"/>
          <w:sz w:val="24"/>
          <w:szCs w:val="24"/>
        </w:rPr>
        <w:t>среды ж</w:t>
      </w:r>
      <w:r w:rsidR="0096574D" w:rsidRPr="006A5CC5">
        <w:rPr>
          <w:rFonts w:ascii="Arial" w:hAnsi="Arial" w:cs="Arial"/>
          <w:sz w:val="24"/>
          <w:szCs w:val="24"/>
        </w:rPr>
        <w:t xml:space="preserve">изнедеятельности на </w:t>
      </w:r>
      <w:r w:rsidR="0096574D" w:rsidRPr="00306F99">
        <w:rPr>
          <w:rFonts w:ascii="Arial" w:hAnsi="Arial" w:cs="Arial"/>
          <w:sz w:val="24"/>
          <w:szCs w:val="24"/>
        </w:rPr>
        <w:t xml:space="preserve">территории </w:t>
      </w:r>
      <w:r w:rsidR="0096574D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="00794824" w:rsidRPr="00306F99">
        <w:rPr>
          <w:rFonts w:ascii="Arial" w:hAnsi="Arial" w:cs="Arial"/>
          <w:sz w:val="24"/>
          <w:szCs w:val="24"/>
        </w:rPr>
        <w:t>необходимо обеспечивать возможность  беспрепятственного передвижения:</w:t>
      </w:r>
    </w:p>
    <w:p w:rsidR="00794824" w:rsidRPr="006A5CC5" w:rsidRDefault="007948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для инвалидов с нарушениями опорно-двигательного аппарата и маломобильных групп населения с помощью трости, костылей, кресла-коляски, собаки проводника, а также с использованием транспортных средств (индивидуальных, специализированных или общественных);</w:t>
      </w:r>
    </w:p>
    <w:p w:rsidR="00794824" w:rsidRPr="006A5CC5" w:rsidRDefault="007948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для инвалидов с нарушениями зрения и слуха с использованием информационных сигнальных устройств, и средств связи</w:t>
      </w:r>
      <w:r w:rsidR="00E804C1" w:rsidRPr="006A5CC5">
        <w:rPr>
          <w:rFonts w:ascii="Arial" w:hAnsi="Arial" w:cs="Arial"/>
          <w:sz w:val="24"/>
          <w:szCs w:val="24"/>
        </w:rPr>
        <w:t>, доступных для инвалидов.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2.6.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занятий спортом и.т.д.</w:t>
      </w:r>
    </w:p>
    <w:p w:rsidR="005F452D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2.7.</w:t>
      </w:r>
      <w:r w:rsidR="006A53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Принципы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формирования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безбарьерного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каркаса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территории</w:t>
      </w:r>
      <w:r w:rsidR="005F45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 должны</w:t>
      </w:r>
    </w:p>
    <w:p w:rsidR="00E804C1" w:rsidRPr="006A5CC5" w:rsidRDefault="00E804C1" w:rsidP="005F452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основываться на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принципах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универсального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дизайна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и обеспечивать: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равенство в использовании городской среды всеми категориями населения;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гибкость в использовании и возможность выбора всеми категориями населения способов передвижения;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простоту, легкость и интуитивность понимания предоставляемой о городских объектах и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территориях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информации, выделение главной информации;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возможность восприятия информации и минимальность возникновения опасностей и ошибок восприятия информации.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2.8. При проектировании объектов благоустройства жилой среды, улиц и дорог, объектов культурно-бытового обслуживания</w:t>
      </w:r>
      <w:r w:rsidR="005555CD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</w:t>
      </w:r>
      <w:r w:rsidR="001B125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ующими передвижению маломобильных  групп населения.</w:t>
      </w:r>
    </w:p>
    <w:p w:rsidR="001B1251" w:rsidRPr="006A5CC5" w:rsidRDefault="001B125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2.9. Проектирование, строительство, установка технических средств и оборудования, способствующие передвижению маломобильных групп населения, следует осуществлять при  новом строительстве заказчиком в соответствии с утвержденной проектной документацией.  </w:t>
      </w:r>
    </w:p>
    <w:p w:rsidR="002551A7" w:rsidRPr="006A5CC5" w:rsidRDefault="002551A7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</w:t>
      </w:r>
    </w:p>
    <w:p w:rsidR="002551A7" w:rsidRPr="006A5CC5" w:rsidRDefault="002551A7" w:rsidP="005F452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2.10.  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В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общественном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или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производственном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здании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(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сооружении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должен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быть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минимум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один вход, доступный для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маломобильных групп населения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с поверхности зе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мли и из каждого доступного для маломобильных групп населения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подземного или 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надземного уровня, соединенного  с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этим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зданием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В жилом многоквартирном здании должны быть доступны все подъезды.</w:t>
      </w:r>
    </w:p>
    <w:p w:rsidR="00CB0524" w:rsidRPr="006A5CC5" w:rsidRDefault="00CB0524" w:rsidP="00A4257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2.11. Лестницы должны дублироваться пандусами или подъемными устройствами.  При расчетном перепаде высота в 3,0м и более на пути движения вместо пандуса следует принять подъемные устройства – подъемные платформы или лифты, доступные для инвалидов на кресле-коляске и других маломобильных групп населения.</w:t>
      </w:r>
    </w:p>
    <w:p w:rsidR="00BE331B" w:rsidRPr="006A5CC5" w:rsidRDefault="00F266CF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2.12</w:t>
      </w:r>
      <w:r w:rsidR="00BE331B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Поверхность пандуса должна быть не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скользкой, выделенной светом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</w:t>
      </w:r>
    </w:p>
    <w:p w:rsidR="00CB0524" w:rsidRPr="006A5CC5" w:rsidRDefault="00F266CF" w:rsidP="005F452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2.13</w:t>
      </w:r>
      <w:r w:rsidR="002114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Жилые микрорайоны Щучанского муниципального округа 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их улично-дорожная сеть следует проектировать с учетом прокладки пешехо</w:t>
      </w:r>
      <w:r w:rsidR="005F45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дных маршрутов для инвалидов и  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маломобильных групп населения с устройством доступных им подходов к площадкам и местам посадки в обществен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ный транспорт.</w:t>
      </w:r>
    </w:p>
    <w:p w:rsidR="00E45F4E" w:rsidRPr="006A5CC5" w:rsidRDefault="00F266CF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2.14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E45F4E" w:rsidRPr="006A5CC5" w:rsidRDefault="00F266CF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2.15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специально оборудованные места для маломобильных групп населения в соответствии с требованиями СП 59.13330.2016 </w:t>
      </w:r>
      <w:r w:rsidRPr="006A5CC5">
        <w:rPr>
          <w:rFonts w:ascii="Arial" w:hAnsi="Arial" w:cs="Arial"/>
          <w:sz w:val="24"/>
          <w:szCs w:val="24"/>
        </w:rPr>
        <w:t>«СНиП 35-01-2001 Доступность зданий и сооружений для маломобильных групп населения</w:t>
      </w:r>
      <w:r w:rsidRPr="005F452D">
        <w:rPr>
          <w:rFonts w:ascii="Arial" w:hAnsi="Arial" w:cs="Arial"/>
          <w:sz w:val="24"/>
          <w:szCs w:val="24"/>
        </w:rPr>
        <w:t>».</w:t>
      </w:r>
    </w:p>
    <w:p w:rsidR="00F266CF" w:rsidRPr="006A5CC5" w:rsidRDefault="00F266C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2.16. Покрытие пешеходных дорожек, тротуаров, съездов, пандусов и лестниц должно быть твердых материалом, ровным, не создающим вибрацию при движении по нему.</w:t>
      </w:r>
    </w:p>
    <w:p w:rsidR="00F266CF" w:rsidRPr="006A5CC5" w:rsidRDefault="00F266C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2.17.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машиномест (</w:t>
      </w:r>
      <w:r w:rsidR="00815B1B" w:rsidRPr="006A5CC5">
        <w:rPr>
          <w:rFonts w:ascii="Arial" w:hAnsi="Arial" w:cs="Arial"/>
          <w:sz w:val="24"/>
          <w:szCs w:val="24"/>
        </w:rPr>
        <w:t>но не менее одного места) для людей с инвалидностью.</w:t>
      </w:r>
    </w:p>
    <w:p w:rsidR="00815B1B" w:rsidRPr="006A5CC5" w:rsidRDefault="00815B1B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2.18. Места для стоянки (парковки) транспортных средств, управляемых инвалидами или перевозящих инвалидов, следует размешать вблизи входа в предприятие, организацию или в учреждение, доступного для инвалидов, но не далее 50м, от входа в жилое здание – не далее 100м.</w:t>
      </w:r>
    </w:p>
    <w:p w:rsidR="008049D4" w:rsidRPr="006A5CC5" w:rsidRDefault="008049D4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4C0E" w:rsidRPr="00306F99" w:rsidRDefault="008049D4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</w:rPr>
        <w:t>Статья 3. Требования к содержанию</w:t>
      </w:r>
      <w:r w:rsidR="006A53FD">
        <w:rPr>
          <w:rFonts w:ascii="Arial" w:hAnsi="Arial" w:cs="Arial"/>
          <w:b/>
          <w:sz w:val="24"/>
          <w:szCs w:val="24"/>
        </w:rPr>
        <w:t xml:space="preserve"> </w:t>
      </w:r>
      <w:r w:rsidRPr="00306F99">
        <w:rPr>
          <w:rFonts w:ascii="Arial" w:hAnsi="Arial" w:cs="Arial"/>
          <w:b/>
          <w:sz w:val="24"/>
          <w:szCs w:val="24"/>
        </w:rPr>
        <w:t xml:space="preserve">и уборке </w:t>
      </w:r>
    </w:p>
    <w:p w:rsidR="008049D4" w:rsidRPr="0008031E" w:rsidRDefault="000E4C0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  <w:shd w:val="clear" w:color="auto" w:fill="FFFFFF"/>
        </w:rPr>
        <w:t>Щучанского муниципального округа</w:t>
      </w:r>
    </w:p>
    <w:p w:rsidR="00861E60" w:rsidRPr="006A5CC5" w:rsidRDefault="00861E6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3.1. Уборка территории 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6A5CC5">
        <w:rPr>
          <w:rFonts w:ascii="Arial" w:hAnsi="Arial" w:cs="Arial"/>
          <w:sz w:val="24"/>
          <w:szCs w:val="24"/>
        </w:rPr>
        <w:t>осуществляется в соответствии с требованиями законодательства Российской Федерации, законодательства Курганской области, настоящими Правилами, а также иными муниципальными правовыми актами</w:t>
      </w:r>
      <w:r w:rsidR="006A53FD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185FFE" w:rsidRPr="00306F99">
        <w:rPr>
          <w:rFonts w:ascii="Arial" w:hAnsi="Arial" w:cs="Arial"/>
          <w:sz w:val="24"/>
          <w:szCs w:val="24"/>
        </w:rPr>
        <w:t xml:space="preserve"> округ</w:t>
      </w:r>
      <w:r w:rsidR="006A53FD">
        <w:rPr>
          <w:rFonts w:ascii="Arial" w:hAnsi="Arial" w:cs="Arial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>.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3.2. Работы по уборке территорий, сопровождающиеся шумом либо иными раздражающими факторами, уровень которых превышает предельно допустимые нормы, должны производиться в период с 07-00 до 23-00 часов, если необходимость выполнения данных работ не обусловлена неблагоприятными условиями погоды </w:t>
      </w:r>
      <w:r w:rsidRPr="006A5CC5">
        <w:rPr>
          <w:rFonts w:ascii="Arial" w:hAnsi="Arial" w:cs="Arial"/>
          <w:sz w:val="24"/>
          <w:szCs w:val="24"/>
        </w:rPr>
        <w:lastRenderedPageBreak/>
        <w:t xml:space="preserve">(отдельное и совместное действие следующих факторов: осадки в виде дождя или снегопада интенсивностью до 0,1 мм/мин., ветер со скоростью 10 - 20 м/с, метель со скоростью 3 - 9 м/с, туман с метеорологической дальностью видимости 200 - 500 м, относительная влажность воздуха более 90%, температура воздуха летом: от +30 до +40°C в тени, зимой: от -30 до -40°C). 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3.3</w:t>
      </w:r>
      <w:r w:rsidRPr="00306F99">
        <w:rPr>
          <w:rFonts w:ascii="Arial" w:hAnsi="Arial" w:cs="Arial"/>
          <w:sz w:val="24"/>
          <w:szCs w:val="24"/>
        </w:rPr>
        <w:t>.  В условиях особо неблагоприятных условий погод</w:t>
      </w:r>
      <w:r w:rsidR="00953AA9">
        <w:rPr>
          <w:rFonts w:ascii="Arial" w:hAnsi="Arial" w:cs="Arial"/>
          <w:sz w:val="24"/>
          <w:szCs w:val="24"/>
        </w:rPr>
        <w:t xml:space="preserve">ы режим уборки территории </w:t>
      </w:r>
      <w:r w:rsidR="006A53FD">
        <w:rPr>
          <w:rFonts w:ascii="Arial" w:hAnsi="Arial" w:cs="Arial"/>
          <w:sz w:val="24"/>
          <w:szCs w:val="24"/>
        </w:rPr>
        <w:t>Щучанского муниципального</w:t>
      </w:r>
      <w:r w:rsidR="00953AA9" w:rsidRPr="00306F99">
        <w:rPr>
          <w:rFonts w:ascii="Arial" w:hAnsi="Arial" w:cs="Arial"/>
          <w:sz w:val="24"/>
          <w:szCs w:val="24"/>
        </w:rPr>
        <w:t xml:space="preserve"> округ</w:t>
      </w:r>
      <w:r w:rsidR="006A53FD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 устанавливается </w:t>
      </w:r>
      <w:r w:rsidR="00A4257A" w:rsidRPr="00306F99">
        <w:rPr>
          <w:rFonts w:ascii="Arial" w:hAnsi="Arial" w:cs="Arial"/>
          <w:sz w:val="24"/>
          <w:szCs w:val="24"/>
        </w:rPr>
        <w:t>постановлением А</w:t>
      </w:r>
      <w:r w:rsidRPr="00306F99">
        <w:rPr>
          <w:rFonts w:ascii="Arial" w:hAnsi="Arial" w:cs="Arial"/>
          <w:sz w:val="24"/>
          <w:szCs w:val="24"/>
        </w:rPr>
        <w:t xml:space="preserve">дминистрации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>.</w:t>
      </w:r>
      <w:r w:rsidRPr="006A5CC5">
        <w:rPr>
          <w:rFonts w:ascii="Arial" w:hAnsi="Arial" w:cs="Arial"/>
          <w:sz w:val="24"/>
          <w:szCs w:val="24"/>
        </w:rPr>
        <w:t xml:space="preserve"> При уборке в ночное время необходимо принимать меры предупреждающие шум.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3.4. На вокзалах, рынках, парках, зонах отдыха, у входа в торговые объекты, организации, на остановках общественного транспорта и других местах массового посещения населением должны быть установлены урны (не менее 2). На придомовой территории урны устанавливаются у каждого подъезда многоквартирного жилого дома. Урны должны содержаться в исправном и опрятном состоянии, очищаться по мере накопления мусора, но не реже 1 (одного) раза в день. Промывка урн моющими средствами в весенне-летний период производится периодически. Урны подлежат окраске не реже 1 (одного) раза в год. Установку емкостей для временного хранения отходов производства и потреблени</w:t>
      </w:r>
      <w:r w:rsidR="00542361">
        <w:rPr>
          <w:rFonts w:ascii="Arial" w:hAnsi="Arial" w:cs="Arial"/>
          <w:sz w:val="24"/>
          <w:szCs w:val="24"/>
        </w:rPr>
        <w:t xml:space="preserve">я и их очистку осуществляют </w:t>
      </w:r>
      <w:r w:rsidR="00542361" w:rsidRPr="00DA6EF3">
        <w:rPr>
          <w:rFonts w:ascii="Arial" w:hAnsi="Arial" w:cs="Arial"/>
          <w:color w:val="000000" w:themeColor="text1"/>
          <w:sz w:val="24"/>
          <w:szCs w:val="24"/>
        </w:rPr>
        <w:t>обслуживающие организации</w:t>
      </w:r>
      <w:r w:rsidRPr="006A5CC5">
        <w:rPr>
          <w:rFonts w:ascii="Arial" w:hAnsi="Arial" w:cs="Arial"/>
          <w:sz w:val="24"/>
          <w:szCs w:val="24"/>
        </w:rPr>
        <w:t>, ответственные за уборку соответствующей территори</w:t>
      </w:r>
      <w:r w:rsidR="00E64925" w:rsidRPr="006A5CC5">
        <w:rPr>
          <w:rFonts w:ascii="Arial" w:hAnsi="Arial" w:cs="Arial"/>
          <w:sz w:val="24"/>
          <w:szCs w:val="24"/>
        </w:rPr>
        <w:t>и в соответствии с пунктов 4.1</w:t>
      </w:r>
      <w:r w:rsidRPr="006A5CC5">
        <w:rPr>
          <w:rFonts w:ascii="Arial" w:hAnsi="Arial" w:cs="Arial"/>
          <w:sz w:val="24"/>
          <w:szCs w:val="24"/>
        </w:rPr>
        <w:t xml:space="preserve">. настоящих Правил благоустройства. </w:t>
      </w:r>
    </w:p>
    <w:p w:rsidR="00861E60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3.5</w:t>
      </w:r>
      <w:r w:rsidR="00861E60" w:rsidRPr="006A5CC5">
        <w:rPr>
          <w:rFonts w:ascii="Arial" w:hAnsi="Arial" w:cs="Arial"/>
          <w:sz w:val="24"/>
          <w:szCs w:val="24"/>
        </w:rPr>
        <w:t xml:space="preserve">. Количество контейнерных площадок, контейнеров, бункеров, накопителей должно соответствовать нормам накопления коммунальных отходов. Контейнерные площадки должны быть удалены от жилых домов, детских учреждений, спортивных площадок и от мест отдыха горожан на расстояние не менее 20 м, но не более 100 м. Устанавливать контейнеры на проезжей части, тротуарах, газонах, в арках зданий запрещается. Контейнерные площадки должны иметь асфальтовое или бетонное основание с уклоном в сторону проезжей части, оборудованы удобными подъездными путями для специализированного автотранспорта; ограждение с трех сторон, высотой не менее 1,2 м, с бункером или накопителем для КГМ. Контейнерные площадки и установленные на них контейнеры должны находиться в технически исправном состоянии (быть окрашены и без дефектов, мешающих их эксплуатации). Обработка дезинфицирующими составами контейнеров и площадок осуществляется не реже 1 (одного) раза в 10 (десять) календарных дней в весенне-летний период, в </w:t>
      </w:r>
      <w:r w:rsidRPr="006A5CC5">
        <w:rPr>
          <w:rFonts w:ascii="Arial" w:hAnsi="Arial" w:cs="Arial"/>
          <w:sz w:val="24"/>
          <w:szCs w:val="24"/>
        </w:rPr>
        <w:t>осенне</w:t>
      </w:r>
      <w:r w:rsidR="00861E60" w:rsidRPr="006A5CC5">
        <w:rPr>
          <w:rFonts w:ascii="Arial" w:hAnsi="Arial" w:cs="Arial"/>
          <w:sz w:val="24"/>
          <w:szCs w:val="24"/>
        </w:rPr>
        <w:t xml:space="preserve">езимний период указанная обработка не осуществляется. Контейнеры для сбора отходов должны заполняться на 90%. Расчет периодичности вывоза ТКО перевозчиком производится исходя из указанной заполняемости контейнеров в соответствии с правилами о вывозе и утилизации твердых коммунальных отходов. При хранении отходов в контейнерах должна быть исключена возможность их разложения и загнивания. Срок хранения твердых коммунальных отходов в контейнере в холодное время года (при температуре -5°C и ниже) должен быть не более трех суток; в теплое время года (при плюсовой температуре - свыше +5°C) не более одних суток (ежедневный вывоз). </w:t>
      </w:r>
    </w:p>
    <w:p w:rsidR="00B1356E" w:rsidRDefault="00B1356E" w:rsidP="00644BD2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953AA9" w:rsidRDefault="00953AA9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53FD" w:rsidRDefault="006A53FD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43B59" w:rsidRPr="00306F99" w:rsidRDefault="00B1356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</w:rPr>
        <w:lastRenderedPageBreak/>
        <w:t>Статья 4. Организация содержания</w:t>
      </w:r>
      <w:r w:rsidR="00743B59" w:rsidRPr="00306F99">
        <w:rPr>
          <w:rFonts w:ascii="Arial" w:hAnsi="Arial" w:cs="Arial"/>
          <w:b/>
          <w:sz w:val="24"/>
          <w:szCs w:val="24"/>
        </w:rPr>
        <w:t xml:space="preserve"> территорий</w:t>
      </w:r>
    </w:p>
    <w:p w:rsidR="00B1356E" w:rsidRPr="00A717E9" w:rsidRDefault="00743B59" w:rsidP="0008031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06F99">
        <w:rPr>
          <w:rFonts w:ascii="Arial" w:hAnsi="Arial" w:cs="Arial"/>
          <w:b/>
          <w:sz w:val="24"/>
          <w:szCs w:val="24"/>
          <w:shd w:val="clear" w:color="auto" w:fill="FFFFFF"/>
        </w:rPr>
        <w:t>Щучанского муниципального ок</w:t>
      </w:r>
      <w:r w:rsidR="0008031E">
        <w:rPr>
          <w:rFonts w:ascii="Arial" w:hAnsi="Arial" w:cs="Arial"/>
          <w:b/>
          <w:sz w:val="24"/>
          <w:szCs w:val="24"/>
          <w:shd w:val="clear" w:color="auto" w:fill="FFFFFF"/>
        </w:rPr>
        <w:t>руга</w:t>
      </w:r>
    </w:p>
    <w:p w:rsidR="00953AA9" w:rsidRPr="00306F99" w:rsidRDefault="00953AA9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049D4" w:rsidRPr="006A5CC5" w:rsidRDefault="00B135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4.1.</w:t>
      </w:r>
      <w:r w:rsidR="008049D4" w:rsidRPr="006A5CC5">
        <w:rPr>
          <w:rFonts w:ascii="Arial" w:hAnsi="Arial" w:cs="Arial"/>
          <w:sz w:val="24"/>
          <w:szCs w:val="24"/>
        </w:rPr>
        <w:t xml:space="preserve">Физические и юридические лица, независимо от их организационно 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а так же прилегающих к ним территорий.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4.2</w:t>
      </w:r>
      <w:r w:rsidR="008049D4" w:rsidRPr="006A5CC5">
        <w:rPr>
          <w:rFonts w:ascii="Arial" w:hAnsi="Arial" w:cs="Arial"/>
          <w:sz w:val="24"/>
          <w:szCs w:val="24"/>
        </w:rPr>
        <w:t xml:space="preserve">. Содержание территории заключается в проведении мероприятий, обеспечивающих: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</w:t>
      </w:r>
      <w:r w:rsidRPr="00306F99">
        <w:rPr>
          <w:rFonts w:ascii="Arial" w:hAnsi="Arial" w:cs="Arial"/>
          <w:sz w:val="24"/>
          <w:szCs w:val="24"/>
        </w:rPr>
        <w:t>) в летнее время года - уборку, пол</w:t>
      </w:r>
      <w:r w:rsidR="00743B59" w:rsidRPr="00306F99">
        <w:rPr>
          <w:rFonts w:ascii="Arial" w:hAnsi="Arial" w:cs="Arial"/>
          <w:sz w:val="24"/>
          <w:szCs w:val="24"/>
        </w:rPr>
        <w:t>ив, подметание территории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>, в зимнее время года - уборку и вывоз снега (льда), обработку объектов улично</w:t>
      </w:r>
      <w:r w:rsidRPr="006A5CC5">
        <w:rPr>
          <w:rFonts w:ascii="Arial" w:hAnsi="Arial" w:cs="Arial"/>
          <w:sz w:val="24"/>
          <w:szCs w:val="24"/>
        </w:rPr>
        <w:t xml:space="preserve">-дорожной сети, тротуаров, лестниц и пешеходных дорожек песком и другими противогололедными материалами, очистку от мусора, ручьев, канав, лотков и других водопроводных устройств;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2) размещение контейнерных площадок, контейнеров, бункеров, накопителей,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3) благоустройство объектов улично-дорожной сети, инженерных сооружений (мостов), объектов уличного освещения, малых архитектурных форм и других объектов благоустройства;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4) поддержание в чистоте и исправном состоянии, проведение своевременного ремонта зданий, строений, сооружений и их элементов, а также малых архитектурных форм;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5) выполнение работ </w:t>
      </w:r>
      <w:r w:rsidRPr="00306F99">
        <w:rPr>
          <w:rFonts w:ascii="Arial" w:hAnsi="Arial" w:cs="Arial"/>
          <w:sz w:val="24"/>
          <w:szCs w:val="24"/>
        </w:rPr>
        <w:t>по содержанию территории в пределах санитарно-защитных зон, соблюдению установленных санитарных норм в местах захоронения (кладбищах), парках, рынках, лечебно-профилактических учреждениях, единичных работ во время провед</w:t>
      </w:r>
      <w:r w:rsidR="00743B59" w:rsidRPr="00306F99">
        <w:rPr>
          <w:rFonts w:ascii="Arial" w:hAnsi="Arial" w:cs="Arial"/>
          <w:sz w:val="24"/>
          <w:szCs w:val="24"/>
        </w:rPr>
        <w:t>ения массовых мероприятий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6) выполнение работ по содержанию инженерных коммуникаций и их конструктивных элементов;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7) отвод дождевых и талых вод;</w:t>
      </w:r>
    </w:p>
    <w:p w:rsidR="008049D4" w:rsidRPr="00306F99" w:rsidRDefault="00743B59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8) озеленение территории Щучанского муниципального округа Курганской области</w:t>
      </w:r>
      <w:r w:rsidR="008049D4" w:rsidRPr="00306F99">
        <w:rPr>
          <w:rFonts w:ascii="Arial" w:hAnsi="Arial" w:cs="Arial"/>
          <w:sz w:val="24"/>
          <w:szCs w:val="24"/>
        </w:rPr>
        <w:t xml:space="preserve">, а также цветочное оформление, уход и содержание зеленых насаждений, обеспечение их сохранности, в том числе кошение травы, обрезку деревьев и кустарников;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9) поддержание в надлежащем состоянии объектов транспортной инфраструктуры;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10) предотвращение загрязнения те</w:t>
      </w:r>
      <w:r w:rsidR="00743B59" w:rsidRPr="00306F99">
        <w:rPr>
          <w:rFonts w:ascii="Arial" w:hAnsi="Arial" w:cs="Arial"/>
          <w:sz w:val="24"/>
          <w:szCs w:val="24"/>
        </w:rPr>
        <w:t>рритории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 xml:space="preserve"> жидкими, сыпучими и иными веществами при их транспортировке, выноса грязи на улицы </w:t>
      </w:r>
      <w:r w:rsidR="006A53FD">
        <w:rPr>
          <w:rFonts w:ascii="Arial" w:hAnsi="Arial" w:cs="Arial"/>
          <w:sz w:val="24"/>
          <w:szCs w:val="24"/>
        </w:rPr>
        <w:t>Щучанского</w:t>
      </w:r>
      <w:r w:rsidR="00953AA9">
        <w:rPr>
          <w:rFonts w:ascii="Arial" w:hAnsi="Arial" w:cs="Arial"/>
          <w:sz w:val="24"/>
          <w:szCs w:val="24"/>
        </w:rPr>
        <w:t xml:space="preserve"> муниципального</w:t>
      </w:r>
      <w:r w:rsidR="00953AA9" w:rsidRPr="00306F99">
        <w:rPr>
          <w:rFonts w:ascii="Arial" w:hAnsi="Arial" w:cs="Arial"/>
          <w:sz w:val="24"/>
          <w:szCs w:val="24"/>
        </w:rPr>
        <w:t xml:space="preserve"> округ</w:t>
      </w:r>
      <w:r w:rsidR="00953AA9">
        <w:rPr>
          <w:rFonts w:ascii="Arial" w:hAnsi="Arial" w:cs="Arial"/>
          <w:sz w:val="24"/>
          <w:szCs w:val="24"/>
        </w:rPr>
        <w:t>а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Pr="00306F99">
        <w:rPr>
          <w:rFonts w:ascii="Arial" w:hAnsi="Arial" w:cs="Arial"/>
          <w:sz w:val="24"/>
          <w:szCs w:val="24"/>
        </w:rPr>
        <w:t>машинами, механизмами, иной техникой с территории производства</w:t>
      </w:r>
      <w:r w:rsidRPr="006A5CC5">
        <w:rPr>
          <w:rFonts w:ascii="Arial" w:hAnsi="Arial" w:cs="Arial"/>
          <w:sz w:val="24"/>
          <w:szCs w:val="24"/>
        </w:rPr>
        <w:t xml:space="preserve"> работ и грунтовых дорог.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 xml:space="preserve">4.3. </w:t>
      </w:r>
      <w:r w:rsidR="008049D4" w:rsidRPr="006A5CC5">
        <w:rPr>
          <w:rFonts w:ascii="Arial" w:hAnsi="Arial" w:cs="Arial"/>
          <w:sz w:val="24"/>
          <w:szCs w:val="24"/>
        </w:rPr>
        <w:t xml:space="preserve">Отходы производства и потребления подлежат сбору, сортировке, переработке, обезвреживанию, транспортировке, хранению и захоронению, условия и способы которых должны быть безопасны для окружающей среды. Раздельному сбору с последующей передачей на переработку подлежат следующие виды отходов: отходы бумаги и упаковки, отходы полимеров (полиэтилен, упаковка, ПЭТ - бутылки, одноразовая посуда), аккумуляторы, автошины, лом и отходы черных и цветных металлов, ртутьсодержащие приборы, лампы. Лица, разместившие отходы в неустановленных местах, обязаны за свой счет произвести уборку и очистку данной территории, а в случаях, предусмотренных действующим законодательством Российской Федерации, - рекультивацию земельного участка. В случае невозможности установления лиц, разместивших твердые коммунальные отходы в неустановленных местах, удаление и рекультивация территории свалок производятся за счет лиц, осуществляющих благоустройство данной территории.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4.4</w:t>
      </w:r>
      <w:r w:rsidR="008049D4" w:rsidRPr="006A5CC5">
        <w:rPr>
          <w:rFonts w:ascii="Arial" w:hAnsi="Arial" w:cs="Arial"/>
          <w:sz w:val="24"/>
          <w:szCs w:val="24"/>
        </w:rPr>
        <w:t xml:space="preserve">. Управляющие домами, собственники индивидуальных домов, организации независимо от их организационно-правовых форм, расположенные в многоквартирных домах или на придомовых (дворовых) территориях, а так же индивидуальные предприниматели осуществляют вывоз ТКО и КГМ в соответствии с договорами со специализированными организациями, осуществляющими услуги по вывозу и </w:t>
      </w:r>
      <w:r w:rsidR="008049D4" w:rsidRPr="00306F99">
        <w:rPr>
          <w:rFonts w:ascii="Arial" w:hAnsi="Arial" w:cs="Arial"/>
          <w:sz w:val="24"/>
          <w:szCs w:val="24"/>
        </w:rPr>
        <w:t>утилизации ТКО и КГМ.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4.5. </w:t>
      </w:r>
      <w:r w:rsidR="008049D4" w:rsidRPr="00306F99">
        <w:rPr>
          <w:rFonts w:ascii="Arial" w:hAnsi="Arial" w:cs="Arial"/>
          <w:sz w:val="24"/>
          <w:szCs w:val="24"/>
        </w:rPr>
        <w:t xml:space="preserve">Физические и юридические лица, осуществляющие благоустройство территории </w:t>
      </w:r>
      <w:r w:rsidR="00743B59" w:rsidRPr="00306F9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="008049D4" w:rsidRPr="00306F99">
        <w:rPr>
          <w:rFonts w:ascii="Arial" w:hAnsi="Arial" w:cs="Arial"/>
          <w:sz w:val="24"/>
          <w:szCs w:val="24"/>
        </w:rPr>
        <w:t>в</w:t>
      </w:r>
      <w:r w:rsidR="008049D4" w:rsidRPr="006A5CC5">
        <w:rPr>
          <w:rFonts w:ascii="Arial" w:hAnsi="Arial" w:cs="Arial"/>
          <w:sz w:val="24"/>
          <w:szCs w:val="24"/>
        </w:rPr>
        <w:t xml:space="preserve"> соответствии с условиями настоящих Правил и не имеющие специализированного транспорта, осуществляют вывоз ТКО, КГМ на основании договоров (соглашений) со специализированными организациями в соответствии с действующим законодательством Российской Федерации и обеспечивают свободный подъезд к контейнерам и контейнерным площадкам.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4.6.</w:t>
      </w:r>
      <w:r w:rsidR="008049D4" w:rsidRPr="006A5CC5">
        <w:rPr>
          <w:rFonts w:ascii="Arial" w:hAnsi="Arial" w:cs="Arial"/>
          <w:sz w:val="24"/>
          <w:szCs w:val="24"/>
        </w:rPr>
        <w:t xml:space="preserve"> Транспортировка отходов производства и потребления осуществляется с учетом следующих требований: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1) способами, исключающими возможность их потери в процессе перевозки, предупреждающими создание аварийных ситуаций, причинение вреда окружающей среде и здоровью людей;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2) специально оборудованными или приспособленными (с закрывающим кузов пологом) транспортными средствами.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4.7</w:t>
      </w:r>
      <w:r w:rsidR="008049D4" w:rsidRPr="006A5CC5">
        <w:rPr>
          <w:rFonts w:ascii="Arial" w:hAnsi="Arial" w:cs="Arial"/>
          <w:sz w:val="24"/>
          <w:szCs w:val="24"/>
        </w:rPr>
        <w:t xml:space="preserve">. На территории </w:t>
      </w:r>
      <w:r w:rsidR="008049D4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="008049D4" w:rsidRPr="00306F99">
        <w:rPr>
          <w:rFonts w:ascii="Arial" w:hAnsi="Arial" w:cs="Arial"/>
          <w:sz w:val="24"/>
          <w:szCs w:val="24"/>
        </w:rPr>
        <w:t xml:space="preserve">запрещается установка устройств наливных помоек, разлив помоев и нечистот за территорией домов и улиц, вынос отходов на уличные проезды, кюветные части автомобильных дорог.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4.8.</w:t>
      </w:r>
      <w:r w:rsidR="008049D4" w:rsidRPr="00306F99">
        <w:rPr>
          <w:rFonts w:ascii="Arial" w:hAnsi="Arial" w:cs="Arial"/>
          <w:sz w:val="24"/>
          <w:szCs w:val="24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должно осуществляться работниками организации, осуществляющей вывоз отходов.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4.9</w:t>
      </w:r>
      <w:r w:rsidR="008049D4" w:rsidRPr="00306F99">
        <w:rPr>
          <w:rFonts w:ascii="Arial" w:hAnsi="Arial" w:cs="Arial"/>
          <w:sz w:val="24"/>
          <w:szCs w:val="24"/>
        </w:rPr>
        <w:t>. Уборка и очистка автобусных остановок осуществляется организацией на основании заключенного муниципального к</w:t>
      </w:r>
      <w:r w:rsidR="006A53FD">
        <w:rPr>
          <w:rFonts w:ascii="Arial" w:hAnsi="Arial" w:cs="Arial"/>
          <w:sz w:val="24"/>
          <w:szCs w:val="24"/>
        </w:rPr>
        <w:t>онтракта с А</w:t>
      </w:r>
      <w:r w:rsidR="00743B59" w:rsidRPr="00306F99">
        <w:rPr>
          <w:rFonts w:ascii="Arial" w:hAnsi="Arial" w:cs="Arial"/>
          <w:sz w:val="24"/>
          <w:szCs w:val="24"/>
        </w:rPr>
        <w:t>дминистрацией Щучанского муниципального округа Курганской области</w:t>
      </w:r>
      <w:r w:rsidR="006A53FD">
        <w:rPr>
          <w:rFonts w:ascii="Arial" w:hAnsi="Arial" w:cs="Arial"/>
          <w:sz w:val="24"/>
          <w:szCs w:val="24"/>
        </w:rPr>
        <w:t xml:space="preserve"> (далее – Администрация Щучанского муниципального округа)</w:t>
      </w:r>
      <w:r w:rsidR="008049D4" w:rsidRPr="00306F99">
        <w:rPr>
          <w:rFonts w:ascii="Arial" w:hAnsi="Arial" w:cs="Arial"/>
          <w:sz w:val="24"/>
          <w:szCs w:val="24"/>
        </w:rPr>
        <w:t xml:space="preserve">. Уборка и очистка остановок, на которых расположены некапитальные объекты торговли, осуществляется владельцами некапитальных объектов торговли. </w:t>
      </w:r>
    </w:p>
    <w:p w:rsidR="00542361" w:rsidRDefault="00E64925" w:rsidP="00644BD2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>4.10.</w:t>
      </w:r>
      <w:r w:rsidR="008049D4" w:rsidRPr="00306F99">
        <w:rPr>
          <w:rFonts w:ascii="Arial" w:hAnsi="Arial" w:cs="Arial"/>
          <w:sz w:val="24"/>
          <w:szCs w:val="24"/>
        </w:rPr>
        <w:t xml:space="preserve">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</w:t>
      </w:r>
      <w:r w:rsidR="00542361" w:rsidRPr="00DA6EF3">
        <w:rPr>
          <w:rFonts w:ascii="Arial" w:hAnsi="Arial" w:cs="Arial"/>
          <w:color w:val="000000" w:themeColor="text1"/>
          <w:sz w:val="24"/>
          <w:szCs w:val="24"/>
        </w:rPr>
        <w:t>обслуживающие организации.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4.11.</w:t>
      </w:r>
      <w:r w:rsidR="008049D4" w:rsidRPr="00306F99">
        <w:rPr>
          <w:rFonts w:ascii="Arial" w:hAnsi="Arial" w:cs="Arial"/>
          <w:sz w:val="24"/>
          <w:szCs w:val="24"/>
        </w:rPr>
        <w:t xml:space="preserve"> Организация работы по очистки и уборки территорий рынков возлагается на администрацию рынков в соответствии с действующими санитарными нормами и правилами торговли на рынке.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4.12.</w:t>
      </w:r>
      <w:r w:rsidR="008049D4" w:rsidRPr="00306F99">
        <w:rPr>
          <w:rFonts w:ascii="Arial" w:hAnsi="Arial" w:cs="Arial"/>
          <w:sz w:val="24"/>
          <w:szCs w:val="24"/>
        </w:rPr>
        <w:t xml:space="preserve">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4.13.</w:t>
      </w:r>
      <w:r w:rsidR="008049D4" w:rsidRPr="00306F99">
        <w:rPr>
          <w:rFonts w:ascii="Arial" w:hAnsi="Arial" w:cs="Arial"/>
          <w:sz w:val="24"/>
          <w:szCs w:val="24"/>
        </w:rPr>
        <w:t xml:space="preserve"> Жидкие нечистоты необходимо вывозить по договорам или разовым заявкам организациями, имеющим специальный транспорт.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4.14.</w:t>
      </w:r>
      <w:r w:rsidR="008049D4" w:rsidRPr="00306F99">
        <w:rPr>
          <w:rFonts w:ascii="Arial" w:hAnsi="Arial" w:cs="Arial"/>
          <w:sz w:val="24"/>
          <w:szCs w:val="24"/>
        </w:rPr>
        <w:t xml:space="preserve"> Собственники помещений обязаны обеспечить круглогодичный подъезд непосредственно к мусоросборникам и выгребным ямам.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4.15.</w:t>
      </w:r>
      <w:r w:rsidR="008049D4" w:rsidRPr="00306F99">
        <w:rPr>
          <w:rFonts w:ascii="Arial" w:hAnsi="Arial" w:cs="Arial"/>
          <w:sz w:val="24"/>
          <w:szCs w:val="24"/>
        </w:rPr>
        <w:t xml:space="preserve">Очистка водосточных канав, лотков, труб, дренажей, предназначенных для отвода поверхностных и грунтовых вод, производится лицами, указанными в пункте 5.1.1. настоящих Правил благоустройства.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4.16</w:t>
      </w:r>
      <w:r w:rsidR="008049D4" w:rsidRPr="00306F99">
        <w:rPr>
          <w:rFonts w:ascii="Arial" w:hAnsi="Arial" w:cs="Arial"/>
          <w:sz w:val="24"/>
          <w:szCs w:val="24"/>
        </w:rPr>
        <w:t xml:space="preserve">. Запрещается производить слив воды на тротуары, газоны, проезжую часть дороги.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</w:t>
      </w:r>
      <w:r w:rsidR="008049D4" w:rsidRPr="00306F99">
        <w:rPr>
          <w:rFonts w:ascii="Arial" w:hAnsi="Arial" w:cs="Arial"/>
          <w:sz w:val="24"/>
          <w:szCs w:val="24"/>
        </w:rPr>
        <w:t>.</w:t>
      </w:r>
      <w:r w:rsidRPr="00306F99">
        <w:rPr>
          <w:rFonts w:ascii="Arial" w:hAnsi="Arial" w:cs="Arial"/>
          <w:sz w:val="24"/>
          <w:szCs w:val="24"/>
        </w:rPr>
        <w:t>17.</w:t>
      </w:r>
      <w:r w:rsidR="008049D4" w:rsidRPr="00306F99">
        <w:rPr>
          <w:rFonts w:ascii="Arial" w:hAnsi="Arial" w:cs="Arial"/>
          <w:sz w:val="24"/>
          <w:szCs w:val="24"/>
        </w:rPr>
        <w:t xml:space="preserve"> Уборка и очистка территорий, отведенных для размещения и эксплуатации линий электропередач, водопроводных и тепловых сетей, осуществляется силами и средствами организаций, эксплуатирующих указанные сети и линии электропередач.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4.18</w:t>
      </w:r>
      <w:r w:rsidR="008049D4" w:rsidRPr="00306F99">
        <w:rPr>
          <w:rFonts w:ascii="Arial" w:hAnsi="Arial" w:cs="Arial"/>
          <w:sz w:val="24"/>
          <w:szCs w:val="24"/>
        </w:rPr>
        <w:t xml:space="preserve"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организации, занимающихся очистными работами. Запрещается складирование нечистот на проезжую часть улиц, тротуары и газоны.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</w:t>
      </w:r>
      <w:r w:rsidR="008049D4" w:rsidRPr="00306F99">
        <w:rPr>
          <w:rFonts w:ascii="Arial" w:hAnsi="Arial" w:cs="Arial"/>
          <w:sz w:val="24"/>
          <w:szCs w:val="24"/>
        </w:rPr>
        <w:t>.</w:t>
      </w:r>
      <w:r w:rsidRPr="00306F99">
        <w:rPr>
          <w:rFonts w:ascii="Arial" w:hAnsi="Arial" w:cs="Arial"/>
          <w:sz w:val="24"/>
          <w:szCs w:val="24"/>
        </w:rPr>
        <w:t>19.</w:t>
      </w:r>
      <w:r w:rsidR="008049D4" w:rsidRPr="00306F99">
        <w:rPr>
          <w:rFonts w:ascii="Arial" w:hAnsi="Arial" w:cs="Arial"/>
          <w:sz w:val="24"/>
          <w:szCs w:val="24"/>
        </w:rPr>
        <w:t xml:space="preserve">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4.20.</w:t>
      </w:r>
      <w:r w:rsidR="008049D4" w:rsidRPr="00306F99">
        <w:rPr>
          <w:rFonts w:ascii="Arial" w:hAnsi="Arial" w:cs="Arial"/>
          <w:sz w:val="24"/>
          <w:szCs w:val="24"/>
        </w:rPr>
        <w:t xml:space="preserve"> Органы местного самоуправления могут на добровольной основе привлекать граждан для выполнения работ по уборке, благоустройств</w:t>
      </w:r>
      <w:r w:rsidR="00743B59" w:rsidRPr="00306F99">
        <w:rPr>
          <w:rFonts w:ascii="Arial" w:hAnsi="Arial" w:cs="Arial"/>
          <w:sz w:val="24"/>
          <w:szCs w:val="24"/>
        </w:rPr>
        <w:t>у и озеленению территории Щучанского муниципального округа Курганской области</w:t>
      </w:r>
      <w:r w:rsidR="008049D4" w:rsidRPr="00306F99">
        <w:rPr>
          <w:rFonts w:ascii="Arial" w:hAnsi="Arial" w:cs="Arial"/>
          <w:sz w:val="24"/>
          <w:szCs w:val="24"/>
        </w:rPr>
        <w:t xml:space="preserve">. </w:t>
      </w:r>
    </w:p>
    <w:p w:rsidR="00500D6E" w:rsidRPr="006A5CC5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049D4" w:rsidRPr="006A5CC5" w:rsidRDefault="00500D6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5. Содержание объектов благоустройства</w:t>
      </w:r>
    </w:p>
    <w:p w:rsidR="00500D6E" w:rsidRPr="006A5CC5" w:rsidRDefault="00500D6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осенне-зимний период</w:t>
      </w:r>
    </w:p>
    <w:p w:rsidR="00500D6E" w:rsidRPr="00306F99" w:rsidRDefault="00500D6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5.1. Уборка территории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 xml:space="preserve">в осенне-зимний период производится с учетом следующих особенностей: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осенне-зимний период уборки устанавливается с 15 октября по 14 апреля (далее - осенне-зимний период). В случае наступления особо неблагоприятных условий погоды сроки начала и окончания осенне-зимней уборки территории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="00EC5B00">
        <w:rPr>
          <w:rFonts w:ascii="Arial" w:hAnsi="Arial" w:cs="Arial"/>
          <w:sz w:val="24"/>
          <w:szCs w:val="24"/>
        </w:rPr>
        <w:t>Щучанского муниципального</w:t>
      </w:r>
      <w:r w:rsidR="00EC5B00" w:rsidRPr="00306F99">
        <w:rPr>
          <w:rFonts w:ascii="Arial" w:hAnsi="Arial" w:cs="Arial"/>
          <w:sz w:val="24"/>
          <w:szCs w:val="24"/>
        </w:rPr>
        <w:t xml:space="preserve"> округ</w:t>
      </w:r>
      <w:r w:rsidR="00EC5B00">
        <w:rPr>
          <w:rFonts w:ascii="Arial" w:hAnsi="Arial" w:cs="Arial"/>
          <w:sz w:val="24"/>
          <w:szCs w:val="24"/>
        </w:rPr>
        <w:t>а</w:t>
      </w:r>
      <w:r w:rsidR="006A53FD">
        <w:rPr>
          <w:rFonts w:ascii="Arial" w:hAnsi="Arial" w:cs="Arial"/>
          <w:sz w:val="24"/>
          <w:szCs w:val="24"/>
        </w:rPr>
        <w:t xml:space="preserve">  корректируются А</w:t>
      </w:r>
      <w:r w:rsidRPr="00306F99">
        <w:rPr>
          <w:rFonts w:ascii="Arial" w:hAnsi="Arial" w:cs="Arial"/>
          <w:sz w:val="24"/>
          <w:szCs w:val="24"/>
        </w:rPr>
        <w:t>дминистрацией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="00EC5B00">
        <w:rPr>
          <w:rFonts w:ascii="Arial" w:hAnsi="Arial" w:cs="Arial"/>
          <w:sz w:val="24"/>
          <w:szCs w:val="24"/>
        </w:rPr>
        <w:t>Щучанского муниципального</w:t>
      </w:r>
      <w:r w:rsidR="00EC5B00" w:rsidRPr="00306F99">
        <w:rPr>
          <w:rFonts w:ascii="Arial" w:hAnsi="Arial" w:cs="Arial"/>
          <w:sz w:val="24"/>
          <w:szCs w:val="24"/>
        </w:rPr>
        <w:t xml:space="preserve"> округ</w:t>
      </w:r>
      <w:r w:rsidR="00EC5B00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организации, отвечающие за уборку территории в срок до 1 октября должны обеспечить наличие противогололедных материалов и специализированной техники </w:t>
      </w:r>
      <w:r w:rsidRPr="00306F99">
        <w:rPr>
          <w:rFonts w:ascii="Arial" w:hAnsi="Arial" w:cs="Arial"/>
          <w:sz w:val="24"/>
          <w:szCs w:val="24"/>
        </w:rPr>
        <w:lastRenderedPageBreak/>
        <w:t xml:space="preserve">в количестве, определенном законодательством о техническом регулировании, устанавливающем требования к работам по ликвидации зимней скользкости;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3) ответственность за подготовку мест для приема снега (снегоотвалы, т.п.), воз</w:t>
      </w:r>
      <w:r w:rsidR="006A53FD">
        <w:rPr>
          <w:rFonts w:ascii="Arial" w:hAnsi="Arial" w:cs="Arial"/>
          <w:sz w:val="24"/>
          <w:szCs w:val="24"/>
        </w:rPr>
        <w:t>лагается на А</w:t>
      </w:r>
      <w:r w:rsidR="00743B59" w:rsidRPr="00306F99">
        <w:rPr>
          <w:rFonts w:ascii="Arial" w:hAnsi="Arial" w:cs="Arial"/>
          <w:sz w:val="24"/>
          <w:szCs w:val="24"/>
        </w:rPr>
        <w:t>дминистрацию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4) устройство, содержание и ликвидация мест складирования снега обеспечивается организациями, осуществляющими содержание дорог. После таяния снега места, где производилось складирование снега, подлежат рекультивации;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уборка должна проводиться в следующей последовательности: с момента появления гололеда и скользкости - уборка, посыпка тротуара, пешеходных дорожек, а затем обработка дворовых территорий противогололедным материалом, разрешенным к применению. Проведение обработки противогололедным материалами необходимо начинать немедленно с начала снегопада или появления гололеда. В первую очередь при гололеде целесообразно посыпать спуски, подъемы, перекрестки, места остановок общественного транспорта, пешеходные переходы. Тротуары рекомендуется посыпать сухим песком без хлоридов.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5.2. При уборке снега запрещается: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1) выдвигать или перемещать в полосу отвода автомобильных дорог снег, счищаемый с внутриквартальных проездов, дворовых территорий, территорий индивидуальных жилых домов и прилегающих к ним территорий, территорий организаций, строительных площадок, торговых объектов;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применение технической соли и жидкого хлористого кальция в чистом виде в качестве противогололедного материала на тротуарах, посадочных площадках, остановках общественного транспорта, в парках, скверах, дворах и прочих пешеходных и озелененных зонах;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складирование, перемещение загрязненного и засоленного снега, а также скола льда на газоны, цветники, кустарники, клумбы и другие зеленые насаждения;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4) складирование, не очищение подходов к подъездам и проездам, а также заваливание снегом, сколами льда дорожек, урн и прочих элементов благоустройства (малых архитектурных форм), а также пространство перед ними и с боков.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5.3. Требования, предъявляемые к уборке: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участки тротуаров и дворов, покрытые уплотненным снегом, следует убирать в сроки, установленные законодательством, устанавливающим требования к работам по ликвидации зимней скользкости, как правило, скалывателями-рыхлителями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2) при уборке снега в парках, скверах, и других зеленых зонах допускается временное складирование снега, не содержащего химических реагентов, на заранее подготовленных для этих целей площадках при условии сохранности зеленых насаждений и обеспечения оттока талых вод;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снег, счищаемый с придомовых территорий и внутриквартальных проездов, разрешается складировать на придомовых территориях в местах, не препятствующих свободному проезду автотранспорта и движению пешеходов. Не допускается повреждение зеленых насаждении при складировании снега;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>4) при проведении работ по уборке, благоустройству придомовой территории необходимо информировать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</w:t>
      </w:r>
      <w:r w:rsidR="00C41515">
        <w:rPr>
          <w:rFonts w:ascii="Arial" w:hAnsi="Arial" w:cs="Arial"/>
          <w:sz w:val="24"/>
          <w:szCs w:val="24"/>
        </w:rPr>
        <w:t>и такое перемещение необходимо;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при складировании снега на придомовых территориях необходимо предусматривать отток талых вод;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6) организации, осуществляющие управление и (или) эксплуатацию жилищного фонда, правообладатели зданий, строений, сооружений должны осуществлять сброс снега с крыш по мере необходимости, не допуская накопление снега слоем более 30 см, а при оттепелях снег следует сбрасывать при меньшей толщине. Кровли, карнизы, водосточные трубы и другие элементы фасадов зданий, строений, сооружений, выходя</w:t>
      </w:r>
      <w:r w:rsidR="00D9603B" w:rsidRPr="00306F99">
        <w:rPr>
          <w:rFonts w:ascii="Arial" w:hAnsi="Arial" w:cs="Arial"/>
          <w:sz w:val="24"/>
          <w:szCs w:val="24"/>
        </w:rPr>
        <w:t>щих на участки территории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 xml:space="preserve">, следует очищать от наледей и сосулек не позднее 2 (двух) календарных дней со дня их образования;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7) очистка крыш зданий от снега, льда со сбросом его на тротуары с поверхности ската кровли, обращенного в сторону улицы, допускается только в светлое время суток. Сброс снега с остальных скатов кровли, а также плоских кровель, должен производиться на внутренние придомовые территории. Перед сбросом снега необходимо провести охранные мероприятия: произвести ограждение мест производства работ, обеспечивающее безопасность движения пешеходов, транспортных средств, сохранность деревьев, кустарников, воздушных линий уличного электроосвещения, растяжек, рекламных конструкций, дорожных знаков, линий связи и др. Сброшенный с кровель зданий снег и ледяные сосульки должны убираться в течение 2 (двух) часов с момента завершения работ по их сбросу;</w:t>
      </w:r>
    </w:p>
    <w:p w:rsidR="006A53FD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F99">
        <w:rPr>
          <w:rFonts w:ascii="Arial" w:hAnsi="Arial" w:cs="Arial"/>
          <w:sz w:val="24"/>
          <w:szCs w:val="24"/>
        </w:rPr>
        <w:t xml:space="preserve"> 8) снег вывозится собственными силами либо по договору со специализированной организацией на специально отведенные места, определенные постановлением </w:t>
      </w:r>
      <w:r w:rsidR="00A4257A" w:rsidRPr="00306F99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дминистрации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="006A53F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5.4. Уборка автомобильных дорог в осенне-зимний период производится с учетом следующих особенностей: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в осенне-зимний период уборка проезжей части улиц и проездов осуществляется с применением специализированной техники и противогололедных материалов в соответствии с требованиями настоящих Правил, технологии производства работ;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2) проезжая часть должна быть полностью очищена от снежного наката;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обработка автомобильных дорог противогололедными материалами должна начинаться сразу с началом снегопада. В случае получения заблаговременного предупреждения об угрозе возникновения массового гололеда, обработка автомобильных дорог, заездных карманов на остановках общественного транспорта производится до начала выпадения осадков;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ширина снежных валов у края проезжей части дороги не должна превышать 1,5 м, валы снега должны быть подготовлены к погрузке в самосвалы. Время формирования снежных валов не должно превышать 24 часа после окончания снегопада. При формировании снежных валов в кюветах и лотках не допускается перемещение снега на тротуары и газоны;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>5) устройство разрывов в валах снега перед въездами во дворы,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 организациями, осуществляющими механизированную уборку.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5.5. Формирование снежных валов не допускается: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1) на пересечениях всех дорог, улиц и проездов в одном уровне и вблизи железнодорожных переездов, в зоне треугольника видимости;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2) на тротуарах;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3) ближе 5 метров от пешеходного перехода;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4) ближе 20 метров от остановки общественного транспорта;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5) на участках дорог, оборудованных транспортными ограждениями или повышенным бордюром.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22131" w:rsidRPr="006A5CC5" w:rsidRDefault="006973E8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6.</w:t>
      </w:r>
      <w:r w:rsidR="00322131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Содержание объектов благоустройства</w:t>
      </w:r>
    </w:p>
    <w:p w:rsidR="00322131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весенне-летний период</w:t>
      </w:r>
    </w:p>
    <w:p w:rsidR="00322131" w:rsidRPr="00306F99" w:rsidRDefault="00322131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6.1. Уборка территории </w:t>
      </w:r>
      <w:r w:rsidR="000E574F" w:rsidRPr="00306F9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 xml:space="preserve">в весенне-летний период производится с учетом следующих особенностей: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весенне-летний период уборки устанавливается с 15 апреля по 14 октября (далее - весенне-летний период). В случае наступления особо неблагоприятных условий погоды сроки корректируются администрацией</w:t>
      </w:r>
      <w:r w:rsidR="00C41515">
        <w:rPr>
          <w:rFonts w:ascii="Arial" w:hAnsi="Arial" w:cs="Arial"/>
          <w:sz w:val="24"/>
          <w:szCs w:val="24"/>
        </w:rPr>
        <w:t>Щучанского муниципального</w:t>
      </w:r>
      <w:r w:rsidR="00C41515" w:rsidRPr="00306F99">
        <w:rPr>
          <w:rFonts w:ascii="Arial" w:hAnsi="Arial" w:cs="Arial"/>
          <w:sz w:val="24"/>
          <w:szCs w:val="24"/>
        </w:rPr>
        <w:t xml:space="preserve"> округ</w:t>
      </w:r>
      <w:r w:rsidR="00C41515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2) в весенне-летний период организациями и гражданами на закрепленной и прилегающей территории производятся следующие виды работ: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- расчистка кюветов для стока воды в местах отвода талых вод;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- очистка газонов, цветников и клумб от мусора, веток, листьев, сухой травы и песка;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поддержание в чистоте и порядке прилегающих территорий, придомовых (дворовых) территорий, тротуаров, обочин проезжих частей дорог, очистка их от мусора, грязи и посторонних предметов с вывозом на объект размещения отходов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- очистка, мойка, окраска ограждений, очистка от грязи бордюрного камня;</w:t>
      </w:r>
    </w:p>
    <w:p w:rsidR="00322131" w:rsidRPr="00306F99" w:rsidRDefault="00322131" w:rsidP="00C415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- скашивание травы на придорожных полосах проезжих частей дорог, на газонах, озелененных территориях, прилегающих территориях, придомовых (дворовых) территориях. Высота травяного покрова не должна превышать 15 сантиметров;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уборка остановок общественного транспорта;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иные работы по обеспечению чистоты и порядка в весенне-летний период.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тротуары и остановки общественного транспорта должны убираться в часы наименьшего движения пешеходов и минимального скопления пассажиров;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в период листопада опавшие листья необходимо убирать не реже одного раза в трое суток;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запрещается сжигание древесных, раститель</w:t>
      </w:r>
      <w:r w:rsidR="000E574F" w:rsidRPr="00306F99">
        <w:rPr>
          <w:rFonts w:ascii="Arial" w:hAnsi="Arial" w:cs="Arial"/>
          <w:sz w:val="24"/>
          <w:szCs w:val="24"/>
        </w:rPr>
        <w:t>ных отходов на территории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 xml:space="preserve">. Специализированными организациями, осуществляющими содержание и уборку зеленых насаждений, эксплуатацию инженерных коммуникаций, производится измельчение древесных, растительных </w:t>
      </w:r>
      <w:r w:rsidRPr="00306F99">
        <w:rPr>
          <w:rFonts w:ascii="Arial" w:hAnsi="Arial" w:cs="Arial"/>
          <w:sz w:val="24"/>
          <w:szCs w:val="24"/>
        </w:rPr>
        <w:lastRenderedPageBreak/>
        <w:t>отходов на месте их образования и вывоз древесных, растительных отходов в места переработки отходов.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6.2. Уборка автомобильных дорог в весенне-летний период производится с учетом следующих особенностей: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1) в весенне-летний период автомобильные дороги должны убираться от пыли, мусора, грязи. Не допускается вынос и складирование грунта на дорогах;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проезжая часть и тротуары должны быть полностью очищены от всякого вида загрязнений. Осевые полосы, обозначенные линиями регулирования, должны быть постоянно очищены от песка и мусора; </w:t>
      </w:r>
    </w:p>
    <w:p w:rsidR="00322131" w:rsidRPr="00306F99" w:rsidRDefault="0054236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1515">
        <w:rPr>
          <w:rFonts w:ascii="Arial" w:hAnsi="Arial" w:cs="Arial"/>
          <w:sz w:val="24"/>
          <w:szCs w:val="24"/>
        </w:rPr>
        <w:t>) у</w:t>
      </w:r>
      <w:r w:rsidR="00322131" w:rsidRPr="00306F99">
        <w:rPr>
          <w:rFonts w:ascii="Arial" w:hAnsi="Arial" w:cs="Arial"/>
          <w:sz w:val="24"/>
          <w:szCs w:val="24"/>
        </w:rPr>
        <w:t xml:space="preserve">борка автомобильных дорог, внутри дворовых территорий, мест массового пребывания людей (привокзальные территории, территории рынков, торговых зон, пр.) производится в течение всего рабочего дня. </w:t>
      </w:r>
    </w:p>
    <w:p w:rsidR="00322131" w:rsidRPr="00306F99" w:rsidRDefault="00322131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131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7. Содержание объектов благоустройства</w:t>
      </w:r>
    </w:p>
    <w:p w:rsidR="00FA5F39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периоды  межсезонья</w:t>
      </w:r>
    </w:p>
    <w:p w:rsidR="00500D6E" w:rsidRPr="006A5CC5" w:rsidRDefault="00500D6E" w:rsidP="00644BD2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22131" w:rsidRPr="006A5CC5" w:rsidRDefault="00FA5F3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7.1. Период межсезонья считаются переходные периоды от зимы к весне, от осени к зиме.</w:t>
      </w:r>
    </w:p>
    <w:p w:rsidR="00FA5F39" w:rsidRPr="006A5CC5" w:rsidRDefault="00FA5F3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7.2. При незначительном слое грунтово-песчаных наносов проезжие части дорог, лотков и тротуаров убираются подметально-уборочными машинами или подметальными тракторами с последующей погрузкой и вывозом грязи на свалку.</w:t>
      </w:r>
    </w:p>
    <w:p w:rsidR="00F80B30" w:rsidRPr="006A5CC5" w:rsidRDefault="00F80B3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7.3. При значительном слое грунтово-песчаных насосов, когда невозможно их убрать подметально-уборочными машинами или подметальными тракторами, применяются автогрейдеры. Зачистка лотковой части дорог и тротуаров производится вручную.</w:t>
      </w:r>
    </w:p>
    <w:p w:rsidR="00F80B30" w:rsidRPr="006A5CC5" w:rsidRDefault="00F80B30" w:rsidP="00C41515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7.4. После вывоза грязи завершаю</w:t>
      </w:r>
      <w:r w:rsidR="00166C0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щую уборку оставшихся загрязненийпроизводят подметально-уборочными машинами, подметальными тракторами или подметально-уборочными машинами с вакуумной или механизированной подборкой грязи.</w:t>
      </w:r>
    </w:p>
    <w:p w:rsidR="00166C09" w:rsidRPr="006A5CC5" w:rsidRDefault="00166C0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7.5. При температуре воздуха в ночное время выше плюс 3 градусов Цельсия используется вакуумно-подметальная техника, а так же поливомоечные машины.</w:t>
      </w:r>
    </w:p>
    <w:p w:rsidR="00166C09" w:rsidRPr="006A5CC5" w:rsidRDefault="00166C0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E2D67" w:rsidRPr="00542361" w:rsidRDefault="001E2D67" w:rsidP="00C4151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8. Порядок содер</w:t>
      </w:r>
      <w:r w:rsidR="00A4257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жания элементов благоустройства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8.1. Содержание элементов благоустройства, включая работы по восстановлению и ремонту памятников, мемориалов, необходимо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</w:t>
      </w:r>
    </w:p>
    <w:p w:rsidR="00321E87" w:rsidRPr="00306F99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8.2. Строительство и установка оград, заборов, газонных и тротуарных ограждений, киосков, павильонов, стендов для объявлений и других устройств осуществляется в порядке, установленном законодательством Российской Федерации, нормативными право</w:t>
      </w:r>
      <w:r w:rsidR="00A4257A">
        <w:rPr>
          <w:rFonts w:ascii="Arial" w:hAnsi="Arial" w:cs="Arial"/>
          <w:sz w:val="24"/>
          <w:szCs w:val="24"/>
        </w:rPr>
        <w:t xml:space="preserve">выми актами </w:t>
      </w:r>
      <w:r w:rsidR="00A4257A" w:rsidRPr="00306F99">
        <w:rPr>
          <w:rFonts w:ascii="Arial" w:hAnsi="Arial" w:cs="Arial"/>
          <w:sz w:val="24"/>
          <w:szCs w:val="24"/>
        </w:rPr>
        <w:t>А</w:t>
      </w:r>
      <w:r w:rsidR="00392AE7" w:rsidRPr="00306F99">
        <w:rPr>
          <w:rFonts w:ascii="Arial" w:hAnsi="Arial" w:cs="Arial"/>
          <w:sz w:val="24"/>
          <w:szCs w:val="24"/>
        </w:rPr>
        <w:t>дминистрации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 xml:space="preserve">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8.3</w:t>
      </w:r>
      <w:r w:rsidR="00321E87" w:rsidRPr="006A5CC5">
        <w:rPr>
          <w:rFonts w:ascii="Arial" w:hAnsi="Arial" w:cs="Arial"/>
          <w:sz w:val="24"/>
          <w:szCs w:val="24"/>
        </w:rPr>
        <w:t xml:space="preserve">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 Проезды должны выходить на второстепенные улицы и оборудоваться шлагбаумами или воротами. На строительных площадках должны быть предусмотрены у каждого выезда оборудованием для очистки колес транспортных средств. </w:t>
      </w:r>
    </w:p>
    <w:p w:rsidR="008839F0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.4</w:t>
      </w:r>
      <w:r w:rsidR="00321E87" w:rsidRPr="006A5CC5">
        <w:rPr>
          <w:rFonts w:ascii="Arial" w:hAnsi="Arial" w:cs="Arial"/>
          <w:sz w:val="24"/>
          <w:szCs w:val="24"/>
        </w:rPr>
        <w:t>. Фасады зданий, строений, сооружений, ограждения (заборы), малые архитектурные формы должны содержаться в исправном состоянии, соответствующем требованиям Правил и норм технической эксплуатации жилищного фонда, утвержденных постановлением Госстроя России от 27.09.2003</w:t>
      </w:r>
      <w:r w:rsidR="008839F0">
        <w:rPr>
          <w:rFonts w:ascii="Arial" w:hAnsi="Arial" w:cs="Arial"/>
          <w:sz w:val="24"/>
          <w:szCs w:val="24"/>
        </w:rPr>
        <w:t>г. №</w:t>
      </w:r>
      <w:r w:rsidR="00321E87" w:rsidRPr="006A5CC5">
        <w:rPr>
          <w:rFonts w:ascii="Arial" w:hAnsi="Arial" w:cs="Arial"/>
          <w:sz w:val="24"/>
          <w:szCs w:val="24"/>
        </w:rPr>
        <w:t xml:space="preserve"> 170. </w:t>
      </w:r>
    </w:p>
    <w:p w:rsidR="008839F0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При производстве работ по реконструкции, ремонту, внешней отделке зданий, строений, сооружений (за исключением индивидуальных жилых домов), фасады указанных объектов оборудуются строительной сеткой. </w:t>
      </w:r>
    </w:p>
    <w:p w:rsidR="008839F0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Установка на фасадах (элементах фасадов) зданий, строений, сооружений 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FC456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8839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мемориальных объектов осуществляется в соответствии с действующими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FC456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 xml:space="preserve">.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Земельный участок, на котором осуществляются работы по строительству, ремонту, реконструкции (реставрации) зданий, строений, сооружений (за исключением индивидуальных жилых домов), должен быть огорожен со всех сторон забором. Указанный забор устанавливается в соответствии с действующим законодательством Российской Федерации.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.5</w:t>
      </w:r>
      <w:r w:rsidR="00321E87" w:rsidRPr="006A5CC5">
        <w:rPr>
          <w:rFonts w:ascii="Arial" w:hAnsi="Arial" w:cs="Arial"/>
          <w:sz w:val="24"/>
          <w:szCs w:val="24"/>
        </w:rPr>
        <w:t xml:space="preserve">. Размещение плакатов, объявлений, листовок, афиш, печатных сообщений (материалов), изображений и надписей разрешается только в специально отведенных местах. В случае самовольного размещения плакатов, объявлений, листовок, афиш, печатных сообщений (материалов), изображений и надписей, организация работ по их удалению с объектов, расположенных на территории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(фасадов зданий и сооружений, магазинов, опор контактной сети и наружного освещения и других объектов), осуществляется собственниками данных объектов или лицами разместившими плакаты, объявления, листовки, афиши, печатные сообщения (материалы), изображения и надписи.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.6</w:t>
      </w:r>
      <w:r w:rsidR="00321E87" w:rsidRPr="006A5CC5">
        <w:rPr>
          <w:rFonts w:ascii="Arial" w:hAnsi="Arial" w:cs="Arial"/>
          <w:sz w:val="24"/>
          <w:szCs w:val="24"/>
        </w:rPr>
        <w:t>. Содержание, техническая эксплуатация, текущий, капитальный ремонт муниципальных фонтанов осуществляется специализированными организациями. Сроки включения муниципальных фонтанов, режим их работы, график промывки и очистки чаш, технологические перерывы и</w:t>
      </w:r>
      <w:r w:rsidR="0017706E">
        <w:rPr>
          <w:rFonts w:ascii="Arial" w:hAnsi="Arial" w:cs="Arial"/>
          <w:sz w:val="24"/>
          <w:szCs w:val="24"/>
        </w:rPr>
        <w:t xml:space="preserve"> окончание работы определяются А</w:t>
      </w:r>
      <w:r w:rsidR="00321E87" w:rsidRPr="006A5CC5">
        <w:rPr>
          <w:rFonts w:ascii="Arial" w:hAnsi="Arial" w:cs="Arial"/>
          <w:sz w:val="24"/>
          <w:szCs w:val="24"/>
        </w:rPr>
        <w:t>дминистрацией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770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8.7.</w:t>
      </w:r>
      <w:r w:rsidR="00321E87" w:rsidRPr="006A5CC5">
        <w:rPr>
          <w:rFonts w:ascii="Arial" w:hAnsi="Arial" w:cs="Arial"/>
          <w:sz w:val="24"/>
          <w:szCs w:val="24"/>
        </w:rPr>
        <w:t xml:space="preserve"> В чашах фонтанов запрещается: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1) купание людей и домашних животных;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2) выбрасывание предметов, а также мойка и стирка;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загрязнение мусором, синтетическими моющими средствами и другими веществами.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.8</w:t>
      </w:r>
      <w:r w:rsidR="00321E87" w:rsidRPr="006A5CC5">
        <w:rPr>
          <w:rFonts w:ascii="Arial" w:hAnsi="Arial" w:cs="Arial"/>
          <w:sz w:val="24"/>
          <w:szCs w:val="24"/>
        </w:rPr>
        <w:t xml:space="preserve">. Собственники подземных и наземных инженерных коммуникаций либо эксплуатирующая организация: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1) несут ответственность за содержание и ремонт, очистку смотровых колодцев, коллекторов;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 xml:space="preserve"> 2) обеспечивают (собственными силами или с привлечением на договорной основе специализированных организаций) содержание в рабочем состоянии (без засорения, заиливания, без иных ограничений их пропускной способности), на одном уровне с полотном дороги, смотровых колодцев, а также восстановление и ремонт дорожного покрытия, вызванные засорением, заиливанием, иными ограничениями пропускной способности подземных коммуникаций;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осуществляют контроль за наличием и исправным состоянием (должны отсутствовать повреждения, мешающие их эксплуатации; люки должны плотно прилегать к колодцу) люков на колодцах, а также их поднятием до уровня проезжей части, производят ремонт (текущий, капитальный) смотровых колодцев;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4) устраняют последствия аварий, связанные с функционированием коммуникаций, в соответствии с требованиями действующего законодательства Российской Федерации;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5) обеспечивают безопасность движения транспортных средств и пешеходов в период ремонта и ликвидации аварий подземных коммуникаций, колодцев, замены люков, в том числе осуществляют установку ограждений, соответствующих дорожных знаков, освещают место аварии, оповещают население через средства массовой информации. При очистке смотровых колодцев, подземных коммуникаций грунт, мусор, нечистоты складируются в специальную тару и вывозятся специализированным транспортом на специально отведенные места в соответствии с действующим законодательством Российской Федерации.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.9.</w:t>
      </w:r>
      <w:r w:rsidR="00321E87" w:rsidRPr="006A5CC5">
        <w:rPr>
          <w:rFonts w:ascii="Arial" w:hAnsi="Arial" w:cs="Arial"/>
          <w:sz w:val="24"/>
          <w:szCs w:val="24"/>
        </w:rPr>
        <w:t xml:space="preserve"> Содержание общественных кладбищ осуществляется в соответствии с действующими законодательством Российской Федерации и Курганской области, а также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.10</w:t>
      </w:r>
      <w:r w:rsidR="00321E87" w:rsidRPr="006A5CC5">
        <w:rPr>
          <w:rFonts w:ascii="Arial" w:hAnsi="Arial" w:cs="Arial"/>
          <w:sz w:val="24"/>
          <w:szCs w:val="24"/>
        </w:rPr>
        <w:t xml:space="preserve">. Благоустройство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>осуществляется в соответствии с требованиями законодательства Российской Федерации, законодательства Курганской области, настоящими Правилами, иными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 xml:space="preserve">. Все виды благоустройства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в случаях, установленных законодательством, осуществляются при наличии разрешительной документации, </w:t>
      </w:r>
      <w:r w:rsidR="00321E87" w:rsidRPr="0008031E">
        <w:rPr>
          <w:rFonts w:ascii="Arial" w:hAnsi="Arial" w:cs="Arial"/>
          <w:sz w:val="24"/>
          <w:szCs w:val="24"/>
        </w:rPr>
        <w:t xml:space="preserve">согласованной с отделом </w:t>
      </w:r>
      <w:r w:rsidR="0008031E" w:rsidRPr="0008031E">
        <w:rPr>
          <w:rFonts w:ascii="Arial" w:hAnsi="Arial" w:cs="Arial"/>
          <w:sz w:val="24"/>
          <w:szCs w:val="24"/>
        </w:rPr>
        <w:t xml:space="preserve">по архитектуре и градостроительной деятельности 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дминистрации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DD00F5">
        <w:rPr>
          <w:rFonts w:ascii="Arial" w:hAnsi="Arial" w:cs="Arial"/>
          <w:sz w:val="24"/>
          <w:szCs w:val="24"/>
        </w:rPr>
        <w:t>.11</w:t>
      </w:r>
      <w:r w:rsidR="00321E87" w:rsidRPr="006A5CC5">
        <w:rPr>
          <w:rFonts w:ascii="Arial" w:hAnsi="Arial" w:cs="Arial"/>
          <w:sz w:val="24"/>
          <w:szCs w:val="24"/>
        </w:rPr>
        <w:t>. При осуществлении благоус</w:t>
      </w:r>
      <w:r w:rsidR="00D55F2F" w:rsidRPr="006A5CC5">
        <w:rPr>
          <w:rFonts w:ascii="Arial" w:hAnsi="Arial" w:cs="Arial"/>
          <w:sz w:val="24"/>
          <w:szCs w:val="24"/>
        </w:rPr>
        <w:t xml:space="preserve">тройства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должны учитываться потребности людей с ограниченными возможностями здоровья. Территория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должна быть оборудована специальными проходами и проездами, пандусами, лестницами, остановками общественного транспорта и стоянками транспортных средств, поручнями для людей с ограниченными возможностями здоровья. </w:t>
      </w:r>
    </w:p>
    <w:p w:rsidR="00D55F2F" w:rsidRPr="006A5CC5" w:rsidRDefault="00D55F2F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5F2F" w:rsidRPr="006A5CC5" w:rsidRDefault="00D55F2F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Статья 9. Благоустройство </w:t>
      </w:r>
      <w:r w:rsidR="003849A0" w:rsidRPr="006A5CC5">
        <w:rPr>
          <w:rFonts w:ascii="Arial" w:hAnsi="Arial" w:cs="Arial"/>
          <w:b/>
          <w:sz w:val="24"/>
          <w:szCs w:val="24"/>
        </w:rPr>
        <w:t>дворовых территорий</w:t>
      </w:r>
    </w:p>
    <w:p w:rsidR="003849A0" w:rsidRPr="006A5CC5" w:rsidRDefault="003849A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849A0" w:rsidRPr="00A4257A" w:rsidRDefault="00C37829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9.1.</w:t>
      </w:r>
      <w:r w:rsidR="008839F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Благоустройство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дворовых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территорий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основывается</w:t>
      </w:r>
      <w:r w:rsidR="00DD00F5">
        <w:rPr>
          <w:rFonts w:ascii="Arial" w:hAnsi="Arial" w:cs="Arial"/>
          <w:sz w:val="24"/>
          <w:szCs w:val="24"/>
          <w:shd w:val="clear" w:color="auto" w:fill="FFFFFF"/>
        </w:rPr>
        <w:t xml:space="preserve">  на принципах 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рекреационного и природоохранного использования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дворовых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территорий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, создания единой ландшафтной композиции, объединяющей всю систему взаимосвязанных зон общего пользования, при сохранении своеобразия дизайна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 xml:space="preserve">, градостроительного подхода к обустройству площадок различного назначения, 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lastRenderedPageBreak/>
        <w:t>комплексности и технологичности решений, организации парковочных внутриквартальных и придомовых пространств.</w:t>
      </w:r>
    </w:p>
    <w:p w:rsidR="00C37829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</w:t>
      </w:r>
      <w:r w:rsidR="00C37829" w:rsidRPr="006A5CC5">
        <w:rPr>
          <w:rFonts w:ascii="Arial" w:hAnsi="Arial" w:cs="Arial"/>
          <w:sz w:val="24"/>
          <w:szCs w:val="24"/>
        </w:rPr>
        <w:t>.2. Обустройство дворовых территорий должно предусматривать озеленение (сохранение существующих и посадку новых зеленых насаждений), освещение двора и обустройство</w:t>
      </w:r>
      <w:r w:rsidRPr="006A5CC5">
        <w:rPr>
          <w:rFonts w:ascii="Arial" w:hAnsi="Arial" w:cs="Arial"/>
          <w:sz w:val="24"/>
          <w:szCs w:val="24"/>
        </w:rPr>
        <w:t xml:space="preserve"> тротуарами, асфальтированными внутридворовыми площадками проездами  исследующими площадками: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1) спортивной;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2) детской игровой;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хозяйственной (для сушки белья, чистки одежды, ковров и предметов домашнего обихода); 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4) для стоянок автотранспорта;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5) для мусоросборников.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9.3. Размеры, расстояния от площадок до окон жилых и общественных зданий, расстояния между площадками, требования к их обустройству должны соответствовать требованиям действующег</w:t>
      </w:r>
      <w:r w:rsidR="00DD00F5">
        <w:rPr>
          <w:rFonts w:ascii="Arial" w:hAnsi="Arial" w:cs="Arial"/>
          <w:sz w:val="24"/>
          <w:szCs w:val="24"/>
        </w:rPr>
        <w:t>о федерального законодательства</w:t>
      </w:r>
      <w:r w:rsidRPr="006A5CC5">
        <w:rPr>
          <w:rFonts w:ascii="Arial" w:hAnsi="Arial" w:cs="Arial"/>
          <w:sz w:val="24"/>
          <w:szCs w:val="24"/>
        </w:rPr>
        <w:t>, строительным и санитарных норм и правил.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9.4. В условиях сложившейся застройки обустройство площадок на дворовых территориях осуществляется исходя из размера земельного участка, градостроительной ситуации, с соблюдением строительных норм и правил. 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9.5. Хозяйственная площадка, площадка для стоянки автотранспорта, площадка для мусоропровода размещается по периферии двора.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9.6. Имеющиеся на площадках ограждения должны быть окрашены.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9.7. </w:t>
      </w:r>
      <w:r w:rsidR="00874B24" w:rsidRPr="006A5CC5">
        <w:rPr>
          <w:rFonts w:ascii="Arial" w:hAnsi="Arial" w:cs="Arial"/>
          <w:sz w:val="24"/>
          <w:szCs w:val="24"/>
        </w:rPr>
        <w:t>Детские игровые, спортивные площадки должны предусматривать современные игровые, спортивные комплексы с оборудованием малых архитектурных  форм и спортивного инвентаря для игр детей.</w:t>
      </w:r>
    </w:p>
    <w:p w:rsidR="00874B24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Оборудование игровых и спортивных комплексов должно соответствовать стандартам, устанавливающим общие требования безопасности при монтаже и эксплуатации оборудования всех типов.</w:t>
      </w:r>
    </w:p>
    <w:p w:rsidR="00874B24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Размещаемое на детских игровых, спортивных площадках оборудование должно быть исправно, устойчиво закреплено, без шероховатостей, водостойким.</w:t>
      </w:r>
    </w:p>
    <w:p w:rsidR="00874B24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Устройство покрытия детских игровых и спортивных площадок выполняется в соответствии с требованиями строительных норм и правил, обеспечивающими исключение травматизма.</w:t>
      </w:r>
    </w:p>
    <w:p w:rsidR="00D4382E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9.8. При выполнении работ по благоустройству дворовых территорий должен быть обеспеченный подход, предусматривающий совокупность мероприятий, направленных на создание и поддержание функционально организованной </w:t>
      </w:r>
      <w:bookmarkStart w:id="0" w:name="_GoBack"/>
      <w:r w:rsidRPr="006A5CC5">
        <w:rPr>
          <w:rFonts w:ascii="Arial" w:hAnsi="Arial" w:cs="Arial"/>
          <w:sz w:val="24"/>
          <w:szCs w:val="24"/>
        </w:rPr>
        <w:t>город</w:t>
      </w:r>
      <w:bookmarkEnd w:id="0"/>
      <w:r w:rsidRPr="006A5CC5">
        <w:rPr>
          <w:rFonts w:ascii="Arial" w:hAnsi="Arial" w:cs="Arial"/>
          <w:sz w:val="24"/>
          <w:szCs w:val="24"/>
        </w:rPr>
        <w:t>ской среды</w:t>
      </w:r>
      <w:r w:rsidR="00D4382E" w:rsidRPr="006A5CC5">
        <w:rPr>
          <w:rFonts w:ascii="Arial" w:hAnsi="Arial" w:cs="Arial"/>
          <w:sz w:val="24"/>
          <w:szCs w:val="24"/>
        </w:rPr>
        <w:t>, включающие:</w:t>
      </w:r>
    </w:p>
    <w:p w:rsidR="00874B24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4382E" w:rsidRPr="006A5CC5">
        <w:rPr>
          <w:rFonts w:ascii="Arial" w:hAnsi="Arial" w:cs="Arial"/>
          <w:sz w:val="24"/>
          <w:szCs w:val="24"/>
        </w:rPr>
        <w:t xml:space="preserve">архитектурно-планировочную </w:t>
      </w:r>
      <w:r w:rsidR="00DD00F5">
        <w:rPr>
          <w:rFonts w:ascii="Arial" w:hAnsi="Arial" w:cs="Arial"/>
          <w:sz w:val="24"/>
          <w:szCs w:val="24"/>
        </w:rPr>
        <w:t xml:space="preserve"> организацию территории: ремонт </w:t>
      </w:r>
      <w:r w:rsidR="00D4382E" w:rsidRPr="006A5CC5">
        <w:rPr>
          <w:rFonts w:ascii="Arial" w:hAnsi="Arial" w:cs="Arial"/>
          <w:sz w:val="24"/>
          <w:szCs w:val="24"/>
        </w:rPr>
        <w:t>внутридворовых проездов и пешеходных дорожек, обустройство площадок различного назначения, водоотведение;</w:t>
      </w:r>
    </w:p>
    <w:p w:rsidR="00F43997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4382E" w:rsidRPr="006A5CC5">
        <w:rPr>
          <w:rFonts w:ascii="Arial" w:hAnsi="Arial" w:cs="Arial"/>
          <w:sz w:val="24"/>
          <w:szCs w:val="24"/>
        </w:rPr>
        <w:t xml:space="preserve">озеленение: посадку деревьев и кустарников с </w:t>
      </w:r>
      <w:r w:rsidR="00F43997" w:rsidRPr="006A5CC5">
        <w:rPr>
          <w:rFonts w:ascii="Arial" w:hAnsi="Arial" w:cs="Arial"/>
          <w:sz w:val="24"/>
          <w:szCs w:val="24"/>
        </w:rPr>
        <w:t>организацией ландшафтных групп, устройство и ремонт газонов и цветников, вырубку аварийных и сухостойных деревьев, прореживание загущенных посадок;</w:t>
      </w:r>
    </w:p>
    <w:p w:rsidR="00D4382E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C479DB" w:rsidRPr="006A5CC5">
        <w:rPr>
          <w:rFonts w:ascii="Arial" w:hAnsi="Arial" w:cs="Arial"/>
          <w:sz w:val="24"/>
          <w:szCs w:val="24"/>
        </w:rPr>
        <w:t>освещение территории;</w:t>
      </w:r>
    </w:p>
    <w:p w:rsidR="00D17094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C479DB" w:rsidRPr="006A5CC5">
        <w:rPr>
          <w:rFonts w:ascii="Arial" w:hAnsi="Arial" w:cs="Arial"/>
          <w:sz w:val="24"/>
          <w:szCs w:val="24"/>
        </w:rPr>
        <w:t xml:space="preserve">размещение и (или) замена малых архитектурных форм и объектов </w:t>
      </w:r>
      <w:r w:rsidR="00D17094" w:rsidRPr="006A5CC5">
        <w:rPr>
          <w:rFonts w:ascii="Arial" w:hAnsi="Arial" w:cs="Arial"/>
          <w:sz w:val="24"/>
          <w:szCs w:val="24"/>
        </w:rPr>
        <w:t>городского дизайна: скамьи, оборудование детских игровых, спортивных площадок, ограждений.</w:t>
      </w:r>
    </w:p>
    <w:p w:rsidR="00C479DB" w:rsidRPr="006A5CC5" w:rsidRDefault="00D1709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9.9. Лица, в управлении которых находятся многоквартирные дома, обеспечивающие благоустройство дворовых территорий, обязаны выполнять работы по содержанию, текущему ремонту, уборке дворовых территорий.</w:t>
      </w:r>
    </w:p>
    <w:p w:rsidR="00D17094" w:rsidRPr="006A5CC5" w:rsidRDefault="00D1709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 Запрещается:</w:t>
      </w:r>
    </w:p>
    <w:p w:rsidR="00D17094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9.10.1</w:t>
      </w:r>
      <w:r w:rsidR="00A4257A" w:rsidRPr="00A4257A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17094" w:rsidRPr="006A5CC5">
        <w:rPr>
          <w:rFonts w:ascii="Arial" w:hAnsi="Arial" w:cs="Arial"/>
          <w:sz w:val="24"/>
          <w:szCs w:val="24"/>
        </w:rPr>
        <w:t>допускать захламление, загрязнение, засорение дворовой территории;</w:t>
      </w:r>
    </w:p>
    <w:p w:rsidR="00D17094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9.10.2. </w:t>
      </w:r>
      <w:r w:rsidR="00D17094" w:rsidRPr="006A5CC5">
        <w:rPr>
          <w:rFonts w:ascii="Arial" w:hAnsi="Arial" w:cs="Arial"/>
          <w:sz w:val="24"/>
          <w:szCs w:val="24"/>
        </w:rPr>
        <w:t>оставлять во  дворах не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17094" w:rsidRPr="006A5CC5">
        <w:rPr>
          <w:rFonts w:ascii="Arial" w:hAnsi="Arial" w:cs="Arial"/>
          <w:sz w:val="24"/>
          <w:szCs w:val="24"/>
        </w:rPr>
        <w:t>вывезенными строительный и естественный мусор;</w:t>
      </w:r>
    </w:p>
    <w:p w:rsidR="00424FBF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9.10.3</w:t>
      </w:r>
      <w:r w:rsidR="00424FBF" w:rsidRPr="006A5CC5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424FBF" w:rsidRPr="006A5CC5">
        <w:rPr>
          <w:rFonts w:ascii="Arial" w:hAnsi="Arial" w:cs="Arial"/>
          <w:sz w:val="24"/>
          <w:szCs w:val="24"/>
        </w:rPr>
        <w:t>вывоз снега с дворовых территорий на проезжую часть улиц и тротуаров;</w:t>
      </w:r>
    </w:p>
    <w:p w:rsidR="00424FBF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9.10.4. </w:t>
      </w:r>
      <w:r w:rsidR="00424FBF" w:rsidRPr="006A5CC5">
        <w:rPr>
          <w:rFonts w:ascii="Arial" w:hAnsi="Arial" w:cs="Arial"/>
          <w:sz w:val="24"/>
          <w:szCs w:val="24"/>
        </w:rPr>
        <w:t>загромождать и загораживать проходы и въезды во дворы, нарушать проезд автотранспорта и проход пешеходов;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9.10.5. </w:t>
      </w:r>
      <w:r w:rsidR="00424FBF" w:rsidRPr="006A5CC5">
        <w:rPr>
          <w:rFonts w:ascii="Arial" w:hAnsi="Arial" w:cs="Arial"/>
          <w:sz w:val="24"/>
          <w:szCs w:val="24"/>
        </w:rPr>
        <w:t xml:space="preserve">допускать стоянку транспортных средств препятствующая движению пешеходов, транспорта пожарной охраны, </w:t>
      </w:r>
      <w:r w:rsidR="00C66970" w:rsidRPr="006A5CC5">
        <w:rPr>
          <w:rFonts w:ascii="Arial" w:hAnsi="Arial" w:cs="Arial"/>
          <w:sz w:val="24"/>
          <w:szCs w:val="24"/>
        </w:rPr>
        <w:t>полиции, скорой медицинской помощи, иных специальных служб и других транспортных средств, а так же вне площ</w:t>
      </w:r>
      <w:r w:rsidRPr="006A5CC5">
        <w:rPr>
          <w:rFonts w:ascii="Arial" w:hAnsi="Arial" w:cs="Arial"/>
          <w:sz w:val="24"/>
          <w:szCs w:val="24"/>
        </w:rPr>
        <w:t>адок оборудованных для стоянки автотранспорта;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9.10.6. стоянка транспортных средств на озелененной территории, тротуарах, детских игровых и спортивных площадках;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</w:t>
      </w:r>
      <w:r w:rsidR="004C00C0" w:rsidRPr="006A5CC5">
        <w:rPr>
          <w:rFonts w:ascii="Arial" w:hAnsi="Arial" w:cs="Arial"/>
          <w:sz w:val="24"/>
          <w:szCs w:val="24"/>
        </w:rPr>
        <w:t xml:space="preserve">7. </w:t>
      </w:r>
      <w:r w:rsidRPr="006A5CC5">
        <w:rPr>
          <w:rFonts w:ascii="Arial" w:hAnsi="Arial" w:cs="Arial"/>
          <w:sz w:val="24"/>
          <w:szCs w:val="24"/>
        </w:rPr>
        <w:t>выполнять сплошное, глухое ограждение земельного участка многоквартирного жилого дома;</w:t>
      </w:r>
    </w:p>
    <w:p w:rsidR="00BD1D6A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9.10.8</w:t>
      </w:r>
      <w:r w:rsidR="00BD1D6A" w:rsidRPr="006A5CC5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BD1D6A" w:rsidRPr="006A5CC5">
        <w:rPr>
          <w:rFonts w:ascii="Arial" w:hAnsi="Arial" w:cs="Arial"/>
          <w:sz w:val="24"/>
          <w:szCs w:val="24"/>
        </w:rPr>
        <w:t>выполнять решетчатое ограждение земельного участка многоквартирного жилого дома высотой 0,6</w:t>
      </w:r>
      <w:r w:rsidR="00D63152" w:rsidRPr="00D63152">
        <w:rPr>
          <w:rFonts w:ascii="Arial" w:hAnsi="Arial" w:cs="Arial"/>
          <w:sz w:val="24"/>
          <w:szCs w:val="24"/>
        </w:rPr>
        <w:t xml:space="preserve"> </w:t>
      </w:r>
      <w:r w:rsidR="00BD1D6A" w:rsidRPr="006A5CC5">
        <w:rPr>
          <w:rFonts w:ascii="Arial" w:hAnsi="Arial" w:cs="Arial"/>
          <w:sz w:val="24"/>
          <w:szCs w:val="24"/>
        </w:rPr>
        <w:t>м;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9.10.9. выполнять решетчатое ограждение земельного участка многоквартирного жилого дома высотой от 0,6 м, исключающего свободный проход по территории, либо свободный проезд личного и специального транспорта.</w:t>
      </w:r>
    </w:p>
    <w:p w:rsidR="004C00C0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7E18" w:rsidRPr="00542361" w:rsidRDefault="004C00C0" w:rsidP="00DD00F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3152">
        <w:rPr>
          <w:rFonts w:ascii="Arial" w:hAnsi="Arial" w:cs="Arial"/>
          <w:b/>
          <w:sz w:val="24"/>
          <w:szCs w:val="24"/>
        </w:rPr>
        <w:t>Статья 10</w:t>
      </w:r>
      <w:r w:rsidR="00DD7E18" w:rsidRPr="00D63152">
        <w:rPr>
          <w:rFonts w:ascii="Arial" w:hAnsi="Arial" w:cs="Arial"/>
          <w:b/>
          <w:sz w:val="24"/>
          <w:szCs w:val="24"/>
        </w:rPr>
        <w:t>. Благоустройств</w:t>
      </w:r>
      <w:r w:rsidR="00A4257A" w:rsidRPr="00D63152">
        <w:rPr>
          <w:rFonts w:ascii="Arial" w:hAnsi="Arial" w:cs="Arial"/>
          <w:b/>
          <w:sz w:val="24"/>
          <w:szCs w:val="24"/>
        </w:rPr>
        <w:t>о территорий жилого назначения</w:t>
      </w:r>
    </w:p>
    <w:p w:rsidR="004C00C0" w:rsidRPr="006A5CC5" w:rsidRDefault="004C00C0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10.</w:t>
      </w:r>
      <w:r w:rsidR="00DD7E18" w:rsidRPr="006A5CC5">
        <w:rPr>
          <w:rFonts w:ascii="Arial" w:hAnsi="Arial" w:cs="Arial"/>
          <w:sz w:val="24"/>
          <w:szCs w:val="24"/>
        </w:rPr>
        <w:t xml:space="preserve">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 </w:t>
      </w:r>
    </w:p>
    <w:p w:rsidR="00A4257A" w:rsidRPr="00542361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.3. Как правило, перечень элементов благоустройства на территории пешеходных коммуникаций и участков учреждений обслуживания включает: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твердые виды покрытия;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элементы сопряжения поверхностей;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урны;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малые контейнеры для мусора;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17E9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осветительное оборудование;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17E9">
        <w:rPr>
          <w:rFonts w:ascii="Arial" w:hAnsi="Arial" w:cs="Arial"/>
          <w:sz w:val="24"/>
          <w:szCs w:val="24"/>
        </w:rPr>
        <w:lastRenderedPageBreak/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носители информации.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Возможно размещение средств наружной рекламы, некапитальных нестационарных сооружений.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>.5. Безопасность общественных пространств на территориях жилого назначения должна обеспечиваться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.7.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.8. Следует включать в перечень элементов благоустройства на территории участка жилой застройки коллективного пользования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>.9.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>.10. 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.11. В перечень элементов благоустройства на участке длительного и кратковременного хранения автотранспортных средств, следует включать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.12. Благоустройство участка территории, автостоянок представляется твердым видом покрытия дорожек и проездов, осветительным оборудованием.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7E18" w:rsidRDefault="004C00C0" w:rsidP="00A4257A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11</w:t>
      </w:r>
      <w:r w:rsidR="00DD7E18" w:rsidRPr="006A5CC5">
        <w:rPr>
          <w:rFonts w:ascii="Arial" w:hAnsi="Arial" w:cs="Arial"/>
          <w:b/>
          <w:sz w:val="24"/>
          <w:szCs w:val="24"/>
        </w:rPr>
        <w:t>. Благоустро</w:t>
      </w:r>
      <w:r w:rsidRPr="006A5CC5">
        <w:rPr>
          <w:rFonts w:ascii="Arial" w:hAnsi="Arial" w:cs="Arial"/>
          <w:b/>
          <w:sz w:val="24"/>
          <w:szCs w:val="24"/>
        </w:rPr>
        <w:t xml:space="preserve">йство территорий рекреационного </w:t>
      </w:r>
      <w:r w:rsidR="00A4257A">
        <w:rPr>
          <w:rFonts w:ascii="Arial" w:hAnsi="Arial" w:cs="Arial"/>
          <w:b/>
          <w:sz w:val="24"/>
          <w:szCs w:val="24"/>
        </w:rPr>
        <w:t>назначения</w:t>
      </w:r>
    </w:p>
    <w:p w:rsidR="00900FC6" w:rsidRPr="00542361" w:rsidRDefault="00900FC6" w:rsidP="00A4257A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DD7E18" w:rsidRPr="006A5CC5" w:rsidRDefault="004C00C0" w:rsidP="00A425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.1. Объектами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территорий, зоны отдыха, парки, сады, бульвары, скверы.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.2. При реконструкции объектов рекреации предусматривается: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для парков: реконструкцию планировочной структуры (например, изменение плотности дорожной сети), разреживание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для площадей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.3.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.4. Перечень элементов благоустройства на территории зоны отдыха, как правило,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.5. При проектировании озеленения территории объектов следует: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произвести оценку существующей растительности, состояния древесных растений и травянистого покрова;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обеспечивать сохранение травяного покрова, древесно-кустарниковой и прибрежной растительности не менее, чем на 80% общей площади зоны отдыха;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На территории рекреационного назначения возможно размещение ограждения, уличного технического оборудования, некапитальных нестационарных сооружений мелкорозничной торговли и питания, туалетных кабин.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.6. На территории 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Щучанского муниципа</w:t>
      </w:r>
      <w:r w:rsidR="00D6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льного округа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7E18" w:rsidRPr="006A5CC5">
        <w:rPr>
          <w:rFonts w:ascii="Arial" w:hAnsi="Arial" w:cs="Arial"/>
          <w:sz w:val="24"/>
          <w:szCs w:val="24"/>
        </w:rPr>
        <w:t>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 По ландшафтно</w:t>
      </w:r>
      <w:r w:rsidR="00900FC6">
        <w:rPr>
          <w:rFonts w:ascii="Arial" w:hAnsi="Arial" w:cs="Arial"/>
          <w:sz w:val="24"/>
          <w:szCs w:val="24"/>
        </w:rPr>
        <w:t>-</w:t>
      </w:r>
      <w:r w:rsidR="00DD7E18" w:rsidRPr="006A5CC5">
        <w:rPr>
          <w:rFonts w:ascii="Arial" w:hAnsi="Arial" w:cs="Arial"/>
          <w:sz w:val="24"/>
          <w:szCs w:val="24"/>
        </w:rPr>
        <w:t xml:space="preserve">климатическим условиям - парки на пересеченном рельефе, парки на территориях, занятых лесными насаждениями.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.7. На территории многофункционального парка следует предусматривать: систему аллей, дорожек и площадок, парковые сооружения (аттракционы, беседки, павильоны, туалеты и др.), кроме того, следует применять различные виды и приемы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.8. Состав и количество парковых сооружений, элементы благоустройства в специализированных парках, как правило, зависят от тематической направленности парка, определяются заданием на проектирование и проектным решением.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.9. На территории парка жилого района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.10.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следует предусматривать цветочное оформление с использованием видов растений, характерных для данной климатической зоны.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11</w:t>
      </w:r>
      <w:r w:rsidR="00DD7E18" w:rsidRPr="006A5CC5">
        <w:rPr>
          <w:rFonts w:ascii="Arial" w:hAnsi="Arial" w:cs="Arial"/>
          <w:sz w:val="24"/>
          <w:szCs w:val="24"/>
        </w:rPr>
        <w:t xml:space="preserve">.11. На территории 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Щучанского муниципального округа</w:t>
      </w:r>
      <w:r w:rsidR="00D63152" w:rsidRPr="00D6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7E18" w:rsidRPr="006A5CC5">
        <w:rPr>
          <w:rFonts w:ascii="Arial" w:hAnsi="Arial" w:cs="Arial"/>
          <w:sz w:val="24"/>
          <w:szCs w:val="24"/>
        </w:rPr>
        <w:t>следует формировать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 и др.</w:t>
      </w:r>
      <w:r w:rsidR="0021143C">
        <w:rPr>
          <w:rFonts w:ascii="Arial" w:hAnsi="Arial" w:cs="Arial"/>
          <w:sz w:val="24"/>
          <w:szCs w:val="24"/>
        </w:rPr>
        <w:t>).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.12. Как правило, перечень элементов благоустройства на территории сада отдыха и прогулок включает: твердые виды покрытия дорожек в виде плиточного мощения; элементы сопряжения поверхностей; озеленение; скамьи; урны; уличное техническое оборудование; осветительное оборудование.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.13. Необходимо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DD7E18" w:rsidRPr="006A5CC5" w:rsidRDefault="00900FC6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11</w:t>
      </w:r>
      <w:r w:rsidR="00DD7E18" w:rsidRPr="006A5CC5">
        <w:rPr>
          <w:rFonts w:ascii="Arial" w:hAnsi="Arial" w:cs="Arial"/>
          <w:sz w:val="24"/>
          <w:szCs w:val="24"/>
        </w:rPr>
        <w:t xml:space="preserve">.14. Возможно, предусматривать размещение ограждения, некапитальных нестационарных сооружений питания (летние кафе). </w:t>
      </w:r>
    </w:p>
    <w:p w:rsidR="00DD7E18" w:rsidRPr="006A5CC5" w:rsidRDefault="00900FC6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.15. Планировочная организация сада-выставки, как правило, должна быть направлена на выгодное представление экспозиции и создание удобного движения при ее осмотре.</w:t>
      </w:r>
    </w:p>
    <w:p w:rsidR="00DD7E18" w:rsidRPr="00A4257A" w:rsidRDefault="00900FC6" w:rsidP="00A4257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DD7E18" w:rsidRPr="006A5CC5">
        <w:rPr>
          <w:rFonts w:ascii="Arial" w:hAnsi="Arial" w:cs="Arial"/>
          <w:sz w:val="24"/>
          <w:szCs w:val="24"/>
        </w:rPr>
        <w:t>.16. Площади и скверы - важнейшие объ</w:t>
      </w:r>
      <w:r w:rsidR="00D63152">
        <w:rPr>
          <w:rFonts w:ascii="Arial" w:hAnsi="Arial" w:cs="Arial"/>
          <w:sz w:val="24"/>
          <w:szCs w:val="24"/>
        </w:rPr>
        <w:t xml:space="preserve">екты пространственной </w:t>
      </w:r>
      <w:r w:rsidR="00DD7E18" w:rsidRPr="006A5CC5">
        <w:rPr>
          <w:rFonts w:ascii="Arial" w:hAnsi="Arial" w:cs="Arial"/>
          <w:sz w:val="24"/>
          <w:szCs w:val="24"/>
        </w:rPr>
        <w:t>среды и структурные элементы системы озеле</w:t>
      </w:r>
      <w:r w:rsidR="00D63152">
        <w:rPr>
          <w:rFonts w:ascii="Arial" w:hAnsi="Arial" w:cs="Arial"/>
          <w:sz w:val="24"/>
          <w:szCs w:val="24"/>
        </w:rPr>
        <w:t xml:space="preserve">нения </w:t>
      </w:r>
      <w:r w:rsidR="00D63152" w:rsidRPr="00D63152">
        <w:rPr>
          <w:rFonts w:ascii="Arial" w:hAnsi="Arial" w:cs="Arial"/>
          <w:sz w:val="24"/>
          <w:szCs w:val="24"/>
        </w:rPr>
        <w:t>территории Щ</w:t>
      </w:r>
      <w:r w:rsidR="00D63152">
        <w:rPr>
          <w:rFonts w:ascii="Arial" w:hAnsi="Arial" w:cs="Arial"/>
          <w:sz w:val="24"/>
          <w:szCs w:val="24"/>
        </w:rPr>
        <w:t>учанского муниципального округа</w:t>
      </w:r>
      <w:r w:rsidR="00DD7E18" w:rsidRPr="006A5CC5">
        <w:rPr>
          <w:rFonts w:ascii="Arial" w:hAnsi="Arial" w:cs="Arial"/>
          <w:sz w:val="24"/>
          <w:szCs w:val="24"/>
        </w:rPr>
        <w:t xml:space="preserve">. Как правило,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 </w:t>
      </w:r>
    </w:p>
    <w:p w:rsidR="006853E8" w:rsidRDefault="006853E8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853E8" w:rsidRDefault="006853E8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C00C0" w:rsidRPr="006A5CC5" w:rsidRDefault="004C00C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</w:t>
      </w:r>
      <w:r w:rsidR="00046FCD">
        <w:rPr>
          <w:rFonts w:ascii="Arial" w:hAnsi="Arial" w:cs="Arial"/>
          <w:b/>
          <w:sz w:val="24"/>
          <w:szCs w:val="24"/>
        </w:rPr>
        <w:t>2</w:t>
      </w:r>
      <w:r w:rsidRPr="006A5CC5">
        <w:rPr>
          <w:rFonts w:ascii="Arial" w:hAnsi="Arial" w:cs="Arial"/>
          <w:b/>
          <w:sz w:val="24"/>
          <w:szCs w:val="24"/>
        </w:rPr>
        <w:t xml:space="preserve">. </w:t>
      </w:r>
      <w:r w:rsidRPr="006A5CC5">
        <w:rPr>
          <w:rFonts w:ascii="Arial" w:hAnsi="Arial" w:cs="Arial"/>
          <w:b/>
          <w:sz w:val="24"/>
          <w:szCs w:val="24"/>
        </w:rPr>
        <w:tab/>
        <w:t>Фасады зданий</w:t>
      </w:r>
    </w:p>
    <w:p w:rsidR="00913F76" w:rsidRPr="006A5CC5" w:rsidRDefault="00913F76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4075" w:rsidRPr="006A5CC5" w:rsidRDefault="00046FCD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13F76" w:rsidRPr="006A5CC5">
        <w:rPr>
          <w:rFonts w:ascii="Arial" w:hAnsi="Arial" w:cs="Arial"/>
          <w:sz w:val="24"/>
          <w:szCs w:val="24"/>
        </w:rPr>
        <w:t>.1.  Правообладатели зданий, строений обязаны обеспечить надлежащее ихсодержание, в том числе по своевременному производству работ по ремонту и покраски зданий, сооружений, их фасадов, а также п</w:t>
      </w:r>
      <w:r w:rsidR="002B6EDB" w:rsidRPr="006A5CC5">
        <w:rPr>
          <w:rFonts w:ascii="Arial" w:hAnsi="Arial" w:cs="Arial"/>
          <w:sz w:val="24"/>
          <w:szCs w:val="24"/>
        </w:rPr>
        <w:t>оддерживать в чистоте и</w:t>
      </w:r>
      <w:r w:rsidR="00913F76" w:rsidRPr="006A5CC5">
        <w:rPr>
          <w:rFonts w:ascii="Arial" w:hAnsi="Arial" w:cs="Arial"/>
          <w:sz w:val="24"/>
          <w:szCs w:val="24"/>
        </w:rPr>
        <w:t xml:space="preserve"> исправном </w:t>
      </w:r>
      <w:r w:rsidR="002B6EDB" w:rsidRPr="006A5CC5">
        <w:rPr>
          <w:rFonts w:ascii="Arial" w:hAnsi="Arial" w:cs="Arial"/>
          <w:sz w:val="24"/>
          <w:szCs w:val="24"/>
        </w:rPr>
        <w:t>состоянии расположенные на фасадах памятные доски, указатели улиц (переулков, площадей и пр.), номерные знаки.</w:t>
      </w:r>
    </w:p>
    <w:p w:rsidR="002B6EDB" w:rsidRPr="006A5CC5" w:rsidRDefault="00046FCD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74075" w:rsidRPr="006A5CC5">
        <w:rPr>
          <w:rFonts w:ascii="Arial" w:hAnsi="Arial" w:cs="Arial"/>
          <w:sz w:val="24"/>
          <w:szCs w:val="24"/>
        </w:rPr>
        <w:t xml:space="preserve">.2. 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К зданиям и сооружениям, фасады которых определяют архитектурный облик сложившейся застройки</w:t>
      </w:r>
      <w:r w:rsidR="00D63152" w:rsidRPr="00D631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43C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2114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D63152" w:rsidRPr="00D6315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, относятся все ра</w:t>
      </w:r>
      <w:r w:rsidR="00F74075" w:rsidRPr="006A5CC5">
        <w:rPr>
          <w:rFonts w:ascii="Arial" w:hAnsi="Arial" w:cs="Arial"/>
          <w:color w:val="000000" w:themeColor="text1"/>
          <w:sz w:val="24"/>
          <w:szCs w:val="24"/>
        </w:rPr>
        <w:t xml:space="preserve">сположенные на территории </w:t>
      </w:r>
      <w:r w:rsidR="0021143C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2114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D63152" w:rsidRPr="00D63152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(эксплуатируемые, строящиеся, реконструируемые или капитально ремонтируемые):</w:t>
      </w:r>
    </w:p>
    <w:p w:rsidR="002B6EDB" w:rsidRPr="006A5CC5" w:rsidRDefault="002B6EDB" w:rsidP="00A4257A">
      <w:pPr>
        <w:pStyle w:val="a6"/>
        <w:spacing w:before="0" w:beforeAutospacing="0" w:after="0" w:afterAutospacing="0"/>
        <w:ind w:right="147" w:firstLine="708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1) здания административного и общественно-культурного назначения;</w:t>
      </w:r>
    </w:p>
    <w:p w:rsidR="002B6EDB" w:rsidRPr="006A5CC5" w:rsidRDefault="00D63152" w:rsidP="00D63152">
      <w:pPr>
        <w:pStyle w:val="a6"/>
        <w:tabs>
          <w:tab w:val="left" w:pos="709"/>
          <w:tab w:val="left" w:pos="5325"/>
        </w:tabs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</w:rPr>
      </w:pPr>
      <w:r w:rsidRPr="00A717E9">
        <w:rPr>
          <w:rFonts w:ascii="Arial" w:hAnsi="Arial" w:cs="Arial"/>
          <w:color w:val="000000" w:themeColor="text1"/>
        </w:rPr>
        <w:tab/>
      </w:r>
      <w:r w:rsidR="002B6EDB" w:rsidRPr="006A5CC5">
        <w:rPr>
          <w:rFonts w:ascii="Arial" w:hAnsi="Arial" w:cs="Arial"/>
          <w:color w:val="000000" w:themeColor="text1"/>
        </w:rPr>
        <w:t>2) жилые здания;</w:t>
      </w:r>
      <w:r w:rsidR="002B6EDB" w:rsidRPr="006A5CC5">
        <w:rPr>
          <w:rFonts w:ascii="Arial" w:hAnsi="Arial" w:cs="Arial"/>
          <w:color w:val="000000" w:themeColor="text1"/>
        </w:rPr>
        <w:tab/>
      </w:r>
    </w:p>
    <w:p w:rsidR="002B6EDB" w:rsidRPr="006A5CC5" w:rsidRDefault="00A4257A" w:rsidP="00A4257A">
      <w:pPr>
        <w:pStyle w:val="a6"/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2B6EDB" w:rsidRPr="006A5CC5">
        <w:rPr>
          <w:rFonts w:ascii="Arial" w:hAnsi="Arial" w:cs="Arial"/>
          <w:color w:val="000000" w:themeColor="text1"/>
        </w:rPr>
        <w:t>3) здания и сооружения производственного и иного назначения;</w:t>
      </w:r>
    </w:p>
    <w:p w:rsidR="002B6EDB" w:rsidRPr="006A5CC5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4) сооружения, не являющиеся объектам капитального строительства (нестационарные объекты, временные постройки) </w:t>
      </w:r>
      <w:r w:rsidR="002B6EDB" w:rsidRPr="006A5CC5">
        <w:rPr>
          <w:rFonts w:ascii="Arial" w:hAnsi="Arial" w:cs="Arial"/>
          <w:color w:val="000000" w:themeColor="text1"/>
        </w:rPr>
        <w:t>торговые павильоны, киоски, гараж</w:t>
      </w:r>
      <w:r w:rsidRPr="006A5CC5">
        <w:rPr>
          <w:rFonts w:ascii="Arial" w:hAnsi="Arial" w:cs="Arial"/>
          <w:color w:val="000000" w:themeColor="text1"/>
        </w:rPr>
        <w:t>и и прочие аналогичные объекты).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.3. Цветовое решение окраски фасада, в том числе окраски фасада первых и вторых этажей жилых зданий, занимаемых магазинами и иными организаци</w:t>
      </w:r>
      <w:r w:rsidR="00900FC6">
        <w:rPr>
          <w:rFonts w:ascii="Arial" w:hAnsi="Arial" w:cs="Arial"/>
          <w:color w:val="000000" w:themeColor="text1"/>
        </w:rPr>
        <w:t>ями, должно быть согласовано с А</w:t>
      </w:r>
      <w:r w:rsidRPr="006A5CC5">
        <w:rPr>
          <w:rFonts w:ascii="Arial" w:hAnsi="Arial" w:cs="Arial"/>
          <w:color w:val="000000" w:themeColor="text1"/>
        </w:rPr>
        <w:t xml:space="preserve">дминистрацией Щучанского муниципального округа. 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.4. В состав элементов фасадов зданий, подлежащих содержанию, входят: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1) приямки, входы в подвальные помещения и мусорокамеры;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2) входные узлы (в том числе ступени, площадки, перила, козырьки над входом, ограждения, стены, двери);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3) цоколь и отмостка;</w:t>
      </w:r>
    </w:p>
    <w:p w:rsidR="00A4257A" w:rsidRPr="00542361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плоскости стен;</w:t>
      </w:r>
    </w:p>
    <w:p w:rsidR="00F74075" w:rsidRPr="006A5CC5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5) выступающие элементы фасадов (в том числе балконы, лоджии, эркеры, карнизы);</w:t>
      </w:r>
    </w:p>
    <w:p w:rsidR="00A4257A" w:rsidRPr="00A4257A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6) кровли, включая вентиляционные и дымовые трубы, в том числе ограждающие решетки, выходы на кровлю;</w:t>
      </w:r>
    </w:p>
    <w:p w:rsidR="00F30BEE" w:rsidRPr="006A5CC5" w:rsidRDefault="00F30BEE" w:rsidP="00900FC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7) архитектурные детали и </w:t>
      </w:r>
      <w:r w:rsidR="00900FC6">
        <w:rPr>
          <w:rFonts w:ascii="Arial" w:hAnsi="Arial" w:cs="Arial"/>
          <w:color w:val="000000" w:themeColor="text1"/>
        </w:rPr>
        <w:t xml:space="preserve">облицовка (в том числе колонны, </w:t>
      </w:r>
      <w:r w:rsidRPr="006A5CC5">
        <w:rPr>
          <w:rFonts w:ascii="Arial" w:hAnsi="Arial" w:cs="Arial"/>
          <w:color w:val="000000" w:themeColor="text1"/>
        </w:rPr>
        <w:t>пилястры, розетки, капители, сандрики, фризы, пояски);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8) водосточные трубы, включая отметы и воронки;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9) ограждения балконов, лоджий;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10) парапетные и оконные ограждения, решетки;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11) металлическая отделка окон, балконов, поясков, выступов цоколя, свесов;</w:t>
      </w:r>
    </w:p>
    <w:p w:rsidR="00F30BEE" w:rsidRPr="007D10F6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12) навесные металлические конструкции (в том числе флагодержатели, анкеры, пожарные лестницы, вентиляционное оборудование);</w:t>
      </w:r>
    </w:p>
    <w:p w:rsidR="007D10F6" w:rsidRPr="007D10F6" w:rsidRDefault="00F30BEE" w:rsidP="00900FC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lastRenderedPageBreak/>
        <w:t>13) горизонтальные и вертикальн</w:t>
      </w:r>
      <w:r w:rsidR="00900FC6">
        <w:rPr>
          <w:rFonts w:ascii="Arial" w:hAnsi="Arial" w:cs="Arial"/>
          <w:color w:val="000000" w:themeColor="text1"/>
        </w:rPr>
        <w:t xml:space="preserve">ые швы между панелями и блоками </w:t>
      </w:r>
      <w:r w:rsidRPr="006A5CC5">
        <w:rPr>
          <w:rFonts w:ascii="Arial" w:hAnsi="Arial" w:cs="Arial"/>
          <w:color w:val="000000" w:themeColor="text1"/>
        </w:rPr>
        <w:t>(фасады крупнопанельных и крупноблочных зданий);</w:t>
      </w:r>
    </w:p>
    <w:p w:rsidR="007D10F6" w:rsidRPr="007D10F6" w:rsidRDefault="00F30BEE" w:rsidP="007D10F6">
      <w:pPr>
        <w:pStyle w:val="a6"/>
        <w:spacing w:before="0" w:beforeAutospacing="0" w:after="0" w:afterAutospacing="0"/>
        <w:ind w:right="147" w:firstLine="709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14) стекла, рамы, балконные двери;</w:t>
      </w:r>
    </w:p>
    <w:p w:rsidR="007D10F6" w:rsidRPr="007D10F6" w:rsidRDefault="00F30BEE" w:rsidP="007D10F6">
      <w:pPr>
        <w:pStyle w:val="a6"/>
        <w:spacing w:before="0" w:beforeAutospacing="0" w:after="0" w:afterAutospacing="0"/>
        <w:ind w:right="147" w:firstLine="709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15) стационарные ограждения, прилегающие к зданиям.</w:t>
      </w:r>
    </w:p>
    <w:p w:rsidR="00F30BEE" w:rsidRPr="006A5CC5" w:rsidRDefault="00F30BEE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Особое внимание уделяется состоянию креплений архитектурных деталей и облицовки, устойчивости па</w:t>
      </w:r>
      <w:r w:rsidR="00D63152">
        <w:rPr>
          <w:rFonts w:ascii="Arial" w:hAnsi="Arial" w:cs="Arial"/>
          <w:color w:val="000000" w:themeColor="text1"/>
        </w:rPr>
        <w:t>рапетных и балконных ограждений</w:t>
      </w:r>
      <w:r w:rsidRPr="006A5CC5">
        <w:rPr>
          <w:rFonts w:ascii="Arial" w:hAnsi="Arial" w:cs="Arial"/>
          <w:color w:val="000000" w:themeColor="text1"/>
        </w:rPr>
        <w:t>,  состоянию цоколя, стен, особенно в местах расположения водосточных труб, около балконо</w:t>
      </w:r>
      <w:r w:rsidR="00D63152">
        <w:rPr>
          <w:rFonts w:ascii="Arial" w:hAnsi="Arial" w:cs="Arial"/>
          <w:color w:val="000000" w:themeColor="text1"/>
        </w:rPr>
        <w:t>в и в</w:t>
      </w:r>
      <w:r w:rsidR="00D63152" w:rsidRPr="00D63152">
        <w:rPr>
          <w:rFonts w:ascii="Arial" w:hAnsi="Arial" w:cs="Arial"/>
          <w:color w:val="000000" w:themeColor="text1"/>
        </w:rPr>
        <w:t xml:space="preserve"> </w:t>
      </w:r>
      <w:r w:rsidRPr="006A5CC5">
        <w:rPr>
          <w:rFonts w:ascii="Arial" w:hAnsi="Arial" w:cs="Arial"/>
          <w:color w:val="000000" w:themeColor="text1"/>
        </w:rPr>
        <w:t>других местах, подверженных  обильному воздействию ливневых, талых и дождевых вод, а так же вокруг креплений к стенам металлических конструкций (флагодержателей, анкеров, пожарных лес</w:t>
      </w:r>
      <w:r w:rsidR="00FE5BB6" w:rsidRPr="006A5CC5">
        <w:rPr>
          <w:rFonts w:ascii="Arial" w:hAnsi="Arial" w:cs="Arial"/>
          <w:color w:val="000000" w:themeColor="text1"/>
        </w:rPr>
        <w:t>т</w:t>
      </w:r>
      <w:r w:rsidRPr="006A5CC5">
        <w:rPr>
          <w:rFonts w:ascii="Arial" w:hAnsi="Arial" w:cs="Arial"/>
          <w:color w:val="000000" w:themeColor="text1"/>
        </w:rPr>
        <w:t>ниц и др.).</w:t>
      </w:r>
    </w:p>
    <w:p w:rsidR="00D63152" w:rsidRPr="00D63152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.5. При содержании фасадов зданий и сооружений не допускается:</w:t>
      </w:r>
    </w:p>
    <w:p w:rsidR="00D63152" w:rsidRPr="00D63152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1) повреждение (загрязнение) поверхности стен фасадов зданий и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</w:t>
      </w:r>
      <w:r w:rsidR="00D63152">
        <w:rPr>
          <w:rFonts w:ascii="Arial" w:hAnsi="Arial" w:cs="Arial"/>
          <w:color w:val="000000" w:themeColor="text1"/>
        </w:rPr>
        <w:t>ций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2) 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3) нарушение герметизации межпанельных стыков;</w:t>
      </w:r>
    </w:p>
    <w:p w:rsidR="007D10F6" w:rsidRP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7D10F6" w:rsidRP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5) 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ступеней;</w:t>
      </w:r>
    </w:p>
    <w:p w:rsidR="007D10F6" w:rsidRP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6) разрушение (отсутствие, загрязнение) ограждений балконов, в том числе лоджий, парапетов.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D836A0" w:rsidRPr="006A5CC5" w:rsidRDefault="00D836A0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 xml:space="preserve">.6. </w:t>
      </w:r>
      <w:r w:rsidR="006A0F5D" w:rsidRPr="006A5CC5">
        <w:rPr>
          <w:rFonts w:ascii="Arial" w:hAnsi="Arial" w:cs="Arial"/>
          <w:color w:val="000000" w:themeColor="text1"/>
        </w:rPr>
        <w:t xml:space="preserve"> При  содержании фасадов зданий и сооружений не допускается:</w:t>
      </w:r>
    </w:p>
    <w:p w:rsidR="006A0F5D" w:rsidRPr="006A5CC5" w:rsidRDefault="00900FC6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 повреждение (загрязнение</w:t>
      </w:r>
      <w:r w:rsidR="006A0F5D" w:rsidRPr="006A5CC5">
        <w:rPr>
          <w:rFonts w:ascii="Arial" w:hAnsi="Arial" w:cs="Arial"/>
          <w:color w:val="000000" w:themeColor="text1"/>
        </w:rPr>
        <w:t>) поверхности стен фасадов зданий и сооружений: подтеки, шелушение окраски, наличие трещин, отслоившейся штукатурки облицовки, повреждение кирпичной кладки, отслоение защитного слоя железобетонных конструкций и.т.п.;</w:t>
      </w:r>
    </w:p>
    <w:p w:rsidR="006A0F5D" w:rsidRPr="006A5CC5" w:rsidRDefault="006A0F5D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2) повреждение (отсутствие)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и.т.п.;</w:t>
      </w:r>
    </w:p>
    <w:p w:rsidR="006A0F5D" w:rsidRPr="006A5CC5" w:rsidRDefault="006A0F5D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3) нарушение герметизации межпанельных стыков;</w:t>
      </w:r>
    </w:p>
    <w:p w:rsidR="006A0F5D" w:rsidRPr="006A5CC5" w:rsidRDefault="006A0F5D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A0F5D" w:rsidRPr="006A5CC5" w:rsidRDefault="0012243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5) повреждение (загрязнение)</w:t>
      </w:r>
      <w:r w:rsidR="00D63152" w:rsidRPr="00D63152">
        <w:rPr>
          <w:rFonts w:ascii="Arial" w:hAnsi="Arial" w:cs="Arial"/>
          <w:color w:val="000000" w:themeColor="text1"/>
        </w:rPr>
        <w:t xml:space="preserve"> </w:t>
      </w:r>
      <w:r w:rsidRPr="006A5CC5">
        <w:rPr>
          <w:rFonts w:ascii="Arial" w:hAnsi="Arial" w:cs="Arial"/>
          <w:color w:val="000000" w:themeColor="text1"/>
        </w:rPr>
        <w:t>выступающих элементов фасадов зданий и сооружений: балконов, лоджий, эркеров, тамбуров, карнизов, козырьков и.т.п.;</w:t>
      </w:r>
    </w:p>
    <w:p w:rsidR="00122435" w:rsidRPr="006A5CC5" w:rsidRDefault="0012243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6) разрушение (отсутствие, загрязнение) ограждений балконов, лоджий, парапетов и.т.п.</w:t>
      </w:r>
    </w:p>
    <w:p w:rsidR="00F017B4" w:rsidRPr="006A5CC5" w:rsidRDefault="0012243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.7.</w:t>
      </w:r>
      <w:r w:rsidR="00F017B4" w:rsidRPr="006A5CC5">
        <w:rPr>
          <w:rFonts w:ascii="Arial" w:hAnsi="Arial" w:cs="Arial"/>
          <w:color w:val="000000" w:themeColor="text1"/>
        </w:rPr>
        <w:t xml:space="preserve"> Выявленные при эксплуатации нарушения должны быть устранены в соответствии с нормами и правилами технической эксплуатации.</w:t>
      </w:r>
    </w:p>
    <w:p w:rsidR="008424CB" w:rsidRPr="006A5CC5" w:rsidRDefault="00F017B4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Дефе</w:t>
      </w:r>
      <w:r w:rsidR="008424CB" w:rsidRPr="006A5CC5">
        <w:rPr>
          <w:rFonts w:ascii="Arial" w:hAnsi="Arial" w:cs="Arial"/>
          <w:color w:val="000000" w:themeColor="text1"/>
        </w:rPr>
        <w:t>кты, подлежащие устранению текущим ремонтом, должны ликвидироваться в установленный Правилами и нормами технической эксплуатации жилищного фонда срок, но не более 1 месяца.</w:t>
      </w:r>
    </w:p>
    <w:p w:rsidR="001B1F95" w:rsidRPr="006A5CC5" w:rsidRDefault="001B1F9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lastRenderedPageBreak/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.8. Для устранения угрозы возможного обрушения выступающих конструкций фасадов должны немедленно выполнять</w:t>
      </w:r>
      <w:r w:rsidR="00D613EB" w:rsidRPr="006A5CC5">
        <w:rPr>
          <w:rFonts w:ascii="Arial" w:hAnsi="Arial" w:cs="Arial"/>
          <w:color w:val="000000" w:themeColor="text1"/>
        </w:rPr>
        <w:t>ся охранно-предупредительные мероприятия (установка ограждений, сеток, демонтаж разрушающейся части элемента и.т.д.).</w:t>
      </w:r>
    </w:p>
    <w:p w:rsidR="00D613EB" w:rsidRPr="006A5CC5" w:rsidRDefault="00D613EB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Ремонт аварийного состояния фасадов должен выполняться незамедлительно по выявлении этого состояния. </w:t>
      </w:r>
    </w:p>
    <w:p w:rsidR="00D613EB" w:rsidRPr="006A5CC5" w:rsidRDefault="00D613EB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.9. Размещение информационных указателей с наименованиями улиц, номерами домов</w:t>
      </w:r>
      <w:r w:rsidR="00900FC6">
        <w:rPr>
          <w:rFonts w:ascii="Arial" w:hAnsi="Arial" w:cs="Arial"/>
          <w:color w:val="000000" w:themeColor="text1"/>
        </w:rPr>
        <w:t xml:space="preserve"> на фасадах объектов адресации (</w:t>
      </w:r>
      <w:r w:rsidRPr="006A5CC5">
        <w:rPr>
          <w:rFonts w:ascii="Arial" w:hAnsi="Arial" w:cs="Arial"/>
          <w:color w:val="000000" w:themeColor="text1"/>
        </w:rPr>
        <w:t>зданий, строений, сооружений гражданского или производственного назначения или в</w:t>
      </w:r>
      <w:r w:rsidR="00542361">
        <w:rPr>
          <w:rFonts w:ascii="Arial" w:hAnsi="Arial" w:cs="Arial"/>
          <w:color w:val="000000" w:themeColor="text1"/>
        </w:rPr>
        <w:t>ременных построек и сооружений).</w:t>
      </w:r>
    </w:p>
    <w:p w:rsidR="0050618A" w:rsidRPr="006A5CC5" w:rsidRDefault="00C77086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.10. Владельцы с</w:t>
      </w:r>
      <w:r w:rsidR="0050618A" w:rsidRPr="006A5CC5">
        <w:rPr>
          <w:rFonts w:ascii="Arial" w:hAnsi="Arial" w:cs="Arial"/>
          <w:color w:val="000000" w:themeColor="text1"/>
        </w:rPr>
        <w:t>редств наружной рекламы обязаны обеспечивать</w:t>
      </w:r>
      <w:r w:rsidRPr="006A5CC5">
        <w:rPr>
          <w:rFonts w:ascii="Arial" w:hAnsi="Arial" w:cs="Arial"/>
          <w:color w:val="000000" w:themeColor="text1"/>
        </w:rPr>
        <w:t xml:space="preserve"> техническую исправность и эстетичный вид рекламных конструкций на фасадах зданий.</w:t>
      </w:r>
    </w:p>
    <w:p w:rsidR="00EC3DF5" w:rsidRPr="006A5CC5" w:rsidRDefault="00C77086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.11. При производстве работ по реконструкции, ремонту, внешней отделке зданий, строений, сооружений (за исключением индивидуальных жилых домов) фасады указанных объектов оборудуются строительной сеткой с изображением фасада.</w:t>
      </w:r>
    </w:p>
    <w:p w:rsidR="00EC3DF5" w:rsidRPr="006A5CC5" w:rsidRDefault="00EC3DF5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color w:val="000000" w:themeColor="text1"/>
        </w:rPr>
      </w:pPr>
    </w:p>
    <w:p w:rsidR="00EC3DF5" w:rsidRPr="007D10F6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Статья 1</w:t>
      </w:r>
      <w:r w:rsidR="00046FCD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>Места сбора и накопле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ния коммунальных отходов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.1. Сбор твердых коммунальных отходов (далее - Т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КО) на территории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в соответствии с Порядком сбора твердых коммунальных отходов (в том числе их раздельного сбора) на территории Курганской области, утвержденным постановлением Правительства Курганской области.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Сбор твердых коммунальных отходов осуществляется в местах сбора и накопления ТКО, определенных договором на оказание услуг по обращению с ТКО, заключенным между региональным оператором и собственником ТКО (уполномоченным им лицом) в соответствии с территориальной схемой.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 Сбор ТКО осуществляется следующими способами: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контейнеры, расположенные в мусороприемных камерах (при наличии соответствующей внутридомовой инженерной системы);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контейнеры и бункеры, расположенные на контейнерных площадках;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пакеты, мешки или другие специально предназначенные для сбора ТКО емкости.</w:t>
      </w:r>
    </w:p>
    <w:p w:rsidR="00EC3DF5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C3DF5" w:rsidRPr="006A5CC5">
        <w:rPr>
          <w:rFonts w:ascii="Arial" w:eastAsia="Times New Roman" w:hAnsi="Arial" w:cs="Arial"/>
          <w:color w:val="000000"/>
          <w:sz w:val="24"/>
          <w:szCs w:val="24"/>
        </w:rPr>
        <w:t>.3. Контейнерные площадки создают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ся Администрацией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EC3DF5" w:rsidRPr="006A5CC5">
        <w:rPr>
          <w:rFonts w:ascii="Arial" w:eastAsia="Times New Roman" w:hAnsi="Arial" w:cs="Arial"/>
          <w:color w:val="000000"/>
          <w:sz w:val="24"/>
          <w:szCs w:val="24"/>
        </w:rPr>
        <w:t>, за исключением установленных законодательством Российской Федерации случаев, когда такая обязанность лежит на других лицах, путем принятия решения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если в соответствии с законодательством Российской Федерации обязанность по созданию контейнерных площадок лежит на других лицах, такие лица согласовывают создание контейнерной площадки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 Администрацией 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уполномоченной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 на основании письменной заявки.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заявки устанавливаются постановлен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ием Администрации  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.4. Контейнеры для сбора и накопления ТКО должны быть изготовлены из пластика или металла, иметь крышку, предотвращающую попадание в контейнер атмосферных осадков и животных.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Контейнеры должны быть промаркированы с указанием наименования и контактных данных оператора, осуществляющего сбор, транспортирование ТКО, содержать сведения о собственнике контейнера и лицах, для сбора мусора которых установлен контейнер.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должны быть оборудованы в соответствии с СанПиНом 2.1.2.2645-10 и СанПиНом 42-128-4690-88.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могут быть совмещены со специальными площадками для складирования крупногабаритных отходов.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должны содержать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информацию, предостерегающую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.5. Контейнерные площадки подлежат обязательному учету и включаются в реестр мест (площадок) накоплени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я ТКО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.6. Необходимо обеспечивать свободный подъезд непосредственно к местам сбора и накопления твердых коммунальных отходов и выгребным ямам.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наличии выкатных контейнеров контейнерная площадка должна быть оборудована пандусом от проезжей части и ограждением (бордюром), исключающим возможность скатывания контейнеров.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.7. Организации, осуществляющие транспортирование отходов, обязаны осуществлять уборку мусора, образовавшегося при выгрузке из мусоросборников в спецтранспорт. Транспортирование отходов осуществляется способами, исключающими возможность их потери при перевозке, иного загрязнения автомобильных дорог, создания аварийной ситуации, причинения транспортируемыми отходами вреда здоровью людей и окружающей среде.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 На территор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запрещается: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эксплуатация контейнеров в технически неисправном состоянии или состоянии, не соответствующем санитарным нормам и правилам;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выгрузка отходов из контейнеров в не предназначенные и не оборудованные для этих целей транспортные средства;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размещение контейнеров и бункеров вне контейнерных площадок;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установка контейнерных площадок на проезжей части, газонах, тротуарах и в проходных арках домов;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размещение отходов вне мест сбора и накопления отходов или с превышением лимита на размещение отходов.</w:t>
      </w:r>
    </w:p>
    <w:p w:rsidR="000C78A8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.9. Жилые дома, не имеющие канализации, должны быть оборудованы выгребными ямами для сбора жидких отходов с непроницаемым дном, стенками и крышками с решетками, препятствующими попаданию крупных предметов в яму.</w:t>
      </w:r>
    </w:p>
    <w:p w:rsidR="000C78A8" w:rsidRPr="006A5CC5" w:rsidRDefault="000C78A8" w:rsidP="00644BD2">
      <w:pPr>
        <w:pStyle w:val="20"/>
        <w:shd w:val="clear" w:color="auto" w:fill="auto"/>
        <w:tabs>
          <w:tab w:val="left" w:pos="1287"/>
        </w:tabs>
        <w:spacing w:line="240" w:lineRule="auto"/>
        <w:ind w:left="720" w:firstLine="709"/>
        <w:jc w:val="center"/>
        <w:rPr>
          <w:rFonts w:ascii="Arial" w:hAnsi="Arial" w:cs="Arial"/>
          <w:sz w:val="24"/>
          <w:szCs w:val="24"/>
        </w:rPr>
      </w:pPr>
    </w:p>
    <w:p w:rsidR="00AD43DD" w:rsidRPr="006A5CC5" w:rsidRDefault="00542361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Статья 1</w:t>
      </w:r>
      <w:r w:rsidR="00046FCD">
        <w:rPr>
          <w:rFonts w:ascii="Arial" w:hAnsi="Arial" w:cs="Arial"/>
          <w:b/>
          <w:color w:val="000000" w:themeColor="text1"/>
        </w:rPr>
        <w:t>4</w:t>
      </w:r>
      <w:r w:rsidR="00AD43DD" w:rsidRPr="006A5CC5">
        <w:rPr>
          <w:rFonts w:ascii="Arial" w:hAnsi="Arial" w:cs="Arial"/>
          <w:b/>
          <w:color w:val="000000" w:themeColor="text1"/>
        </w:rPr>
        <w:t xml:space="preserve">. Организация озеленения </w:t>
      </w:r>
      <w:r w:rsidR="002D4329">
        <w:rPr>
          <w:rFonts w:ascii="Arial" w:hAnsi="Arial" w:cs="Arial"/>
          <w:b/>
          <w:color w:val="000000" w:themeColor="text1"/>
        </w:rPr>
        <w:t xml:space="preserve">Щучанского </w:t>
      </w:r>
      <w:r w:rsidR="00AD43DD" w:rsidRPr="006A5CC5">
        <w:rPr>
          <w:rFonts w:ascii="Arial" w:hAnsi="Arial" w:cs="Arial"/>
          <w:b/>
          <w:color w:val="000000" w:themeColor="text1"/>
        </w:rPr>
        <w:t>муниципального округа</w:t>
      </w:r>
    </w:p>
    <w:p w:rsidR="00AD43DD" w:rsidRPr="006A5CC5" w:rsidRDefault="00AD43DD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</w:p>
    <w:p w:rsidR="004355C0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.1. Зеленый фонд Щучанского муниципального округа включает в себя озелененные территории всех категорий и видов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 Выделяются три основных категории озелененных территорий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каждая из которых имеет свой режим пользования: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общего пользования - территории, использ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уемые для рекреации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предназначенные для различных форм отдыха. К ним относятся парки, сады, скверы, бульвары, аллеи, леса, зеленые насаждения вдоль автодорог;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ограниченного пользования - озелененная территория лечебных, детских учебных и научных учреждений, промышленных предприятий и иных организаций, спортивных комплексов, жилых кварталов;</w:t>
      </w:r>
    </w:p>
    <w:p w:rsidR="00832CE9" w:rsidRPr="006A5CC5" w:rsidRDefault="0004315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специального назначения - озелененная территория санитарно-защитных, водоохранных, защитно-мелиоративных, противопожарных зон, кладбищ, насаждения вдоль автомобильных и железных дорог, питомники, цветочно-оранжерейные хозяйства.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3. Озелененные территории вместе с насаждениями, пешеходными и парковыми дорожками и площадками, МАФ и оборудованием, парковыми сооружениями выполняют природоохранные, средозащитные, рекреационные, средоформирующие и санитарно-защитные функции, являясь составной частью природного комплекс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а и зеленого фонда Щучанского муниципального округа.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4. Работы по организации газонов и цветников, а также по созданию элементов озеленения (за исключением посадки деревьев и кустарников) на территориях общего пользования производятся по проектам благоустройства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5. Снос, посадка, обрезка деревьев и кустарников осуществляются на основании разре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шения Администрации Щучанского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выданного в порядке, установленном постановл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ением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315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работ без разрешения или по разрешению, срок которого истек, а также в объеме и видах работ, не указанных в разрешении, запрещается и считается самовольным.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6. При проведении работ по озеленению, в том числе выкорчевке корневой системы деревьев, лица, ответственные за проведение работ, обязаны не допускать повреждения асфальтового покрытия и элементов благоустройства. В случае повреждения лица, производящие работы, обязаны восстановить нарушенное асфальтовое покрытие, элементы благоустройства.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7. Создание озелененных территорий и элементов озеленения, включая газоны и цветники.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7.1. К работам по созданию озелененных территорий и элементов озеленения относятся: посадка деревьев и кустарников, создание живых изгородей, цветников и газонов и иные работы по озеленению.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7.2. Создание озелененных территорий и элементов озеленения осуществляется в соответствии с настоящими Правилами, местными нормативами градостроительного проектирования 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муницип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утвержденными решением Думы</w:t>
      </w:r>
      <w:r w:rsidR="00043159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с соблюдением внешнего архитектурного облика сл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ожившейся застройки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правил, стандартов, технических норм и иных требований нормативных правовых актов Российской Федерации, Курганской области, муниципал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ьных правовых актов 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а также прав и охраняемых законом интересов третьих лиц.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 создании элементов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Работы по озеленению необходимо планировать в комплексе и в контексте общего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зеленого «каркаса»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обеспечивающего для всех жителей доступ к природным ландшафтам, возможность для занятий спортом и общения, физический комфорт и улучшение визуальных и экологических характеристик городской среды.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.9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В зависимости от выбора типов насаждений требуется определять объемно-пространственную структуру насаждений и обеспечивать визуально-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композиционные и функциональные связи участков озелененных территорий 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>между собой и с застройкой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392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.10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В местах загрязнения воздуха требуется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Необходимо организов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ывать на территории </w:t>
      </w:r>
      <w:r w:rsidR="00DE1392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создание элементов озеленения и озелененных территорий в шаговой доступности от дома.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 создании элементов озеленения и озелененных территорий учитываются факторы биоразнообразия и непре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рывности озелененных элементов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среды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Работы по озеленению территорий, являющихся частями территории, предназначенной для строительства объектов капитального строительства, либо выполняемые при строительстве, реконструкции, капитальном ремонте объектов капитального строительства, производятся в соответствии с проектной документацией, предусмотренной законодательством Российской Федерации о градостроительной деятельности.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разработке проектной документации по озеленению необходимо составлять дендроплан на строительство,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Дендроплан разрабатывается проектной организацией.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разработке проектной документации необходимо включать требования, предъявляемые к условным обозначениям зеленых насаждений на дендропланах.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.14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Физические и юридические лица, индивидуальные предприниматели вправе самостоятельно создавать элементы озеленения и озелененные терри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тории на территории Щучанского муниципального округа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 требованиями, установленными настоящими Правилами.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необходимость проведения компенсационного озеленения,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сноса, посадки зеленых насаждений, обрезки деревьев в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округе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(далее - Комиссия).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Состав Комиссии и положение о Комиссии утверждаются постановл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ением Администрации 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Компенсационное озеленение проводится за счет средств физических и юридических лиц, индивидуальных предпринимателей, в интересах которых будет производиться вынужденный снос зеленых насаждений;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ежегодно определяет места для проведения озеленения, в том числе компенсационного озеленения территорий общего пользования с учетом перспектив развития озелененных территорий;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компенсационное озеленение проводится на тех же участках территории, где осуществляется вынужденный снос зеленых насаждений.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озеленения, которые определяет Комиссия;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компенсационное озеленение проводится в сроки, указанные в разрешении, в ближайший посадочный сезон, но не позднее года с момента вынужденного сноса зеленых насаждений.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Приемка работ по озеленению территорий проводится в весенне-осенний период Комиссией в порядке, установленном постановл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ением Администрации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CE9" w:rsidRPr="007D10F6" w:rsidRDefault="008070E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1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Содержание зеленых насаждени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й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.1. Работы по содержанию и восстановлению парков, скверов, зеленых зон, осуществляются специализированными организациями, имеющим соответствующие лицензии и право на проведение работ по уходу за зелеными насаждениями.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 Лицам, ответственным за содержание соответствующей территории, рекомендуется: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доводить до све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дения Администрации </w:t>
      </w:r>
      <w:r w:rsidR="008070EB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информацию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своевременный ремонт ограждений зеленых насаждений.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 Ветви, закрывающие указатели с наименованиями улиц и номерами домов, обязаны обрезать: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 многоквартирных домов - организации, обслуживающие жилищный фонд, если собственниками заключен договор на управление многоквартирными домами, а при отсутствии такого договора - собственники, наниматели помещений в многоквартирных домах;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 нежилых административных зданий - собственники, пользователи зданий.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1588" w:rsidRPr="006A5CC5" w:rsidRDefault="00AC02F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1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. Сно</w:t>
      </w:r>
      <w:r w:rsidR="007D10F6" w:rsidRPr="007D10F6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="00B51588"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зеленых насаждений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Вынужденный снос зеленых насаждений осуществляется в случаях: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размещения, строительства, капитального ремонта, реконструкции зданий, строений, сооружений на территориях,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работ по прокладке инженерных сетей и коммуникаций на территориях,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работ по благоустройству территорий,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произрастания зеленых насаждений в нарушение действующих технических регламентов, норм и правил;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возникновения аварийных и иных ситуаций, создающих угрозу здоровью, жизни и имуществу граждан и организаций на территориях, в пределах которых произрастают зеленые насаждения, и ликвидации их последствий;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исполнения заключений и предписаний надзорных органов.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Обрезка ветвей, закрывающих дорожные знаки, светофоры, просвет проезжей части улиц, по которым организовано дорожное движение, обеспечива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ется Администрацией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DA631D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Возмещение ущерба, причиненного вследствие вынужденного или незаконного сноса зеленых насаждений, является обязательным.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Возмещение ущерба, причиненного вследствие незаконного сноса зеленых насаждений, производится только в денежной форме.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Возмещение ущерба, причиненного вследствие вынужденного сноса зеленых насаждений, проводится в денежной или натуральной форме.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возмещения ущерба при вынужденном сносе определяется Комиссией.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 Возмещение ущерба за вынужденный или незаконный снос зеленых насаждений осуществляется в порядке, установленном постановле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нием Администрацией </w:t>
      </w:r>
      <w:r w:rsidR="00DA631D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43DD" w:rsidRPr="006A5CC5" w:rsidRDefault="00AC02F0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</w:t>
      </w:r>
      <w:r w:rsidR="00776611">
        <w:rPr>
          <w:rFonts w:ascii="Arial" w:hAnsi="Arial" w:cs="Arial"/>
          <w:b/>
          <w:color w:val="000000" w:themeColor="text1"/>
        </w:rPr>
        <w:t>7</w:t>
      </w:r>
      <w:r>
        <w:rPr>
          <w:rFonts w:ascii="Arial" w:hAnsi="Arial" w:cs="Arial"/>
          <w:b/>
          <w:color w:val="000000" w:themeColor="text1"/>
        </w:rPr>
        <w:t>. Охрана зеленых наса</w:t>
      </w:r>
      <w:r w:rsidR="00940A7E" w:rsidRPr="006A5CC5">
        <w:rPr>
          <w:rFonts w:ascii="Arial" w:hAnsi="Arial" w:cs="Arial"/>
          <w:b/>
          <w:color w:val="000000" w:themeColor="text1"/>
        </w:rPr>
        <w:t>ждений</w:t>
      </w:r>
    </w:p>
    <w:p w:rsidR="00940A7E" w:rsidRPr="006A5CC5" w:rsidRDefault="00940A7E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Охране подлежат все зеленые насаждения, располож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енные на территории Щучанского муниципального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, независимо от форм собственности на земельные участки, на которых эти насаждения расположены.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.2. Физические и юридические лица, индивидуальные предприниматели, в собственности или пользовании которых находятся земельные участки и прилегающие к ним территории, обеспечивают сохранность зеленых насаждений.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 На озел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ененных территориях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запрещается: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рвать цветы и ломать ветки деревьев и кустарников;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сжигать листья, сметать их в лотки в период массового листопада, засыпать ими стволы деревьев и кустарников;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повреждать зеленые насаждения, газоны, цветники;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3.4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допускать касание ветвей деревьев и кустарников токонесущих проводов, закрытие ветвями указателей наименований улиц, номеров домов, светофоров, дорожных знаков, заужение ветвями деревьев просвета проезжей части улиц, по которым организовано дорожное движение;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забивать в стволы деревьев и кустарников гвозди, прикреплять информационные конструкции, объявления, в том числе рекламного характера, электропровода, проволоку и другие предметы;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складировать любые материалы, а также оставлять пни, ветки, опил, стружку после проведения работ по сносу деревьев и кустарников, складировать порубочные остатки после производства работ по сносу, обрезке зеленых насаждений на месте производства работ;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добывать из деревьев и кустарников сок, смолу, делать надрезы и надписи на их стволах и ветвях;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.3.8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работы по формовочной, омолаживающей, санитарной обрезке деревьев и кустарников с 20 апреля по 20 августа текущего года, за исключением случаев производства аварийно-восстановительных работ, работ, связанных с предотвращением аварийной ситуации;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.3.9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перенос и последующее складирование обрезанных на придомовых территориях веток деревьев и кустарников на территории общего пользования;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.3.10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сбрасывать снег с крыш на участки, занятые насаждениями, без принятия мер, обеспечивающих сохранность деревьев и кустарников.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Учет, инвентаризация и ведение реестра озелененных территорий осуществляется Администрацией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 порядке, установленном постановлением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B1F95" w:rsidRPr="006A5CC5" w:rsidRDefault="001B1F9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723A" w:rsidRPr="007D10F6" w:rsidRDefault="005D4BB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02F0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="00AC02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татья 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18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8132D0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Основные требования к проведению земляных работ </w:t>
      </w:r>
      <w:r w:rsidR="007D10F6" w:rsidRPr="007D10F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8132D0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обеспечен</w:t>
      </w:r>
      <w:r w:rsidR="007D1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ие контроля за их производством</w:t>
      </w:r>
    </w:p>
    <w:p w:rsidR="009854A8" w:rsidRPr="006A5CC5" w:rsidRDefault="009854A8" w:rsidP="00644BD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1. Проведение земляных работ осуществляется в соответствии с требованиями строительно-технических норм и правил.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2. При строительстве и реконструкции улично-дорожной сети, проездов, тротуаров на внутриквартальных и придомовых территориях должно обеспечиваться выполнение мероприятий (создание объектов для организованного отвода дождевых, талых, поливомоечных вод, обеспечение соотношения отметок уровня близлежащих территорий и строящихся, реконструируемых объектов) для исключения подтопления близлежащих зданий, строений, сооружений.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3. Организации при планировании строительства, капитального ремонта и реконструкции улично-дорожной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строительства, реконструкции и ремонта инженерных сооружений и коммуникаций.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4. Земляные работы должны проводиться на основании разрешения на проведение земляных работ (далее - разрешение), выданного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Администрацией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Порядок выдачи, продления, внесения изменений, закрытия разрешения осуществляется в порядке, установленном пост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ановлением Администрации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работ без разрешения или по разрешению, срок которого истек, запрещается и считается самовольным.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необходимости проведения работ, связанных с технологическим присоединением (подключением), организация должна оформить разрешение на проведение земляных работ в течение трех суток с момента начала работ.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проведении аварийных работ и работ, связанных с технологическим присоединением (подключением), организации должны незамедлительно уведомлять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 </w:t>
      </w:r>
      <w:r w:rsidR="000F5019" w:rsidRPr="00A717E9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 уполномо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ченн</w:t>
      </w:r>
      <w:r w:rsidR="000F5019" w:rsidRPr="00A717E9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5. Не требуется получение разрешения на проведение земляных работ, связанных с поднятием люков колодцев (решеток).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6. Лица, принявшие решение о проведении земляных работ, связанных с поднятием люков колодцев (решеток), направляют уведомление об осуществлении земляных работ (далее - уведомление) в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Щучанского муниципального округа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за три дня до начала производства таких работ.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уведомления утверждается постановлением Ад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министраци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854A8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7. Вскрытие дорожных покрытий, тротуаров, газонов, а также разрытие других мест общего пользования при строительстве, реконструкции и ремонте подземных сооружений и коммуникаций производятся способом, в границах, объеме и в сроки, указанные в разрешении. При этом обеспечивается сохранность и использование плодородного слоя почвы.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8.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организаций, ответственных за эксплуатацию подземных сооружений и коммуникаций, расположенных на участке производства работ, с целью уточнения их расположения.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9. Ограждение следует устанавливать до начала проведения земляных работ и содержать в исправном, чистом виде. При производстве земляных работ в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границах улично-дорожной сети и междворовых проездов необходимо обеспечить видимость для водителей и пешеходов, в темное время суток и при недостаточной видимости - обозначить сигнальными фонарями (огнями) в соответствии с требованиями ГОСТ 32758-2014. Фонари (огни) включать с наступлением вечерних сумерек, в дневное время - при задымлении или в тумане; выключать с окончанием утренних сумерек.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9.1. Места проведения земляных работ должны оборудоваться стандартными водоналивными барьерами (дорожными блоками), наполненными водой и предназначенными для создания мобильных дорожных ограждений (в зимний период водоналивные барьеры (дорожные блоки) наполняются солевым раствором) либо металлическими ограждениями, соединенными между собой в целях создания устойчивых конструкций, а также информационной табличкой с наименованием заявителя, номерами контактных телефонов и сроков проведения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9.2. Ограждение мест проведения земляных работ должно отвечать следующим требованиям:</w:t>
      </w:r>
    </w:p>
    <w:p w:rsidR="00BA723A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при выполнении ограждения должна быть обеспечена устойчивость, прочность, надежность и эксплуатационная безопасность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как его отдельных элементов, так и ограждения в целом;</w:t>
      </w:r>
    </w:p>
    <w:p w:rsidR="00BA723A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ограждение должно иметь чистую поверхность и находиться в технически исправном состоянии.</w:t>
      </w:r>
    </w:p>
    <w:p w:rsidR="008132D0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32D0" w:rsidRPr="006A5CC5" w:rsidRDefault="00AC02F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Статья 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Производство земляных работ</w:t>
      </w:r>
    </w:p>
    <w:p w:rsidR="008132D0" w:rsidRPr="006A5CC5" w:rsidRDefault="008132D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При производстве земляных работ на дорогах </w:t>
      </w:r>
      <w:r w:rsidR="00EC7D83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места проведения работ обустраиваются техническими средствами организации дорожного движения, иными направляющими и ограждающими устройствами, средствами сигнализации и прочими средствами, соответствующими ГОСТ Р 52289-2004, ГОСТ Р 50971-2011, ГОСТ Р 52282-2004, ГОСТ Р 52290-2004, ГОСТ Р 52607-2006, в соответствии со схемами места проведения работ и организации движения транспорта, пешеходов и ограждения мест проведения дорожных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.2.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Снос и посадка зеленых насаждений при проведении земляных работ должны осуществляться в соответствии со статьей 7 настоящих Правил.</w:t>
      </w:r>
    </w:p>
    <w:p w:rsidR="000F5019" w:rsidRPr="000F5019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При земляных работах, связанных с отключением воды, газа, тепла, электроэнергии и канализации, организации, производящие работы, обязаны за 24 часа до отключения через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информационную систему 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C63C8">
        <w:rPr>
          <w:rFonts w:ascii="Arial" w:eastAsia="Times New Roman" w:hAnsi="Arial" w:cs="Arial"/>
          <w:color w:val="000000"/>
          <w:sz w:val="24"/>
          <w:szCs w:val="24"/>
        </w:rPr>
        <w:t xml:space="preserve">нтернет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предупредить об этом население, владельцев домов и руководителей организаций, предприятий, попадающих в зону отключений, а также единую дежу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рно-диспетчерскую службу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подразделение пожарной части.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Разрешение должно находиться по месту проведения работ и предъявляться по первому требованию должностных лиц, уполномоченных на осуществление контроля за соблюдением настоящих Правил.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Лица, производящие земляные работы, обязаны обеспечить полную сохранность материалов при разборке покрытий из брусчатки, булыжника, дорожных и тротуарных плит, бордюрного камня и иных элементов благоустройства и обязаны восстановить нарушенное благоустройство территории объекта (тротуарную плитку, асфальтовое покрытие, бордюры, ограждения, малые архитектурные формы). Недостача материала компенсируется организацией, производящей земляные работы.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Восстановление благоустройства, нарушенного при производстве земляных работ, осуществляется в порядке, установленном постан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овлением Администрации Щучанского муниципального округа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Ответственность за восстановление благоустройства несут лица, получившие разрешение на проведение земляных работ, при проведении самовольных земляных работ - лица, проводившие такие работы.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Восстановление асфальтобетонного, грунтового и иного твердого покрытия дорог, тротуаров после строительства,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(при необходимости). При этом подлежит восстановлению также дорожная разметка из материала, аналогичного материалу нарушенной разметки.</w:t>
      </w:r>
    </w:p>
    <w:p w:rsidR="008132D0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.2. Организации, выполняющие работы по восстановлению асфальтобетонного, грунтового покрытия проезжих частей дорог и тротуаров, несут ответственность за его качественное состояние в течение 2 лет после завершения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Проведение аварийных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В целях настоящих Правил под аварийными работами понимается проведение на инженерных сооружениях и коммуникациях при их повреждениях земляных работ, требующих безотлагательного производства для устранения опасности, непосредственно угрожающей безопасности людей, их правам, а также охраняемым законом интересам.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.2. При получении сигнала об аварии эксплуатационная организация, на балансе которой находятся поврежденные инженерные сооружения и коммуникации, обязана незамедлительно направить на место аварийную бригаду, которая под руководством ответственного лица должна приступать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сооружений и коммуникаций и других объектов.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.3. Одновременно с отправкой аварийной бригады организация, устраняющая аварию, обязана незамедлительно уведомить Администрацию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2698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и единую дежурно-диспетчерскую службу о начале проведения аварийных работ, характере и месте аварии посредством факсимильной или телефонной связи.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Организация, производящая работы по ликвидации аварии, обязана, не прекращая начатые работы, обратиться за оформлением разрешения на проведение земляных работ в течение 3 суток с момента обнаружения аварии,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благоустройства.</w:t>
      </w:r>
    </w:p>
    <w:p w:rsidR="00BA723A" w:rsidRPr="000F5019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.4. О сроках, необходимых для устранения аварии, уведомляются собственники и иные законные владельцы земельных участков, на которых произошла авария. Если устранение аварии связано с нарушением дорожного покрытия, до начала работ уведомляются также </w:t>
      </w:r>
      <w:r w:rsidR="00F3269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ГИБДД </w:t>
      </w:r>
      <w:r w:rsidR="009D4304">
        <w:rPr>
          <w:rFonts w:ascii="Arial" w:eastAsia="Times New Roman" w:hAnsi="Arial" w:cs="Arial"/>
          <w:color w:val="000000"/>
          <w:sz w:val="24"/>
          <w:szCs w:val="24"/>
        </w:rPr>
        <w:t xml:space="preserve">МО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МВД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России «Щучанский»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Проведение работ, связанных с технологическим присоединением (подключением).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При начале проведения работ, связанных с технологическим присоединением (подключением), организация, проводящая работы, обязана незамедлитель</w:t>
      </w:r>
      <w:r w:rsidR="002512CE" w:rsidRPr="006A5CC5">
        <w:rPr>
          <w:rFonts w:ascii="Arial" w:eastAsia="Times New Roman" w:hAnsi="Arial" w:cs="Arial"/>
          <w:color w:val="000000"/>
          <w:sz w:val="24"/>
          <w:szCs w:val="24"/>
        </w:rPr>
        <w:t>но уведомить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635A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3F635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о начале проведения работ, связанных с технологическим присоединением (подключением), посредством факсимильной или телефонной связи.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случае отсутствия незамедлительного уведомления о начале работ, связанных с технологическим присоединением (подключением), данные работы считаются самовольными.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Организация, производящая работы, связанные с технологическим присоединением (подключением), обязана, не прекращая начатые работы, обратиться за оформлением разрешения на проведение земляных работ в течение 3 суток с момента начала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При проведении земляных работ запрещается: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повреждать существующие подземные сооружения и коммуникации, зеленые насаждения и объекты благоустройства, не указанные в разрешении;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вести работы способами, не указанными в разрешении (при новом строительстве - в проектной документации);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откачку воды из колодцев, траншей, котлованов на проезжие части дорог, тротуары, газоны;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занимать площади под складирование материалов, грунта и ограждение мест производства работ сверх границ, указанных в схеме места производства работ;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загромождать проходы и въезды во дворы;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засыпать землей, глиной, песком, щебнем, строительными материалами и мусором зеленые насаждения, крышки колодцев подземных сетей, водосточные решетки, тротуары, кюветы и водостоки;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оставлять открытыми люки смотровых колодцев и камер на инженерных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сооружен</w:t>
      </w:r>
      <w:r w:rsidR="007D10F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ях и коммуникациях.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оставлять по завершению </w:t>
      </w:r>
      <w:r w:rsidR="009E2055" w:rsidRPr="006A5CC5">
        <w:rPr>
          <w:rFonts w:ascii="Arial" w:eastAsia="Times New Roman" w:hAnsi="Arial" w:cs="Arial"/>
          <w:color w:val="000000"/>
          <w:sz w:val="24"/>
          <w:szCs w:val="24"/>
        </w:rPr>
        <w:t>земляных работ невосстановленн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ыми объекты и элементы благоустройства.</w:t>
      </w:r>
    </w:p>
    <w:p w:rsidR="00F74075" w:rsidRPr="006A5CC5" w:rsidRDefault="00F74075" w:rsidP="00644BD2">
      <w:pPr>
        <w:pStyle w:val="a6"/>
        <w:spacing w:before="0" w:beforeAutospacing="0" w:after="0" w:afterAutospacing="0"/>
        <w:ind w:right="150" w:firstLine="709"/>
        <w:jc w:val="both"/>
        <w:rPr>
          <w:rFonts w:ascii="Arial" w:hAnsi="Arial" w:cs="Arial"/>
          <w:color w:val="000000" w:themeColor="text1"/>
        </w:rPr>
      </w:pPr>
    </w:p>
    <w:p w:rsidR="00321E87" w:rsidRPr="00542361" w:rsidRDefault="006314C2" w:rsidP="00644BD2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Производство а</w:t>
      </w:r>
      <w:r w:rsidR="007D10F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варийно-восстановительных работ</w:t>
      </w:r>
    </w:p>
    <w:p w:rsidR="006C3D02" w:rsidRPr="006A5CC5" w:rsidRDefault="006C3D02" w:rsidP="00644BD2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314C2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6C3D0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.1. При получении сигнала об аварии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хозяйственная группа</w:t>
      </w:r>
      <w:r w:rsidR="006C3D0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на балансе которой находятся поврежденные инженерные коммуникации, обязана немедленно:</w:t>
      </w:r>
    </w:p>
    <w:p w:rsidR="006C3D02" w:rsidRPr="006A5CC5" w:rsidRDefault="006C3D02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1) выслать на место аварийную бригаду, которая под руководством ответственного лица, имеющего при себе служебное удостоверение и заявку на устранение аварии (копию телефонограммы), немедленно приступает к ликвидации аварии и устранению ее последствии. При этом должны обеспечиваться безопасность людей и движения транспорта, а также сохранность расположенных рядом подземных и надземных </w:t>
      </w:r>
      <w:r w:rsidR="009E20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сооружен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ий;</w:t>
      </w:r>
    </w:p>
    <w:p w:rsidR="009E2055" w:rsidRPr="006A5CC5" w:rsidRDefault="009E2055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2) сообщить об ава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рии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единой дежурно-диспет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черской службе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эксплуатационным организациям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имеющим инженерные коммуникации в районе аварии, а при аварии на проезжей части –</w:t>
      </w:r>
      <w:r w:rsidR="000F5019" w:rsidRPr="000F5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ГИБДД 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 МВД</w:t>
      </w:r>
      <w:r w:rsidR="000F5019" w:rsidRPr="000F5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России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«Щучанский»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в подразделение пожарной охраны. </w:t>
      </w:r>
    </w:p>
    <w:p w:rsidR="00BE72D9" w:rsidRPr="006A5CC5" w:rsidRDefault="0077661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</w:t>
      </w:r>
      <w:r w:rsidR="009E20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.2.</w:t>
      </w:r>
      <w:r w:rsidR="00BE72D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При повреждении газопровода ответственный за производство работ должен немедленно вызвать по телефону «04» аварийную </w:t>
      </w:r>
      <w:r w:rsidR="002512C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газовую службу </w:t>
      </w:r>
      <w:r w:rsidR="00BE72D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до ее приезда организовать охрану и ограждение места </w:t>
      </w:r>
      <w:r w:rsidR="002512C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повреждения, не допускать к нему посторонних лиц и появление источников открытого огня.</w:t>
      </w:r>
    </w:p>
    <w:p w:rsidR="00B523B6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523B6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.3. Организации, имеющие в зоне аварии подземные коммуникации, при получении телефонограммы обязаны немедленно выслать на место аварии представителя </w:t>
      </w:r>
      <w:r w:rsidR="00BF14F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 исполнительными чертежами для уточнения расположения подведомственных коммуникаций (сооружений) 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местности и согласования способа работы.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.4. Организации, склад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ирующие материалы, оборудование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другие ценности вблизи места аварии, обязаны по первому требованию руководителя аварийных работ немедленно освободить участок. 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.5. Вопрос компенсации затрат при оказании помощи должны решаться после ликвидации аварии в установленном законодательством порядке.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.6. Организация, производящая работы по ликвидации аварии, обязана, не прекращая начатые работы, оформить разрешение на 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производство аварийно-во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сстановительные работы в течени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3 суток с момента  обнаружения аварии.</w:t>
      </w:r>
    </w:p>
    <w:p w:rsidR="00147D92" w:rsidRPr="006A5CC5" w:rsidRDefault="00147D92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 оформлении разрешения по аварийно-восстановительным работам на инженерных коммуникациях правообладателю не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обходимо предъявить выкопировку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земельного участка на котором выполняется работа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в случае, если при производстве работ по ликвидации аварии произошли изменения в размещенииподземных коммуникаций, то эти изменения при сдаче работ наносятся на исполнительную съем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ку.</w:t>
      </w:r>
    </w:p>
    <w:p w:rsidR="00131641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.7. Аварии, независимо от типа коммуникации (сооружения), должны устраняться в срок до 3 суток, а к восстановлению благоустройства в местах аварийных разрытий приступить немедленно после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завершения работ по устранению аварии.</w:t>
      </w:r>
    </w:p>
    <w:p w:rsidR="00C64A4A" w:rsidRPr="006A5CC5" w:rsidRDefault="00C64A4A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Работы по ликвидации аварии должны вестись непрерывно в три смены.</w:t>
      </w:r>
    </w:p>
    <w:p w:rsidR="00C64A4A" w:rsidRPr="006A5CC5" w:rsidRDefault="00C64A4A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Организация, выполняющая работы, несет ответственность за несвоевременное устранение аварии и восстановление благоустройства.</w:t>
      </w:r>
    </w:p>
    <w:p w:rsidR="00C64A4A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.8. Организации, устранившие повреждение, ликвидировавшие аварию на трубопроводах водопровода и канализации, выполняют подбивку и присыпку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трубопроводов согласно СНиП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на теплотрассе выполняют монтаж перекрытий лотков с заполнением стыков, на кабельных трассах производят защиту кабеля от механических повреждений согласно требованиям СНиП.</w:t>
      </w:r>
    </w:p>
    <w:p w:rsidR="00C81E55" w:rsidRPr="006A5CC5" w:rsidRDefault="00C81E55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 окончанию ремонтно-аварийных работ на водопроводных сетях и сооружениях силами и средствами правообладателя производятся промывка и дезинфекция сетей и сооружений в соответствии с санитарными правилами и инструкцией.</w:t>
      </w:r>
    </w:p>
    <w:p w:rsidR="00C81E55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.9.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Ответственность за восстановление благоустройства  несут организации, на балансе которых </w:t>
      </w:r>
      <w:r w:rsidR="00036C4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находятся поврежденные инженерные коммуникации.</w:t>
      </w:r>
    </w:p>
    <w:p w:rsidR="00036C4C" w:rsidRPr="006A5CC5" w:rsidRDefault="00036C4C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Примечание. В случае если аварийное повреждение существующих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инженерных сооружений произошло по вине иной строительной организации, ведущей земляные работы на данном участке, ответственность за восстановление благоустройства несет организация, повредившая инженерные коммуникации.</w:t>
      </w:r>
    </w:p>
    <w:p w:rsidR="00183114" w:rsidRPr="006A5CC5" w:rsidRDefault="00183114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83114" w:rsidRPr="006A5CC5" w:rsidRDefault="00BC58A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</w:t>
      </w:r>
      <w:r w:rsidR="00183114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. Организация уличного освещения территории 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Щучанского муниципального округа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46AE1" w:rsidRPr="00780CA2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.1. Территории общественного назначения, включая улицы, дороги, площади, пешеходные тротуары, мосты, путепроводы, территории рекреационного назначения, территории жилого назначения, в том числе жилых кварталов, микрорайонов, жилых домов, территории организаций, средства наружной информации должны быть освещены в темное время суток в соответствии с графиком, утвержде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нным Администрацией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846AE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C58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2. Организации, эксплуатирующие линии и оборудование уличного и придомового освещения, в том числе пользователи земельных участков, расположенных в рекреаци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онных зонах на территории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должны обеспечивать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составлять не менее 95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%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 На терр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итории Щучанского муниципального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предусматриваются следующие виды освещения: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функциональное освещение (далее - ФО) - осуществляется стационарными установками освещения дорожных покрытий и пространств в транспортных и пешеходных зонах. Установки ФО подразделяют на обычные, высокомачтовые, парапетные, газонные и встроенные: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 обычных установках светильники располагают на опорах (венчающие, консольные), подвесах или фасадах (бра, плафоны). Их применяют в транспортных и пешеходных зонах;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высокомачтовые установки используются для освещения обширных пространств, транспортных развязок и магистралей, открытых паркингов;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следует обосновать технико-экономическими и (или) художественными аргументами;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газонные светильники служат для освещения газонов, цветников, пешеходных дорожек и площадок;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используются для освещения пешеходных зон территорий общественного назначения;</w:t>
      </w:r>
    </w:p>
    <w:p w:rsidR="00183114" w:rsidRPr="00780CA2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архитектурное освещение (далее - АО) - освещение фасадов зданий, строений, сооружений, произведений монументального искусства для выявления их архитектурно-художественных особенностей и эстетической выразительности. АО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АО осуществляется стационарными или временными установками освещения объектов, главным образом наружного осве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щения их фасадных поверхностей.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 светодиодов и световодов, световые проекции, лазерные рисунки.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световая информация (далее - СИ) предназначена для ориентации пешеходов и водителей автотранспорта в пространстве, в том числе для решения светокомпозиционных задач с учетом гармоничности светового ансамбля, не противоречащего действующим правилам дорожного движения, в том числе рекламные и информационные конструкции с внутренним и внешним подсветом, витринное освещение, иное электронно-световое оборудование.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 В целях рационального использования электроэнергии и обеспечения визуа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льного разнообразия Щучанского муниципального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темное время суток предусматриваются следующие режимы работы наружного освещения:</w:t>
      </w:r>
    </w:p>
    <w:p w:rsidR="000F1D6C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F1D6C" w:rsidRPr="00E963C0">
        <w:rPr>
          <w:rFonts w:ascii="Arial" w:eastAsia="Times New Roman" w:hAnsi="Arial" w:cs="Arial"/>
          <w:color w:val="000000" w:themeColor="text1"/>
          <w:sz w:val="24"/>
          <w:szCs w:val="24"/>
        </w:rPr>
        <w:t>вечерние, ночное время работают освещение, дневное время они автоматически отключаются;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ночной дежурный режим, когда в установках освещения отключается часть осветительных приборов, допускаемая нормами освещенности;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праздничный режим, когда функционируют все стационарные и временные осветительные установки трех групп в часы суток и дни недели, определяе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мые постановлением Администрацией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сезонный режим, предусматриваемый в рекреационных зонах для стационарных и временных установок ФО и АО в определенные сроки (зимой, осенью).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5. Источники света в установках ФО следует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6. Включение освещения осуществляется согласно Инструкции по проектированию наружного освещения городов, поселков и сельских населенных пунктов (СН 541-82).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7. Включение и отк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лючение уличного освещения в округе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производится автоматически от щитов уличного освещения, в зависимости от уровня естественной освещенности, по графику, разработанному и утвержде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нному Администраци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8. Управление сетью уличного освещения выполняется по каскадной схеме, которая предусматривает фотовыключатели, реле времени и радиотелекомплексы.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9. Организации, эксплуатирующие осветительные установки, в том числе установки архитектурного освещения, включая праздничную иллюминацию,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режимах, должна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составлять не менее 95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%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Включение и отключение световой информации, устройств наружного освещения подъездов жилых домов производится одновременно с наружным освещением улиц, дорог, площадей.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10. Осветительные установки должны соответствовать требованиям пожарной безопасности и не представлять опасности для жизни и здоровья населения.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11. В зависимости от интенсивности д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вижения по улицам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округа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и типов дорожных покрытий принимаются соответствующие уровни освещения проезжей части улиц.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1,3 раза по сравнению с нормой освещения пересекаемой проезжей части. Увеличение уровня освещения достигается за счет изменения шага опор, установки дополнительных или более мощных световых приборов, использования осветленного покрытия на переходе.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установках ФО транспортных и пешеходных зон следует применять осветительные приборы направленного в нижнюю полусферу прямого, рассеянного или отраженного света.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12. При проектировании и устройстве наружного освещения должны обеспечиваться: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и наружного архитектурного освещения (СНиП 23-05-95);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надежность работы установок безопасность населения, обслуживающего персонала и в необходимых случаях защищенность от вандализма;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удобство обслуживания и управления при разных режимах работы установок.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13. Строительство, эксплуатация, текущий и капитальный ремонт сетей наружного освещения улиц, дорог, площадей, путепроводов, бульваров, скверов, парков, рекреационных и прочих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законодательством, в том числе с учетом СН 541-82 и СП 52.13330.2016.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 Вывоз поврежденных, сбитых, демонтированных опор установок уличного освещения осуществляется собственниками либо эксплуатирующими опоры организациями: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основных магистралях - незамедлительно;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на остальных территориях, а также демонтируемые опоры - в течение суток с момента обнаружения.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 Юридические лица и индивидуальные предприниматели, эксплуатирующие рекламные и информационные конструкции с внутренним и внешним подсветом, витринное освещение, иное электронно-световое оборудование, обязаны обеспечить своевременную замену перегоревших газосветовых трубок и электроламп.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85E3C" w:rsidRPr="006A5CC5" w:rsidRDefault="00BC58A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</w:t>
      </w:r>
      <w:r w:rsidR="00685E3C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Праздничное оформление территории</w:t>
      </w:r>
    </w:p>
    <w:p w:rsidR="00685E3C" w:rsidRPr="00542361" w:rsidRDefault="00685E3C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Щучанского муниципального округа</w:t>
      </w:r>
    </w:p>
    <w:p w:rsidR="007D10F6" w:rsidRPr="00542361" w:rsidRDefault="007D10F6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85E3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Праздничное оформление территории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округа на период проведения государственных и городских праздников, мероприятий выполняется в соответствии с концепцией, утвержденной постановлением Администрации Щучанского муниципального округа, которая размещается на официальном сайте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округа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«Инте</w:t>
      </w:r>
      <w:r w:rsidR="007D10F6">
        <w:rPr>
          <w:rFonts w:ascii="Arial" w:eastAsia="Times New Roman" w:hAnsi="Arial" w:cs="Arial"/>
          <w:color w:val="000000"/>
          <w:sz w:val="24"/>
          <w:szCs w:val="24"/>
        </w:rPr>
        <w:t>рнет»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 празднично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му оформлению территории округа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, сроки монтажа и демонтажа праздничного оформления устанавливаются пост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ановлением Администрации 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Праздничное оформление зданий, строений, сооружений может осуществляться их владельцами в рамках концепции праздничного оформления территории </w:t>
      </w:r>
      <w:r w:rsidR="00846AE1" w:rsidRPr="007D10F6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46AE1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за счет собственных средств, а также по договорам с Администрацией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 пределах средств, предусмотренных на эти цели в бюджете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846AE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празднич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 xml:space="preserve">ное оформление территории </w:t>
      </w:r>
      <w:r w:rsidR="00D20EC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20EC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включаются: вывеска флагов, лозунгов, гирлянд, панно, установка декоративных элементов и композиций, стендов, трибун, эстрад, а также устройство праздничной иллюминации, иного тематического и светотехнического оформления.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85E3C" w:rsidRPr="006A5CC5" w:rsidRDefault="000F1D6C" w:rsidP="00644BD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776611">
        <w:rPr>
          <w:rFonts w:ascii="Arial" w:hAnsi="Arial" w:cs="Arial"/>
          <w:b/>
          <w:sz w:val="24"/>
          <w:szCs w:val="24"/>
        </w:rPr>
        <w:t>3</w:t>
      </w:r>
      <w:r w:rsidR="00685E3C" w:rsidRPr="006A5CC5">
        <w:rPr>
          <w:rFonts w:ascii="Arial" w:hAnsi="Arial" w:cs="Arial"/>
          <w:b/>
          <w:sz w:val="24"/>
          <w:szCs w:val="24"/>
        </w:rPr>
        <w:t xml:space="preserve">.  </w:t>
      </w:r>
      <w:r w:rsidR="00306A8F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Размещение информации на территории Щучанского муниципального округа, в том числе установка указателей с наименованиями улиц и номерами домов, вывесок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.1. Информационная конструкция - элемент благоустройства, выполняющий функцию информи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рования населения Щучанского 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.2. Информационные конструкц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ии, размещаемые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CB6CA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Щучанском муниципальном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округе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с требованиями размещения информационных конструкций, в том числе на внешних поверхностях зданий, строений, сооружений, а также не нарушать внешний ар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хитектурно-художественный облик Щучанского 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обеспечивать соответствие эстетических характеристик информационных конструкций стилистике объекта, на котором они размещаются.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 К информационным конструкциям относятся: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конструкции с информацией о проведении строительных, дорожных, аварийных и других работ, размещаемые в целях безопасности и информирования населения;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конструкции с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нформацией об объектах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инфраструктуры</w:t>
      </w:r>
      <w:r w:rsidR="00380ED6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380ED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достопримечательностях, музеях, архитектурных ансамблях, садово-парковых комплексах, отдельных зданиях и сооружениях, не являющихся коммерческими предприятиями, на представляющих собой культурную ценность, указатели с названиями топонимов.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Установка указанных информационных конструкций осуществля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ется в соответствии с проектами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благоустройства,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исключением установки информационных конструкций на фасадах зданий, строений, сооружений.</w:t>
      </w:r>
    </w:p>
    <w:p w:rsidR="00306A8F" w:rsidRPr="00780CA2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информационных конструкций на фасадах осуществляется в соответствии с проектом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хитектурного решения фасадов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онструкции в виде информационных ук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азат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елей ориентирования в Щучанско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в том числе обязательные указатели расписания движения пассажирского транспорта, указатели с наименованиями улиц и номеров домов на фасадах зданий, конструкции с общественно полезной информацией, в том числе навигационные схемы, знаки информирования об объектах притяжения.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Размещение указателей ориентирования в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обеспечивается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Администрацией Щучанского муниципального округа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 пределах предоставленных полномочий.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Физические и юридические лица, индивидуальные предприниматели вправе самостоятельно осуществлять размещение указанных информационных конструкций в соответствии с требованиями, установленными настоящими Правилами, и разработанным проектом благоустро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 за исключением установки информационных конструкций на фасадах зданий, строений, сооружений.</w:t>
      </w:r>
    </w:p>
    <w:p w:rsidR="00306A8F" w:rsidRPr="00780CA2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информационных конструкций на фасадах осуществляется в соответствии с проектом архитектурного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решения фасадов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онструкции с информацией, не содержащей сведений рекламного характера, предназначенные исключительно для информирования населения и гостей города о предстоящих общегородских событиях и мероприятиях;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а также о режиме ее работы.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вывесок осуществляется на основании проекта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фасада.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Требования к внешнему виду и местам установки вывесок устанавливаю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тся постановлением Администрацией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оски объявлений, установленные на элементах общего имущества многоквартирного дома и иных предназначенных для этого местах, в том числе на земельных участках.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досок объявлений допускается на осно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вании проектов благоустройства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 за исключением установки досок объявлений на фасадах зданий, строений, сооружений.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досок объявлений на фасадах осуществляется в соответствии с проектом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личное искусство (стрит-арт, граффити, мурали).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Размещение уличного искусства (стрит-арт, граффити, мурали) осуществляется на основании проектов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благоустройства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 за исключением размещения уличного искусства на фасадах зданий, строений, сооружений.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 уличного искусства на фасадах осуществляется в соответствии с проектом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.4. Размещение плакатов, листовок, объявлений, в том числе рекламного характера, и иных информационных материалов допускается на специально отведенных для этих целей местах, определен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ных постановлением Администрации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 Указатели с наименованиями улиц и номерами домов и зданий размещаются в соответствии со следующими требованиями: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наименованиями улиц и номерами домов и зданий следует устанавливать на перекрестках с правой стороны дороги на опорах по горизонтали;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участках дорог, не имеющих стационарного освещения, следует применять указатели с наименованиями улиц и номерами домов и зданий со светоотражающей поверхностью;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наименованием улицы, переулка, площади, проспекта устанавливаются на стенах домов и зданий, расположенных на перекрестках, с обеих сторон здания;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высота цифр, обозначающих номер дома или здания, должна составлять 20 - 30 см, высота букв в наименовании улицы, переулка, площади, проспекта - 8 - 12 см;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.5.5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при большой протяженности здания через каждые 75 - 90 метров устанавливаются дополнительные номерные знаки;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наименованиями улиц и номерами домов и зданий следует устанавливать на высоте от 2,5 м до 3,5 м от уровня земли на расстоянии не более 1 м от угла здания.</w:t>
      </w:r>
    </w:p>
    <w:p w:rsidR="00306A8F" w:rsidRPr="006A5CC5" w:rsidRDefault="006259E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 Указатели с наименованиями улиц и номерами домов и зданий располагаются с левой стороны здания (за левую и правую стороны следует принимать положение объекта, если смотреть на него со стороны проезда):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главных фасадах - со стороны уличных проездов;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дворовых фасадах - со стороны внутриквартальных проездов.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.7. Установку, ремонт и содержание указателей с наименованиями улиц и номерами домов и зданий производит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Управление по развитию территории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уполномоченный в сфере благоустройства.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.8. Установка новых указателей с наименованиями улиц и номерами домов и зданий, указателей с наименованиями площадей, указателей с наименованиями иных территорий в случаях присвоения наименований (переименования) соответственно улицам, площадям и иным территориям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 (или) замена существующих указателей в связи с переименованием производится в пределах средств бюджета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округа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на соответствующий финансовый год и на плановый период в срок не позднее одного месяца с момента официального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опубликования решения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Думы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а Курганской области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 присвоении наименования, переименовании улиц, площадей и иных территорий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Жилые, административные и производственные здания оборудуются указателями с наименованиями улиц и номерами домов и зданий, а многоквартирные дома - дополнительно указателями номеров подъездов и квартир.</w:t>
      </w:r>
    </w:p>
    <w:p w:rsidR="00075064" w:rsidRPr="006A5CC5" w:rsidRDefault="0007506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8518B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Статья </w:t>
      </w:r>
      <w:r w:rsidR="000F1D6C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="00075064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Организация использования, охраны, з</w:t>
      </w:r>
      <w:r w:rsidR="000F1D6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ащиты, воспроизводства </w:t>
      </w:r>
      <w:r w:rsidR="00075064"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лесов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>, расположенных в границах</w:t>
      </w:r>
    </w:p>
    <w:p w:rsidR="00075064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Щучанского муниципального округа</w:t>
      </w:r>
    </w:p>
    <w:p w:rsidR="0078518B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.1. Граждане имеют право свободно и бесплатно перебывать в лесах и для собственных нужд осуществлять заготовку и сбор дикорастущих плодов, ягод, грибов, других пригодных для употребления в пищу лесных ресурсов (пищевых лесных ресурсов), а также лекарственных растений.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.2. Содержание лесов обеспечивается специализированным муниципальным учреждением по ведению лесного хозяйства в соответствии с лесохозяйственным регламентом лесов Щучанского муниципального округа.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.3. Пребывание граждан в лесах может быть ограничено в целях обеспечения: 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.3.1. пожарной безопасности и санитарной безопасности в лесах;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C651F" w:rsidRPr="006A5CC5">
        <w:rPr>
          <w:rFonts w:ascii="Arial" w:eastAsia="Times New Roman" w:hAnsi="Arial" w:cs="Arial"/>
          <w:color w:val="000000"/>
          <w:sz w:val="24"/>
          <w:szCs w:val="24"/>
        </w:rPr>
        <w:t>.3.2. безопасность граждан при выполнении работ.</w:t>
      </w:r>
    </w:p>
    <w:p w:rsidR="004C651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C651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.4.  Гражданам запрещается осуществлять заготовку и сбор грибов и дикорастущих растений, виды которых занесены в Красную книгу Российской Федерации и Красную книгу Курганской области, а так же грибов и дикорастущих растений, которые признаются наркотическими средствами в соответствии с Федеральным законом </w:t>
      </w:r>
      <w:r w:rsidR="00A0024B" w:rsidRPr="006A5CC5">
        <w:rPr>
          <w:rFonts w:ascii="Arial" w:hAnsi="Arial" w:cs="Arial"/>
          <w:sz w:val="24"/>
          <w:szCs w:val="24"/>
        </w:rPr>
        <w:t>«О наркотических средствах и психотропных веществах».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6611">
        <w:rPr>
          <w:rFonts w:ascii="Arial" w:hAnsi="Arial" w:cs="Arial"/>
          <w:sz w:val="24"/>
          <w:szCs w:val="24"/>
        </w:rPr>
        <w:t>4</w:t>
      </w:r>
      <w:r w:rsidR="00DA6EF3">
        <w:rPr>
          <w:rFonts w:ascii="Arial" w:hAnsi="Arial" w:cs="Arial"/>
          <w:sz w:val="24"/>
          <w:szCs w:val="24"/>
        </w:rPr>
        <w:t>.5. Л</w:t>
      </w:r>
      <w:r w:rsidR="00A0024B" w:rsidRPr="006A5CC5">
        <w:rPr>
          <w:rFonts w:ascii="Arial" w:hAnsi="Arial" w:cs="Arial"/>
          <w:sz w:val="24"/>
          <w:szCs w:val="24"/>
        </w:rPr>
        <w:t>еса могут использоваться для осуществления научно-исследовательской деятельности, образовательной деятельности.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4</w:t>
      </w:r>
      <w:r w:rsidR="00A0024B" w:rsidRPr="006A5CC5">
        <w:rPr>
          <w:rFonts w:ascii="Arial" w:hAnsi="Arial" w:cs="Arial"/>
          <w:sz w:val="24"/>
          <w:szCs w:val="24"/>
        </w:rPr>
        <w:t>.6. Для осуществления научно-исследовательской деятельности, образовательной деятельности лесные участки предоставляются государств</w:t>
      </w:r>
      <w:r w:rsidR="00C91371" w:rsidRPr="006A5CC5">
        <w:rPr>
          <w:rFonts w:ascii="Arial" w:hAnsi="Arial" w:cs="Arial"/>
          <w:sz w:val="24"/>
          <w:szCs w:val="24"/>
        </w:rPr>
        <w:t>енным учреждениям, муниципальным</w:t>
      </w:r>
      <w:r w:rsidR="00A0024B" w:rsidRPr="006A5CC5">
        <w:rPr>
          <w:rFonts w:ascii="Arial" w:hAnsi="Arial" w:cs="Arial"/>
          <w:sz w:val="24"/>
          <w:szCs w:val="24"/>
        </w:rPr>
        <w:t xml:space="preserve"> учреждениям в постоянное (бессрочное) пользование другими научными организациями, образовательными организациями – в аренду.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.7 Л</w:t>
      </w:r>
      <w:r w:rsidR="00C91371" w:rsidRPr="006A5CC5">
        <w:rPr>
          <w:rFonts w:ascii="Arial" w:eastAsia="Times New Roman" w:hAnsi="Arial" w:cs="Arial"/>
          <w:color w:val="000000"/>
          <w:sz w:val="24"/>
          <w:szCs w:val="24"/>
        </w:rPr>
        <w:t>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</w:r>
    </w:p>
    <w:p w:rsidR="00C91371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91371" w:rsidRPr="006A5CC5">
        <w:rPr>
          <w:rFonts w:ascii="Arial" w:eastAsia="Times New Roman" w:hAnsi="Arial" w:cs="Arial"/>
          <w:color w:val="000000"/>
          <w:sz w:val="24"/>
          <w:szCs w:val="24"/>
        </w:rPr>
        <w:t>.8. Для осуществления рекреационной деятельности лесные участки предоставляются государственными учреждениями, муниципальным учреждениям в постоянное (бессрочное) пользование, другим лицам – в аренду.</w:t>
      </w:r>
    </w:p>
    <w:p w:rsidR="00C91371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.9. Строительство, реконструкция и эксплуатация территории лесов линий электропередачи, линий связи, дорог, трубопроводов и других линейных объектов, не связанных с созданием лесной инфраструктуры, допускается в случаях, определенных федеральными законами. </w:t>
      </w:r>
    </w:p>
    <w:p w:rsidR="00984D23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.10. В 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лесах запрещается:</w:t>
      </w:r>
    </w:p>
    <w:p w:rsidR="00984D23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>.10.1. использование токсических химических препаратов для охраны и защиты лесов, в том числе в научных целях;</w:t>
      </w:r>
    </w:p>
    <w:p w:rsidR="004C651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.10.2.осуществление видов деятельности в сфере охотничьего хозяйства;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.10.3.ведение сельского хозяйства;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.10.4.разработка месторождений полезных ископаемых;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.10.5.размещение объектов капитального строительства, за исключен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ием гидротехнических сооружений.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.11. И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>зменение границ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лесов, которое может привести к уменьшению их площади, не допускается.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.12. Л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еса подлежат охране от пожаров, от загрязнения ( в том числе радиоактивными веществами) и от негативного воздействия, а так же защите от вредных организмов.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.13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 xml:space="preserve">. Меры пожарной безопасности в 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лесах включают себя: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.13.1.Предупреждение лесных пожаров:</w:t>
      </w:r>
    </w:p>
    <w:p w:rsidR="00E304D2" w:rsidRPr="006A5CC5" w:rsidRDefault="00E304D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устройство противопожарных минерализованных полос;</w:t>
      </w:r>
    </w:p>
    <w:p w:rsidR="00984D23" w:rsidRPr="006A5CC5" w:rsidRDefault="00E304D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разрешение аншлагов, разъясняющи</w:t>
      </w:r>
      <w:r w:rsidR="0069650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х значение лесов, правила пожарной безопасности, а также призывающих бережно относиться к лесонасаждениям; </w:t>
      </w:r>
    </w:p>
    <w:p w:rsidR="00696509" w:rsidRPr="006A5CC5" w:rsidRDefault="0069650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ограничение пребывания граждан в лесах и въезда в них транспортных средств при установлении особого противопожарного режима на территории Щучанского муниципального округа;</w:t>
      </w:r>
    </w:p>
    <w:p w:rsidR="00696509" w:rsidRPr="006A5CC5" w:rsidRDefault="0069650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разъяснительной и организационно-массовой работы среди населения Щучанского муниципального округа с целью привлечения общественности к охране лесов.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>.13.2.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Мониторинг пожарной опасности в лесах и лесных пожаров: 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 системы обнаружения и учета лесных пожаров;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 патрулирования лесов;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прием, учет сообщений о ленных пожарах, оперативное оповещение органов, осуществляющих тушение лесных пожаров в лесах.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>.13.3. Иные меры пожарной безопасности в лесах, предусмотренные действующим законодательством.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.14. З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ащита лесов направлена на выявление в лесах вредных организмов и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предупреждение их распространения.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 В целях обеспечения санитарной безопасности в лесах осуществляется: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.15.1.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лесопатологические обследования;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.15.2.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санитарно-оздоровительные мероприятия (вырубка погибших и поврежденных лесных насаждений, очистка лесов от захламленности, загрязнения и иного негативного воздействия);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.15.3. иные меры санитарной безопасности, предусмотренные действующим законодательством.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.16. Граждане обязаны соблюдать правила пожарной и санитарной безопасности в лесах.</w:t>
      </w:r>
    </w:p>
    <w:p w:rsidR="00DC484F" w:rsidRPr="006A5CC5" w:rsidRDefault="00D4628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.17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Лесовосстановление осуществляется путем естественного, искусственного или комбинированного восстановления лесов.</w:t>
      </w:r>
    </w:p>
    <w:p w:rsidR="00DC484F" w:rsidRPr="006A5CC5" w:rsidRDefault="00D4628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.18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Предоставление лесных участков л</w:t>
      </w:r>
      <w:r w:rsidR="00DC484F" w:rsidRPr="006A5CC5">
        <w:rPr>
          <w:rFonts w:ascii="Arial" w:eastAsia="Times New Roman" w:hAnsi="Arial" w:cs="Arial"/>
          <w:color w:val="000000"/>
          <w:sz w:val="24"/>
          <w:szCs w:val="24"/>
        </w:rPr>
        <w:t>есов осуществляется в соответств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 с Лесным </w:t>
      </w:r>
      <w:r w:rsidR="00DC484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кодексом Российской Федерации, Земельным кодексом Российской Федерации, Законом Курганской области </w:t>
      </w:r>
      <w:r w:rsidR="00DC484F" w:rsidRPr="006A5CC5">
        <w:rPr>
          <w:rFonts w:ascii="Arial" w:hAnsi="Arial" w:cs="Arial"/>
          <w:sz w:val="24"/>
          <w:szCs w:val="24"/>
        </w:rPr>
        <w:t xml:space="preserve">«Об управлении и распоряжении земельными участками на территории Курганской области». Порядок предоставления лесных участков лесов устанавливается нормативным правовым актом Щучанского муниципального округа. </w:t>
      </w:r>
    </w:p>
    <w:p w:rsidR="00080C72" w:rsidRPr="006A5CC5" w:rsidRDefault="00080C7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E7A83" w:rsidRPr="006A5CC5" w:rsidRDefault="00D4628C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2</w:t>
      </w:r>
      <w:r w:rsidR="003F7F26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080C72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Поря</w:t>
      </w:r>
      <w:r w:rsidR="008E7A83" w:rsidRPr="006A5CC5">
        <w:rPr>
          <w:rFonts w:ascii="Arial" w:eastAsia="Times New Roman" w:hAnsi="Arial" w:cs="Arial"/>
          <w:b/>
          <w:color w:val="000000"/>
          <w:sz w:val="24"/>
          <w:szCs w:val="24"/>
        </w:rPr>
        <w:t>док и механизмы общественного участия</w:t>
      </w:r>
    </w:p>
    <w:p w:rsidR="00080C72" w:rsidRPr="00542361" w:rsidRDefault="007D10F6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в процессе благоустройства</w:t>
      </w:r>
    </w:p>
    <w:p w:rsidR="008E7A83" w:rsidRPr="006A5CC5" w:rsidRDefault="008E7A83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E7A83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F32A55" w:rsidRPr="006A5CC5">
        <w:rPr>
          <w:rFonts w:ascii="Arial" w:hAnsi="Arial" w:cs="Arial"/>
          <w:sz w:val="24"/>
          <w:szCs w:val="24"/>
        </w:rPr>
        <w:t xml:space="preserve">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.2. Информирование о задачах и проектах в сфере благоустройства и комплексного развития го</w:t>
      </w:r>
      <w:r w:rsidR="006259EE">
        <w:rPr>
          <w:rFonts w:ascii="Arial" w:hAnsi="Arial" w:cs="Arial"/>
          <w:sz w:val="24"/>
          <w:szCs w:val="24"/>
        </w:rPr>
        <w:t>родской среды осуществляется посредств</w:t>
      </w:r>
      <w:r w:rsidR="006259EE" w:rsidRPr="006259EE">
        <w:rPr>
          <w:rFonts w:ascii="Arial" w:hAnsi="Arial" w:cs="Arial"/>
          <w:sz w:val="24"/>
          <w:szCs w:val="24"/>
        </w:rPr>
        <w:t>о</w:t>
      </w:r>
      <w:r w:rsidR="00F32A55" w:rsidRPr="006A5CC5">
        <w:rPr>
          <w:rFonts w:ascii="Arial" w:hAnsi="Arial" w:cs="Arial"/>
          <w:sz w:val="24"/>
          <w:szCs w:val="24"/>
        </w:rPr>
        <w:t xml:space="preserve">м размещения соответствующей информации на официальном сайте </w:t>
      </w:r>
      <w:r w:rsidR="00D039A3">
        <w:rPr>
          <w:rFonts w:ascii="Arial" w:hAnsi="Arial" w:cs="Arial"/>
          <w:sz w:val="24"/>
          <w:szCs w:val="24"/>
        </w:rPr>
        <w:t>Администрации Щучанского муниципального округа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A5CC5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«Инте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>рнет»</w:t>
      </w:r>
      <w:r w:rsidR="00F32A55" w:rsidRPr="006A5CC5">
        <w:rPr>
          <w:rFonts w:ascii="Arial" w:hAnsi="Arial" w:cs="Arial"/>
          <w:sz w:val="24"/>
          <w:szCs w:val="24"/>
        </w:rPr>
        <w:t xml:space="preserve">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.3. Общественное участие в процессе благоустройства территории реализуется в следующих формах: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совместное определение целей и задач по развитию территории, инвентаризация проблем и потенциалов среды;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определение основных видов активностей;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г) консультации в выборе типов покрытий, с учетом функционального зонирования территории;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д) консультации по предполагаемым типам озеленения;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е) консультации по предполагаемым типам освещения и осветительного оборудования;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</w:t>
      </w:r>
      <w:r w:rsidRPr="006A5CC5">
        <w:rPr>
          <w:rFonts w:ascii="Arial" w:hAnsi="Arial" w:cs="Arial"/>
          <w:sz w:val="24"/>
          <w:szCs w:val="24"/>
        </w:rPr>
        <w:lastRenderedPageBreak/>
        <w:t xml:space="preserve">наблюдательного совета проекта для проведения регулярной оценки эксплуатации территории).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.4. При реализации проектов осуществляется информирование общественности о планирующихся изменениях и возможности участия в этом процессе. Информирование осуществляется путем: </w:t>
      </w:r>
    </w:p>
    <w:p w:rsidR="00F32A55" w:rsidRPr="006259EE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использования информационного интернет-ресурса официального сайта </w:t>
      </w:r>
      <w:r w:rsidR="00D039A3">
        <w:rPr>
          <w:rFonts w:ascii="Arial" w:hAnsi="Arial" w:cs="Arial"/>
          <w:sz w:val="24"/>
          <w:szCs w:val="24"/>
        </w:rPr>
        <w:t xml:space="preserve">Администрации Щучанского муниципального округа </w:t>
      </w:r>
      <w:r w:rsidRPr="006A5CC5">
        <w:rPr>
          <w:rFonts w:ascii="Arial" w:hAnsi="Arial" w:cs="Arial"/>
          <w:sz w:val="24"/>
          <w:szCs w:val="24"/>
        </w:rPr>
        <w:t xml:space="preserve">в целях сбора информации, обеспечения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 </w:t>
      </w:r>
      <w:r w:rsidR="006259EE" w:rsidRPr="006259EE">
        <w:rPr>
          <w:rFonts w:ascii="Arial" w:hAnsi="Arial" w:cs="Arial"/>
          <w:sz w:val="24"/>
          <w:szCs w:val="24"/>
        </w:rPr>
        <w:t xml:space="preserve">            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трансляции и (или) опубликования информации средствами массовой информации;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торговые комплексы,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д) индивидуальных приглашений участников встречи лично, по электронной почте или по телефону;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ж)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.5.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</w:t>
      </w:r>
      <w:r w:rsidR="0008031E">
        <w:rPr>
          <w:rFonts w:ascii="Arial" w:hAnsi="Arial" w:cs="Arial"/>
          <w:sz w:val="24"/>
          <w:szCs w:val="24"/>
        </w:rPr>
        <w:t>ральным законом от 21 июля 2014</w:t>
      </w:r>
      <w:r w:rsidR="0008031E" w:rsidRPr="0008031E">
        <w:rPr>
          <w:rFonts w:ascii="Arial" w:hAnsi="Arial" w:cs="Arial"/>
          <w:sz w:val="24"/>
          <w:szCs w:val="24"/>
        </w:rPr>
        <w:t xml:space="preserve"> </w:t>
      </w:r>
      <w:r w:rsidR="0008031E">
        <w:rPr>
          <w:rFonts w:ascii="Arial" w:hAnsi="Arial" w:cs="Arial"/>
          <w:sz w:val="24"/>
          <w:szCs w:val="24"/>
        </w:rPr>
        <w:t>г</w:t>
      </w:r>
      <w:r w:rsidR="0008031E" w:rsidRPr="0008031E">
        <w:rPr>
          <w:rFonts w:ascii="Arial" w:hAnsi="Arial" w:cs="Arial"/>
          <w:sz w:val="24"/>
          <w:szCs w:val="24"/>
        </w:rPr>
        <w:t>ода</w:t>
      </w:r>
      <w:r w:rsidR="00F32A55" w:rsidRPr="006A5CC5">
        <w:rPr>
          <w:rFonts w:ascii="Arial" w:hAnsi="Arial" w:cs="Arial"/>
          <w:sz w:val="24"/>
          <w:szCs w:val="24"/>
        </w:rPr>
        <w:t xml:space="preserve"> № 212-ФЗ «Об основах общественного контроля в Российской Федерации».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.6. 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.7. В целях проведения общественных обсуждений используются известные общественные и культурные центры, находящиеся в зоне хорошей транспортной доступности, расположенные по соседству с объектом проектирования.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.8. Общественный контроль является одним из механизмов общественного участия.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</w:t>
      </w:r>
      <w:r w:rsidR="00D039A3">
        <w:rPr>
          <w:rFonts w:ascii="Arial" w:hAnsi="Arial" w:cs="Arial"/>
          <w:sz w:val="24"/>
          <w:szCs w:val="24"/>
        </w:rPr>
        <w:t>м технических средств для фото-</w:t>
      </w:r>
      <w:r w:rsidR="00F32A55" w:rsidRPr="006A5CC5">
        <w:rPr>
          <w:rFonts w:ascii="Arial" w:hAnsi="Arial" w:cs="Arial"/>
          <w:sz w:val="24"/>
          <w:szCs w:val="24"/>
        </w:rPr>
        <w:t xml:space="preserve">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="006259EE" w:rsidRPr="006259EE">
        <w:rPr>
          <w:rFonts w:ascii="Arial" w:hAnsi="Arial" w:cs="Arial"/>
          <w:sz w:val="24"/>
          <w:szCs w:val="24"/>
        </w:rPr>
        <w:t>Администрацию Щучанско</w:t>
      </w:r>
      <w:r w:rsidR="006259EE">
        <w:rPr>
          <w:rFonts w:ascii="Arial" w:hAnsi="Arial" w:cs="Arial"/>
          <w:sz w:val="24"/>
          <w:szCs w:val="24"/>
        </w:rPr>
        <w:t>го муниципального окр</w:t>
      </w:r>
      <w:r w:rsidR="006259EE" w:rsidRPr="006259EE">
        <w:rPr>
          <w:rFonts w:ascii="Arial" w:hAnsi="Arial" w:cs="Arial"/>
          <w:sz w:val="24"/>
          <w:szCs w:val="24"/>
        </w:rPr>
        <w:t xml:space="preserve">уга, </w:t>
      </w:r>
      <w:r w:rsidR="006259EE">
        <w:rPr>
          <w:rFonts w:ascii="Arial" w:hAnsi="Arial" w:cs="Arial"/>
          <w:sz w:val="24"/>
          <w:szCs w:val="24"/>
        </w:rPr>
        <w:t>уполномоченн</w:t>
      </w:r>
      <w:r w:rsidR="006259EE" w:rsidRPr="006259EE">
        <w:rPr>
          <w:rFonts w:ascii="Arial" w:hAnsi="Arial" w:cs="Arial"/>
          <w:sz w:val="24"/>
          <w:szCs w:val="24"/>
        </w:rPr>
        <w:t xml:space="preserve">ую в сфере благоустройства </w:t>
      </w:r>
      <w:r w:rsidR="00F32A55" w:rsidRPr="006A5CC5">
        <w:rPr>
          <w:rFonts w:ascii="Arial" w:hAnsi="Arial" w:cs="Arial"/>
          <w:sz w:val="24"/>
          <w:szCs w:val="24"/>
        </w:rPr>
        <w:t>или на интерактивный портал в сети Интернет.</w:t>
      </w:r>
    </w:p>
    <w:p w:rsidR="005B1F6B" w:rsidRPr="006A5CC5" w:rsidRDefault="005B1F6B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F6B" w:rsidRPr="00542361" w:rsidRDefault="00D4628C" w:rsidP="00644BD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3F7F26">
        <w:rPr>
          <w:rFonts w:ascii="Arial" w:hAnsi="Arial" w:cs="Arial"/>
          <w:b/>
          <w:sz w:val="24"/>
          <w:szCs w:val="24"/>
        </w:rPr>
        <w:t>6</w:t>
      </w:r>
      <w:r w:rsidR="005B1F6B" w:rsidRPr="006A5CC5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5B1F6B" w:rsidRPr="006A5CC5" w:rsidRDefault="005B1F6B" w:rsidP="00644BD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4628C" w:rsidRPr="00E963C0" w:rsidRDefault="00D4628C" w:rsidP="00D4628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C0">
        <w:rPr>
          <w:rFonts w:ascii="Arial" w:hAnsi="Arial" w:cs="Arial"/>
          <w:color w:val="000000" w:themeColor="text1"/>
          <w:sz w:val="24"/>
          <w:szCs w:val="24"/>
        </w:rPr>
        <w:t>Лица, виновные в нарушении настоящих Правил, несут ответственность в соответствии с действующим законодательством Российской Федерации и Курганской области.</w:t>
      </w:r>
    </w:p>
    <w:p w:rsidR="00D4628C" w:rsidRPr="00E963C0" w:rsidRDefault="00D4628C" w:rsidP="00D4628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C0">
        <w:rPr>
          <w:rFonts w:ascii="Arial" w:hAnsi="Arial" w:cs="Arial"/>
          <w:color w:val="000000" w:themeColor="text1"/>
          <w:sz w:val="24"/>
          <w:szCs w:val="24"/>
        </w:rPr>
        <w:t xml:space="preserve"> Соблюдение данн</w:t>
      </w:r>
      <w:r>
        <w:rPr>
          <w:rFonts w:ascii="Arial" w:hAnsi="Arial" w:cs="Arial"/>
          <w:color w:val="000000" w:themeColor="text1"/>
          <w:sz w:val="24"/>
          <w:szCs w:val="24"/>
        </w:rPr>
        <w:t>ых Правил является обязательным для жителей Щучанского муниципального округа.</w:t>
      </w:r>
    </w:p>
    <w:p w:rsidR="008E7A83" w:rsidRPr="008E7A83" w:rsidRDefault="008E7A83" w:rsidP="00644B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9C" w:rsidRPr="0078518B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8F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8F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E3C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C" w:rsidRPr="00685E3C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C" w:rsidRPr="00183114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E2055" w:rsidRDefault="009E2055" w:rsidP="00644B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3D02" w:rsidRPr="006C3D02" w:rsidRDefault="006C3D02" w:rsidP="006C3D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C3D02" w:rsidRPr="006C3D02" w:rsidSect="00A4257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0F" w:rsidRDefault="00D4470F" w:rsidP="00A4257A">
      <w:pPr>
        <w:spacing w:after="0" w:line="240" w:lineRule="auto"/>
      </w:pPr>
      <w:r>
        <w:separator/>
      </w:r>
    </w:p>
  </w:endnote>
  <w:endnote w:type="continuationSeparator" w:id="1">
    <w:p w:rsidR="00D4470F" w:rsidRDefault="00D4470F" w:rsidP="00A4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0F" w:rsidRDefault="00D4470F" w:rsidP="00A4257A">
      <w:pPr>
        <w:spacing w:after="0" w:line="240" w:lineRule="auto"/>
      </w:pPr>
      <w:r>
        <w:separator/>
      </w:r>
    </w:p>
  </w:footnote>
  <w:footnote w:type="continuationSeparator" w:id="1">
    <w:p w:rsidR="00D4470F" w:rsidRDefault="00D4470F" w:rsidP="00A4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F02"/>
    <w:multiLevelType w:val="multilevel"/>
    <w:tmpl w:val="B0C287B4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E766B"/>
    <w:multiLevelType w:val="multilevel"/>
    <w:tmpl w:val="91BC6FDE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B2D5006"/>
    <w:multiLevelType w:val="multilevel"/>
    <w:tmpl w:val="9C70F6C6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F1D2E"/>
    <w:multiLevelType w:val="multilevel"/>
    <w:tmpl w:val="478E8902"/>
    <w:lvl w:ilvl="0">
      <w:start w:val="1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F397D"/>
    <w:multiLevelType w:val="hybridMultilevel"/>
    <w:tmpl w:val="814264C4"/>
    <w:lvl w:ilvl="0" w:tplc="898C2F28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5FAC"/>
    <w:multiLevelType w:val="hybridMultilevel"/>
    <w:tmpl w:val="1870E83C"/>
    <w:lvl w:ilvl="0" w:tplc="7EBC7FC4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C51F8"/>
    <w:multiLevelType w:val="multilevel"/>
    <w:tmpl w:val="B04E143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1FB7"/>
    <w:multiLevelType w:val="multilevel"/>
    <w:tmpl w:val="CC6A805A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D32099"/>
    <w:multiLevelType w:val="multilevel"/>
    <w:tmpl w:val="6C66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7F2"/>
    <w:rsid w:val="00032300"/>
    <w:rsid w:val="00036C4C"/>
    <w:rsid w:val="00043159"/>
    <w:rsid w:val="00046FCD"/>
    <w:rsid w:val="00075064"/>
    <w:rsid w:val="0008031E"/>
    <w:rsid w:val="00080C72"/>
    <w:rsid w:val="00090371"/>
    <w:rsid w:val="000C78A8"/>
    <w:rsid w:val="000E4C0E"/>
    <w:rsid w:val="000E574F"/>
    <w:rsid w:val="000F1D6C"/>
    <w:rsid w:val="000F5019"/>
    <w:rsid w:val="00104AE0"/>
    <w:rsid w:val="00104E21"/>
    <w:rsid w:val="00122435"/>
    <w:rsid w:val="00131641"/>
    <w:rsid w:val="001448F4"/>
    <w:rsid w:val="00146A3C"/>
    <w:rsid w:val="00147D92"/>
    <w:rsid w:val="00166C09"/>
    <w:rsid w:val="0017706E"/>
    <w:rsid w:val="00183114"/>
    <w:rsid w:val="00185FFE"/>
    <w:rsid w:val="001B1251"/>
    <w:rsid w:val="001B1F95"/>
    <w:rsid w:val="001E2D67"/>
    <w:rsid w:val="001E35DA"/>
    <w:rsid w:val="0021143C"/>
    <w:rsid w:val="00226BD0"/>
    <w:rsid w:val="00233CC5"/>
    <w:rsid w:val="002512CE"/>
    <w:rsid w:val="002551A7"/>
    <w:rsid w:val="002B6EDB"/>
    <w:rsid w:val="002C0BFD"/>
    <w:rsid w:val="002D1BBF"/>
    <w:rsid w:val="002D4329"/>
    <w:rsid w:val="002F6C15"/>
    <w:rsid w:val="002F6F3E"/>
    <w:rsid w:val="00306A8F"/>
    <w:rsid w:val="00306F99"/>
    <w:rsid w:val="00312C9B"/>
    <w:rsid w:val="00321E87"/>
    <w:rsid w:val="00322131"/>
    <w:rsid w:val="003602EC"/>
    <w:rsid w:val="00380ED6"/>
    <w:rsid w:val="003849A0"/>
    <w:rsid w:val="003865A1"/>
    <w:rsid w:val="00392AE7"/>
    <w:rsid w:val="003F309C"/>
    <w:rsid w:val="003F635A"/>
    <w:rsid w:val="003F7F26"/>
    <w:rsid w:val="00400215"/>
    <w:rsid w:val="00424FBF"/>
    <w:rsid w:val="004355C0"/>
    <w:rsid w:val="00453CF8"/>
    <w:rsid w:val="004854C1"/>
    <w:rsid w:val="00494D3B"/>
    <w:rsid w:val="004B01CA"/>
    <w:rsid w:val="004C00C0"/>
    <w:rsid w:val="004C651F"/>
    <w:rsid w:val="004D0C46"/>
    <w:rsid w:val="004D3957"/>
    <w:rsid w:val="005004AF"/>
    <w:rsid w:val="00500D6E"/>
    <w:rsid w:val="005011B1"/>
    <w:rsid w:val="0050618A"/>
    <w:rsid w:val="00523392"/>
    <w:rsid w:val="005401E2"/>
    <w:rsid w:val="00542361"/>
    <w:rsid w:val="005555CD"/>
    <w:rsid w:val="00563CB0"/>
    <w:rsid w:val="005B1F6B"/>
    <w:rsid w:val="005D4BBB"/>
    <w:rsid w:val="005E6084"/>
    <w:rsid w:val="005F3740"/>
    <w:rsid w:val="005F452D"/>
    <w:rsid w:val="005F57D8"/>
    <w:rsid w:val="006207E0"/>
    <w:rsid w:val="00621D5F"/>
    <w:rsid w:val="006259EE"/>
    <w:rsid w:val="006314C2"/>
    <w:rsid w:val="00644BD2"/>
    <w:rsid w:val="006451DD"/>
    <w:rsid w:val="006746F1"/>
    <w:rsid w:val="006853E8"/>
    <w:rsid w:val="00685E3C"/>
    <w:rsid w:val="00694CB2"/>
    <w:rsid w:val="00696509"/>
    <w:rsid w:val="006973E8"/>
    <w:rsid w:val="006A0F5D"/>
    <w:rsid w:val="006A53FD"/>
    <w:rsid w:val="006A5CC5"/>
    <w:rsid w:val="006B399C"/>
    <w:rsid w:val="006B59A2"/>
    <w:rsid w:val="006C3D02"/>
    <w:rsid w:val="006C521D"/>
    <w:rsid w:val="00707861"/>
    <w:rsid w:val="00711963"/>
    <w:rsid w:val="00727403"/>
    <w:rsid w:val="00743B59"/>
    <w:rsid w:val="00776611"/>
    <w:rsid w:val="00780CA2"/>
    <w:rsid w:val="007814A1"/>
    <w:rsid w:val="0078518B"/>
    <w:rsid w:val="00794824"/>
    <w:rsid w:val="007D10F6"/>
    <w:rsid w:val="008049D4"/>
    <w:rsid w:val="008070EB"/>
    <w:rsid w:val="008132D0"/>
    <w:rsid w:val="00815B1B"/>
    <w:rsid w:val="00832CE9"/>
    <w:rsid w:val="008424CB"/>
    <w:rsid w:val="00846AE1"/>
    <w:rsid w:val="00861E60"/>
    <w:rsid w:val="00873FD3"/>
    <w:rsid w:val="00874B24"/>
    <w:rsid w:val="008839F0"/>
    <w:rsid w:val="008A2F7D"/>
    <w:rsid w:val="008B5C75"/>
    <w:rsid w:val="008C0516"/>
    <w:rsid w:val="008C09BB"/>
    <w:rsid w:val="008D37F2"/>
    <w:rsid w:val="008D6008"/>
    <w:rsid w:val="008E7A83"/>
    <w:rsid w:val="008F73E5"/>
    <w:rsid w:val="00900FC6"/>
    <w:rsid w:val="00901D7A"/>
    <w:rsid w:val="00904E56"/>
    <w:rsid w:val="00913F76"/>
    <w:rsid w:val="0092467F"/>
    <w:rsid w:val="00940A7E"/>
    <w:rsid w:val="00953AA9"/>
    <w:rsid w:val="0096574D"/>
    <w:rsid w:val="00970C7E"/>
    <w:rsid w:val="009824AA"/>
    <w:rsid w:val="00983597"/>
    <w:rsid w:val="00984D23"/>
    <w:rsid w:val="009854A8"/>
    <w:rsid w:val="009A03CC"/>
    <w:rsid w:val="009B3332"/>
    <w:rsid w:val="009D4304"/>
    <w:rsid w:val="009E2055"/>
    <w:rsid w:val="009F5539"/>
    <w:rsid w:val="00A0024B"/>
    <w:rsid w:val="00A4257A"/>
    <w:rsid w:val="00A717E9"/>
    <w:rsid w:val="00A71AA2"/>
    <w:rsid w:val="00A84228"/>
    <w:rsid w:val="00A9426D"/>
    <w:rsid w:val="00AC02F0"/>
    <w:rsid w:val="00AC63C8"/>
    <w:rsid w:val="00AD43DD"/>
    <w:rsid w:val="00B1356E"/>
    <w:rsid w:val="00B17006"/>
    <w:rsid w:val="00B245A1"/>
    <w:rsid w:val="00B51588"/>
    <w:rsid w:val="00B523B6"/>
    <w:rsid w:val="00B7352E"/>
    <w:rsid w:val="00B76B09"/>
    <w:rsid w:val="00BA723A"/>
    <w:rsid w:val="00BC58AE"/>
    <w:rsid w:val="00BC6078"/>
    <w:rsid w:val="00BD1D6A"/>
    <w:rsid w:val="00BE331B"/>
    <w:rsid w:val="00BE37C1"/>
    <w:rsid w:val="00BE72D9"/>
    <w:rsid w:val="00BE7C67"/>
    <w:rsid w:val="00BF14F5"/>
    <w:rsid w:val="00BF2BFC"/>
    <w:rsid w:val="00C31721"/>
    <w:rsid w:val="00C37829"/>
    <w:rsid w:val="00C41515"/>
    <w:rsid w:val="00C479DB"/>
    <w:rsid w:val="00C64A4A"/>
    <w:rsid w:val="00C661B1"/>
    <w:rsid w:val="00C666E1"/>
    <w:rsid w:val="00C66970"/>
    <w:rsid w:val="00C77086"/>
    <w:rsid w:val="00C81E55"/>
    <w:rsid w:val="00C91371"/>
    <w:rsid w:val="00CA361C"/>
    <w:rsid w:val="00CB0524"/>
    <w:rsid w:val="00CB1E54"/>
    <w:rsid w:val="00CB6CAE"/>
    <w:rsid w:val="00D01332"/>
    <w:rsid w:val="00D039A3"/>
    <w:rsid w:val="00D15846"/>
    <w:rsid w:val="00D17094"/>
    <w:rsid w:val="00D20EC3"/>
    <w:rsid w:val="00D23E3E"/>
    <w:rsid w:val="00D26A97"/>
    <w:rsid w:val="00D4382E"/>
    <w:rsid w:val="00D4470F"/>
    <w:rsid w:val="00D4628C"/>
    <w:rsid w:val="00D55F2F"/>
    <w:rsid w:val="00D613EB"/>
    <w:rsid w:val="00D63152"/>
    <w:rsid w:val="00D70EC5"/>
    <w:rsid w:val="00D836A0"/>
    <w:rsid w:val="00D9603B"/>
    <w:rsid w:val="00DA631D"/>
    <w:rsid w:val="00DA6EF3"/>
    <w:rsid w:val="00DC484F"/>
    <w:rsid w:val="00DC4F2F"/>
    <w:rsid w:val="00DD00F5"/>
    <w:rsid w:val="00DD7E18"/>
    <w:rsid w:val="00DE1392"/>
    <w:rsid w:val="00E138DF"/>
    <w:rsid w:val="00E304D2"/>
    <w:rsid w:val="00E45F4E"/>
    <w:rsid w:val="00E64925"/>
    <w:rsid w:val="00E804C1"/>
    <w:rsid w:val="00EA4931"/>
    <w:rsid w:val="00EC3DF5"/>
    <w:rsid w:val="00EC5B00"/>
    <w:rsid w:val="00EC7D83"/>
    <w:rsid w:val="00ED0573"/>
    <w:rsid w:val="00ED6695"/>
    <w:rsid w:val="00EE48D3"/>
    <w:rsid w:val="00F017B4"/>
    <w:rsid w:val="00F026EF"/>
    <w:rsid w:val="00F153C5"/>
    <w:rsid w:val="00F266CF"/>
    <w:rsid w:val="00F30BEE"/>
    <w:rsid w:val="00F32698"/>
    <w:rsid w:val="00F32A55"/>
    <w:rsid w:val="00F43997"/>
    <w:rsid w:val="00F74075"/>
    <w:rsid w:val="00F80B30"/>
    <w:rsid w:val="00F80D9A"/>
    <w:rsid w:val="00F90B70"/>
    <w:rsid w:val="00F95E9E"/>
    <w:rsid w:val="00FA2BB4"/>
    <w:rsid w:val="00FA5F39"/>
    <w:rsid w:val="00FB2965"/>
    <w:rsid w:val="00FC456E"/>
    <w:rsid w:val="00FD21A4"/>
    <w:rsid w:val="00FE0C00"/>
    <w:rsid w:val="00FE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1B1"/>
    <w:rPr>
      <w:b/>
      <w:bCs/>
    </w:rPr>
  </w:style>
  <w:style w:type="character" w:customStyle="1" w:styleId="infoinfo-item-text">
    <w:name w:val="info__info-item-text"/>
    <w:basedOn w:val="a0"/>
    <w:rsid w:val="00C661B1"/>
  </w:style>
  <w:style w:type="paragraph" w:styleId="a4">
    <w:name w:val="Balloon Text"/>
    <w:basedOn w:val="a"/>
    <w:link w:val="a5"/>
    <w:uiPriority w:val="99"/>
    <w:semiHidden/>
    <w:unhideWhenUsed/>
    <w:rsid w:val="00C6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B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9B33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7pt">
    <w:name w:val="Основной текст (2) + 17 pt;Курсив"/>
    <w:basedOn w:val="2"/>
    <w:rsid w:val="00CA36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SegoeUI95pt">
    <w:name w:val="Основной текст (2) + Segoe UI;9;5 pt"/>
    <w:basedOn w:val="2"/>
    <w:rsid w:val="00CA36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C0BF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4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257A"/>
  </w:style>
  <w:style w:type="paragraph" w:styleId="aa">
    <w:name w:val="footer"/>
    <w:basedOn w:val="a"/>
    <w:link w:val="ab"/>
    <w:uiPriority w:val="99"/>
    <w:semiHidden/>
    <w:unhideWhenUsed/>
    <w:rsid w:val="00A4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2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1B1"/>
    <w:rPr>
      <w:b/>
      <w:bCs/>
    </w:rPr>
  </w:style>
  <w:style w:type="character" w:customStyle="1" w:styleId="infoinfo-item-text">
    <w:name w:val="info__info-item-text"/>
    <w:basedOn w:val="a0"/>
    <w:rsid w:val="00C661B1"/>
  </w:style>
  <w:style w:type="paragraph" w:styleId="a4">
    <w:name w:val="Balloon Text"/>
    <w:basedOn w:val="a"/>
    <w:link w:val="a5"/>
    <w:uiPriority w:val="99"/>
    <w:semiHidden/>
    <w:unhideWhenUsed/>
    <w:rsid w:val="00C6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B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9B33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7pt">
    <w:name w:val="Основной текст (2) + 17 pt;Курсив"/>
    <w:basedOn w:val="2"/>
    <w:rsid w:val="00CA36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SegoeUI95pt">
    <w:name w:val="Основной текст (2) + Segoe UI;9;5 pt"/>
    <w:basedOn w:val="2"/>
    <w:rsid w:val="00CA36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C0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95D8-0E98-4A30-BF7A-950A1645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20314</Words>
  <Characters>115791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2023-02-22T10:04:00Z</cp:lastPrinted>
  <dcterms:created xsi:type="dcterms:W3CDTF">2023-03-23T06:24:00Z</dcterms:created>
  <dcterms:modified xsi:type="dcterms:W3CDTF">2023-03-23T09:34:00Z</dcterms:modified>
</cp:coreProperties>
</file>