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6F" w:rsidRPr="00043A71" w:rsidRDefault="00043A71" w:rsidP="00043A71">
      <w:pPr>
        <w:rPr>
          <w:rFonts w:ascii="Arial" w:eastAsia="Times New Roman" w:hAnsi="Arial" w:cs="Arial"/>
          <w:b/>
          <w:color w:val="auto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 w:rsidR="008C136F" w:rsidRPr="00286974">
        <w:rPr>
          <w:rFonts w:ascii="Arial" w:hAnsi="Arial" w:cs="Arial"/>
          <w:b/>
          <w:sz w:val="25"/>
          <w:szCs w:val="25"/>
        </w:rPr>
        <w:t>КУРГАНСКАЯ ОБЛАСТЬ</w:t>
      </w:r>
    </w:p>
    <w:p w:rsidR="008C136F" w:rsidRPr="00286974" w:rsidRDefault="008C136F" w:rsidP="006C5500">
      <w:pPr>
        <w:pStyle w:val="ab"/>
        <w:ind w:right="1"/>
        <w:jc w:val="center"/>
        <w:rPr>
          <w:rFonts w:ascii="Arial" w:hAnsi="Arial" w:cs="Arial"/>
          <w:b/>
          <w:sz w:val="25"/>
          <w:szCs w:val="25"/>
        </w:rPr>
      </w:pPr>
      <w:r w:rsidRPr="00286974">
        <w:rPr>
          <w:rFonts w:ascii="Arial" w:hAnsi="Arial" w:cs="Arial"/>
          <w:b/>
          <w:sz w:val="25"/>
          <w:szCs w:val="25"/>
        </w:rPr>
        <w:t>ЩУЧАНСКИЙ МУНИЦИПАЛЬНЫЙ ОКРУГ</w:t>
      </w:r>
    </w:p>
    <w:p w:rsidR="008C136F" w:rsidRPr="00286974" w:rsidRDefault="002F7050" w:rsidP="006C5500">
      <w:pPr>
        <w:pStyle w:val="ab"/>
        <w:ind w:right="1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АДМИНИСТРАЦИЯ</w:t>
      </w:r>
      <w:r w:rsidR="008C136F" w:rsidRPr="00286974">
        <w:rPr>
          <w:rFonts w:ascii="Arial" w:hAnsi="Arial" w:cs="Arial"/>
          <w:b/>
          <w:sz w:val="25"/>
          <w:szCs w:val="25"/>
        </w:rPr>
        <w:t xml:space="preserve"> ЩУЧАНСКОГО МУНИЦИПАЛЬНОГО ОКРУГА</w:t>
      </w:r>
    </w:p>
    <w:p w:rsidR="008C136F" w:rsidRPr="00286974" w:rsidRDefault="008C136F" w:rsidP="006C5500">
      <w:pPr>
        <w:pStyle w:val="ab"/>
        <w:ind w:right="1"/>
        <w:jc w:val="center"/>
        <w:rPr>
          <w:rFonts w:ascii="Arial" w:hAnsi="Arial" w:cs="Arial"/>
          <w:b/>
          <w:sz w:val="25"/>
          <w:szCs w:val="25"/>
        </w:rPr>
      </w:pPr>
      <w:r w:rsidRPr="00286974">
        <w:rPr>
          <w:rFonts w:ascii="Arial" w:hAnsi="Arial" w:cs="Arial"/>
          <w:b/>
          <w:sz w:val="25"/>
          <w:szCs w:val="25"/>
        </w:rPr>
        <w:t>КУРГАНСКОЙ ОБЛАСТИ</w:t>
      </w:r>
    </w:p>
    <w:p w:rsidR="00812C83" w:rsidRPr="00286974" w:rsidRDefault="00812C83" w:rsidP="006C5500">
      <w:pPr>
        <w:ind w:right="1"/>
        <w:jc w:val="both"/>
        <w:rPr>
          <w:rFonts w:ascii="Arial" w:hAnsi="Arial" w:cs="Arial"/>
          <w:sz w:val="25"/>
          <w:szCs w:val="25"/>
        </w:rPr>
      </w:pPr>
    </w:p>
    <w:p w:rsidR="00FB506A" w:rsidRPr="00286974" w:rsidRDefault="00FB506A" w:rsidP="006C5500">
      <w:pPr>
        <w:ind w:right="1"/>
        <w:jc w:val="both"/>
        <w:rPr>
          <w:rFonts w:ascii="Arial" w:hAnsi="Arial" w:cs="Arial"/>
          <w:sz w:val="25"/>
          <w:szCs w:val="25"/>
        </w:rPr>
      </w:pPr>
    </w:p>
    <w:p w:rsidR="00812C83" w:rsidRPr="00286974" w:rsidRDefault="00E11B82" w:rsidP="006C5500">
      <w:pPr>
        <w:ind w:right="1"/>
        <w:jc w:val="center"/>
        <w:rPr>
          <w:rFonts w:ascii="Arial" w:hAnsi="Arial" w:cs="Arial"/>
          <w:b/>
          <w:sz w:val="27"/>
          <w:szCs w:val="27"/>
        </w:rPr>
      </w:pPr>
      <w:r w:rsidRPr="00286974">
        <w:rPr>
          <w:rFonts w:ascii="Arial" w:hAnsi="Arial" w:cs="Arial"/>
          <w:b/>
          <w:sz w:val="27"/>
          <w:szCs w:val="27"/>
        </w:rPr>
        <w:t>РАСПОРЯЖЕНИЕ</w:t>
      </w:r>
    </w:p>
    <w:p w:rsidR="00812C83" w:rsidRPr="00286974" w:rsidRDefault="00812C83" w:rsidP="006C5500">
      <w:pPr>
        <w:tabs>
          <w:tab w:val="left" w:pos="9923"/>
        </w:tabs>
        <w:ind w:right="1"/>
        <w:jc w:val="both"/>
        <w:rPr>
          <w:rFonts w:ascii="Arial" w:hAnsi="Arial" w:cs="Arial"/>
          <w:sz w:val="25"/>
          <w:szCs w:val="25"/>
        </w:rPr>
      </w:pPr>
    </w:p>
    <w:p w:rsidR="008D7229" w:rsidRPr="00286974" w:rsidRDefault="008D7229" w:rsidP="006C5500">
      <w:pPr>
        <w:tabs>
          <w:tab w:val="left" w:pos="9923"/>
        </w:tabs>
        <w:ind w:right="1"/>
        <w:jc w:val="both"/>
        <w:rPr>
          <w:rFonts w:ascii="Arial" w:hAnsi="Arial" w:cs="Arial"/>
          <w:sz w:val="25"/>
          <w:szCs w:val="25"/>
        </w:rPr>
      </w:pPr>
    </w:p>
    <w:p w:rsidR="00385056" w:rsidRPr="00286974" w:rsidRDefault="00812C83" w:rsidP="006C5500">
      <w:pPr>
        <w:tabs>
          <w:tab w:val="left" w:pos="9923"/>
        </w:tabs>
        <w:ind w:right="1"/>
        <w:rPr>
          <w:rFonts w:ascii="Arial" w:hAnsi="Arial" w:cs="Arial"/>
          <w:sz w:val="25"/>
          <w:szCs w:val="25"/>
        </w:rPr>
      </w:pPr>
      <w:r w:rsidRPr="00286974">
        <w:rPr>
          <w:rFonts w:ascii="Arial" w:hAnsi="Arial" w:cs="Arial"/>
          <w:sz w:val="25"/>
          <w:szCs w:val="25"/>
        </w:rPr>
        <w:t>от «</w:t>
      </w:r>
      <w:r w:rsidR="00043A71">
        <w:rPr>
          <w:rFonts w:ascii="Arial" w:hAnsi="Arial" w:cs="Arial"/>
          <w:sz w:val="25"/>
          <w:szCs w:val="25"/>
        </w:rPr>
        <w:t>16</w:t>
      </w:r>
      <w:r w:rsidRPr="00286974">
        <w:rPr>
          <w:rFonts w:ascii="Arial" w:hAnsi="Arial" w:cs="Arial"/>
          <w:sz w:val="25"/>
          <w:szCs w:val="25"/>
        </w:rPr>
        <w:t xml:space="preserve">» </w:t>
      </w:r>
      <w:r w:rsidR="00043A71">
        <w:rPr>
          <w:rFonts w:ascii="Arial" w:hAnsi="Arial" w:cs="Arial"/>
          <w:sz w:val="25"/>
          <w:szCs w:val="25"/>
        </w:rPr>
        <w:t xml:space="preserve">марта </w:t>
      </w:r>
      <w:r w:rsidRPr="00286974">
        <w:rPr>
          <w:rFonts w:ascii="Arial" w:hAnsi="Arial" w:cs="Arial"/>
          <w:sz w:val="25"/>
          <w:szCs w:val="25"/>
        </w:rPr>
        <w:t>20</w:t>
      </w:r>
      <w:r w:rsidR="0053103B" w:rsidRPr="00286974">
        <w:rPr>
          <w:rFonts w:ascii="Arial" w:hAnsi="Arial" w:cs="Arial"/>
          <w:sz w:val="25"/>
          <w:szCs w:val="25"/>
        </w:rPr>
        <w:t>2</w:t>
      </w:r>
      <w:r w:rsidR="00D87588">
        <w:rPr>
          <w:rFonts w:ascii="Arial" w:hAnsi="Arial" w:cs="Arial"/>
          <w:sz w:val="25"/>
          <w:szCs w:val="25"/>
        </w:rPr>
        <w:t>3</w:t>
      </w:r>
      <w:r w:rsidRPr="00286974">
        <w:rPr>
          <w:rFonts w:ascii="Arial" w:hAnsi="Arial" w:cs="Arial"/>
          <w:sz w:val="25"/>
          <w:szCs w:val="25"/>
        </w:rPr>
        <w:t xml:space="preserve"> г</w:t>
      </w:r>
      <w:r w:rsidR="00B00049" w:rsidRPr="00286974">
        <w:rPr>
          <w:rFonts w:ascii="Arial" w:hAnsi="Arial" w:cs="Arial"/>
          <w:sz w:val="25"/>
          <w:szCs w:val="25"/>
        </w:rPr>
        <w:t>ода</w:t>
      </w:r>
      <w:r w:rsidR="00992175" w:rsidRPr="00286974">
        <w:rPr>
          <w:rFonts w:ascii="Arial" w:hAnsi="Arial" w:cs="Arial"/>
          <w:sz w:val="25"/>
          <w:szCs w:val="25"/>
        </w:rPr>
        <w:t xml:space="preserve">   </w:t>
      </w:r>
      <w:r w:rsidR="00D53292" w:rsidRPr="00286974">
        <w:rPr>
          <w:rFonts w:ascii="Arial" w:hAnsi="Arial" w:cs="Arial"/>
          <w:sz w:val="25"/>
          <w:szCs w:val="25"/>
        </w:rPr>
        <w:t xml:space="preserve">   </w:t>
      </w:r>
      <w:r w:rsidR="00F30A2B" w:rsidRPr="00286974">
        <w:rPr>
          <w:rFonts w:ascii="Arial" w:hAnsi="Arial" w:cs="Arial"/>
          <w:sz w:val="25"/>
          <w:szCs w:val="25"/>
        </w:rPr>
        <w:t xml:space="preserve">  </w:t>
      </w:r>
      <w:r w:rsidR="00043A71">
        <w:rPr>
          <w:rFonts w:ascii="Arial" w:hAnsi="Arial" w:cs="Arial"/>
          <w:sz w:val="25"/>
          <w:szCs w:val="25"/>
        </w:rPr>
        <w:t xml:space="preserve">             </w:t>
      </w:r>
      <w:r w:rsidR="00385056" w:rsidRPr="00286974">
        <w:rPr>
          <w:rFonts w:ascii="Arial" w:hAnsi="Arial" w:cs="Arial"/>
          <w:sz w:val="25"/>
          <w:szCs w:val="25"/>
        </w:rPr>
        <w:t>№ </w:t>
      </w:r>
      <w:r w:rsidR="00043A71">
        <w:rPr>
          <w:rFonts w:ascii="Arial" w:hAnsi="Arial" w:cs="Arial"/>
          <w:sz w:val="25"/>
          <w:szCs w:val="25"/>
        </w:rPr>
        <w:t>37-р</w:t>
      </w:r>
    </w:p>
    <w:p w:rsidR="00812C83" w:rsidRPr="00286974" w:rsidRDefault="00812C83" w:rsidP="006C5500">
      <w:pPr>
        <w:tabs>
          <w:tab w:val="left" w:pos="9923"/>
        </w:tabs>
        <w:ind w:right="1" w:firstLine="709"/>
        <w:rPr>
          <w:rFonts w:ascii="Arial" w:hAnsi="Arial" w:cs="Arial"/>
          <w:sz w:val="25"/>
          <w:szCs w:val="25"/>
        </w:rPr>
      </w:pPr>
      <w:r w:rsidRPr="00286974">
        <w:rPr>
          <w:rFonts w:ascii="Arial" w:hAnsi="Arial" w:cs="Arial"/>
          <w:sz w:val="25"/>
          <w:szCs w:val="25"/>
        </w:rPr>
        <w:t>г. Щучье</w:t>
      </w:r>
    </w:p>
    <w:p w:rsidR="00812C83" w:rsidRPr="00286974" w:rsidRDefault="00812C83" w:rsidP="006C5500">
      <w:pPr>
        <w:tabs>
          <w:tab w:val="left" w:pos="9923"/>
        </w:tabs>
        <w:ind w:right="1"/>
        <w:rPr>
          <w:rFonts w:ascii="Arial" w:hAnsi="Arial" w:cs="Arial"/>
          <w:sz w:val="25"/>
          <w:szCs w:val="25"/>
        </w:rPr>
      </w:pPr>
    </w:p>
    <w:p w:rsidR="008A6A0D" w:rsidRPr="00286974" w:rsidRDefault="008A6A0D" w:rsidP="006C5500">
      <w:pPr>
        <w:widowControl/>
        <w:tabs>
          <w:tab w:val="left" w:pos="709"/>
          <w:tab w:val="left" w:pos="9923"/>
        </w:tabs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:rsidR="00FE11D4" w:rsidRDefault="00FE11D4" w:rsidP="006C5500">
      <w:pPr>
        <w:widowControl/>
        <w:suppressAutoHyphens/>
        <w:ind w:right="1"/>
        <w:jc w:val="center"/>
        <w:rPr>
          <w:rFonts w:ascii="Arial" w:eastAsia="Times New Roman" w:hAnsi="Arial" w:cs="Arial"/>
          <w:b/>
          <w:color w:val="auto"/>
          <w:sz w:val="25"/>
          <w:szCs w:val="25"/>
        </w:rPr>
      </w:pPr>
      <w:r w:rsidRPr="00FE11D4">
        <w:rPr>
          <w:rFonts w:ascii="Arial" w:eastAsia="Times New Roman" w:hAnsi="Arial" w:cs="Arial"/>
          <w:b/>
          <w:color w:val="auto"/>
          <w:sz w:val="25"/>
          <w:szCs w:val="25"/>
        </w:rPr>
        <w:t xml:space="preserve">О создании рабочей группы по вопросам </w:t>
      </w:r>
      <w:proofErr w:type="spellStart"/>
      <w:r w:rsidRPr="00FE11D4">
        <w:rPr>
          <w:rFonts w:ascii="Arial" w:eastAsia="Times New Roman" w:hAnsi="Arial" w:cs="Arial"/>
          <w:b/>
          <w:color w:val="auto"/>
          <w:sz w:val="25"/>
          <w:szCs w:val="25"/>
        </w:rPr>
        <w:t>ресоциализации</w:t>
      </w:r>
      <w:proofErr w:type="spellEnd"/>
      <w:r w:rsidRPr="00FE11D4">
        <w:rPr>
          <w:rFonts w:ascii="Arial" w:eastAsia="Times New Roman" w:hAnsi="Arial" w:cs="Arial"/>
          <w:b/>
          <w:color w:val="auto"/>
          <w:sz w:val="25"/>
          <w:szCs w:val="25"/>
        </w:rPr>
        <w:t xml:space="preserve"> лиц, отбывших уголовное наказание в виде лишения свободы и (или) подвергшихся иным мерам уголовно-правового характера</w:t>
      </w:r>
      <w:r w:rsidR="00C323D8">
        <w:rPr>
          <w:rFonts w:ascii="Arial" w:eastAsia="Times New Roman" w:hAnsi="Arial" w:cs="Arial"/>
          <w:b/>
          <w:color w:val="auto"/>
          <w:sz w:val="25"/>
          <w:szCs w:val="25"/>
        </w:rPr>
        <w:t xml:space="preserve"> при Администрации Щучанского муниципального округа Курганской области</w:t>
      </w:r>
    </w:p>
    <w:p w:rsidR="008A6A0D" w:rsidRPr="00286974" w:rsidRDefault="008A6A0D" w:rsidP="006C5500">
      <w:pPr>
        <w:widowControl/>
        <w:tabs>
          <w:tab w:val="left" w:pos="709"/>
          <w:tab w:val="left" w:pos="9498"/>
          <w:tab w:val="left" w:pos="9923"/>
        </w:tabs>
        <w:suppressAutoHyphens/>
        <w:ind w:right="1"/>
        <w:jc w:val="center"/>
        <w:rPr>
          <w:rFonts w:ascii="Arial" w:eastAsia="Times New Roman" w:hAnsi="Arial" w:cs="Arial"/>
          <w:color w:val="auto"/>
          <w:sz w:val="25"/>
          <w:szCs w:val="25"/>
        </w:rPr>
      </w:pPr>
    </w:p>
    <w:p w:rsidR="00FE11D4" w:rsidRPr="00FE11D4" w:rsidRDefault="00FE11D4" w:rsidP="006C5500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В целях реализации Закона Курганской области от 30 декабря 2022 года </w:t>
      </w:r>
      <w:r w:rsidR="002A4E94">
        <w:rPr>
          <w:rFonts w:ascii="Arial" w:eastAsia="Times New Roman" w:hAnsi="Arial" w:cs="Arial"/>
          <w:color w:val="auto"/>
          <w:sz w:val="25"/>
          <w:szCs w:val="25"/>
        </w:rPr>
        <w:t>№ </w:t>
      </w:r>
      <w:r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112 «О регулировании на территории Курганской области отдельных вопросов в сфере </w:t>
      </w:r>
      <w:proofErr w:type="spellStart"/>
      <w:r w:rsidRPr="00FE11D4">
        <w:rPr>
          <w:rFonts w:ascii="Arial" w:eastAsia="Times New Roman" w:hAnsi="Arial" w:cs="Arial"/>
          <w:color w:val="auto"/>
          <w:sz w:val="25"/>
          <w:szCs w:val="25"/>
        </w:rPr>
        <w:t>ресоциализации</w:t>
      </w:r>
      <w:proofErr w:type="spellEnd"/>
      <w:r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 лиц, отбывших уголовное наказание в виде лишения свободы и (или) подвергшихся иным мерам уголовно-правового характера»:</w:t>
      </w:r>
    </w:p>
    <w:p w:rsidR="00FE11D4" w:rsidRPr="00FE11D4" w:rsidRDefault="002A4E94" w:rsidP="006C5500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>
        <w:rPr>
          <w:rFonts w:ascii="Arial" w:eastAsia="Times New Roman" w:hAnsi="Arial" w:cs="Arial"/>
          <w:color w:val="auto"/>
          <w:sz w:val="25"/>
          <w:szCs w:val="25"/>
        </w:rPr>
        <w:t>1. 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Создать рабочую группу по вопросам </w:t>
      </w:r>
      <w:proofErr w:type="spellStart"/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>ресоциализации</w:t>
      </w:r>
      <w:proofErr w:type="spellEnd"/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 лиц, отбывших уголовное наказание в виде лишения свободы и (или) подвергшихся иным мерам уголовно-правового характера, и утвердить ее состав согласно приложению </w:t>
      </w:r>
      <w:r>
        <w:rPr>
          <w:rFonts w:ascii="Arial" w:eastAsia="Times New Roman" w:hAnsi="Arial" w:cs="Arial"/>
          <w:color w:val="auto"/>
          <w:sz w:val="25"/>
          <w:szCs w:val="25"/>
        </w:rPr>
        <w:t>№ 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1 к настоящему </w:t>
      </w:r>
      <w:r>
        <w:rPr>
          <w:rFonts w:ascii="Arial" w:eastAsia="Times New Roman" w:hAnsi="Arial" w:cs="Arial"/>
          <w:color w:val="auto"/>
          <w:sz w:val="25"/>
          <w:szCs w:val="25"/>
        </w:rPr>
        <w:t>распоряжению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>.</w:t>
      </w:r>
    </w:p>
    <w:p w:rsidR="00FE11D4" w:rsidRPr="00FE11D4" w:rsidRDefault="002A4E94" w:rsidP="006C5500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>
        <w:rPr>
          <w:rFonts w:ascii="Arial" w:eastAsia="Times New Roman" w:hAnsi="Arial" w:cs="Arial"/>
          <w:color w:val="auto"/>
          <w:sz w:val="25"/>
          <w:szCs w:val="25"/>
        </w:rPr>
        <w:t>2. 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Утвердить Положение о рабочей группе по вопросам </w:t>
      </w:r>
      <w:proofErr w:type="spellStart"/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>ресоциализации</w:t>
      </w:r>
      <w:proofErr w:type="spellEnd"/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 лиц, отбывших уголовное наказание в виде лишения свободы и (или) подвергшихся иным мерам уголовно-правового</w:t>
      </w:r>
      <w:r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характера, согласно приложению </w:t>
      </w:r>
      <w:r>
        <w:rPr>
          <w:rFonts w:ascii="Arial" w:eastAsia="Times New Roman" w:hAnsi="Arial" w:cs="Arial"/>
          <w:color w:val="auto"/>
          <w:sz w:val="25"/>
          <w:szCs w:val="25"/>
        </w:rPr>
        <w:t>№ 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>2 к</w:t>
      </w:r>
      <w:r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настоящему </w:t>
      </w:r>
      <w:r>
        <w:rPr>
          <w:rFonts w:ascii="Arial" w:eastAsia="Times New Roman" w:hAnsi="Arial" w:cs="Arial"/>
          <w:color w:val="auto"/>
          <w:sz w:val="25"/>
          <w:szCs w:val="25"/>
        </w:rPr>
        <w:t>распоряжению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>.</w:t>
      </w:r>
    </w:p>
    <w:p w:rsidR="00FE11D4" w:rsidRPr="00FE11D4" w:rsidRDefault="00561188" w:rsidP="006C5500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>
        <w:rPr>
          <w:rFonts w:ascii="Arial" w:eastAsia="Times New Roman" w:hAnsi="Arial" w:cs="Arial"/>
          <w:color w:val="auto"/>
          <w:sz w:val="25"/>
          <w:szCs w:val="25"/>
        </w:rPr>
        <w:t>3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>.</w:t>
      </w:r>
      <w:r>
        <w:rPr>
          <w:rFonts w:ascii="Arial" w:eastAsia="Times New Roman" w:hAnsi="Arial" w:cs="Arial"/>
          <w:color w:val="auto"/>
          <w:sz w:val="25"/>
          <w:szCs w:val="25"/>
        </w:rPr>
        <w:t> </w:t>
      </w:r>
      <w:proofErr w:type="gramStart"/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>Контроль за</w:t>
      </w:r>
      <w:proofErr w:type="gramEnd"/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 исполнением настоящего </w:t>
      </w:r>
      <w:r>
        <w:rPr>
          <w:rFonts w:ascii="Arial" w:eastAsia="Times New Roman" w:hAnsi="Arial" w:cs="Arial"/>
          <w:color w:val="auto"/>
          <w:sz w:val="25"/>
          <w:szCs w:val="25"/>
        </w:rPr>
        <w:t>распоряжения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 возложить на </w:t>
      </w:r>
      <w:r>
        <w:rPr>
          <w:rFonts w:ascii="Arial" w:eastAsia="Times New Roman" w:hAnsi="Arial" w:cs="Arial"/>
          <w:color w:val="auto"/>
          <w:sz w:val="25"/>
          <w:szCs w:val="25"/>
        </w:rPr>
        <w:t xml:space="preserve">и.о. </w:t>
      </w:r>
      <w:r w:rsidR="00FE11D4" w:rsidRPr="00FE11D4">
        <w:rPr>
          <w:rFonts w:ascii="Arial" w:eastAsia="Times New Roman" w:hAnsi="Arial" w:cs="Arial"/>
          <w:color w:val="auto"/>
          <w:sz w:val="25"/>
          <w:szCs w:val="25"/>
        </w:rPr>
        <w:t xml:space="preserve">заместителя </w:t>
      </w:r>
      <w:r>
        <w:rPr>
          <w:rFonts w:ascii="Arial" w:eastAsia="Times New Roman" w:hAnsi="Arial" w:cs="Arial"/>
          <w:color w:val="auto"/>
          <w:sz w:val="25"/>
          <w:szCs w:val="25"/>
        </w:rPr>
        <w:t>Главы Щучанского муниципального округа – начальника Управления социального развития Л.А. Лаврову.</w:t>
      </w:r>
    </w:p>
    <w:p w:rsidR="00F30A2B" w:rsidRPr="004B7C75" w:rsidRDefault="00F30A2B" w:rsidP="006C5500">
      <w:pPr>
        <w:widowControl/>
        <w:tabs>
          <w:tab w:val="left" w:pos="709"/>
        </w:tabs>
        <w:suppressAutoHyphens/>
        <w:ind w:right="1"/>
        <w:jc w:val="both"/>
        <w:rPr>
          <w:rFonts w:ascii="Arial" w:eastAsia="Times New Roman" w:hAnsi="Arial" w:cs="Arial"/>
          <w:color w:val="auto"/>
          <w:szCs w:val="25"/>
        </w:rPr>
      </w:pPr>
    </w:p>
    <w:p w:rsidR="00E11B82" w:rsidRPr="004B7C75" w:rsidRDefault="00E11B82" w:rsidP="006C5500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Cs w:val="25"/>
        </w:rPr>
      </w:pPr>
    </w:p>
    <w:p w:rsidR="008C136F" w:rsidRPr="004B7C75" w:rsidRDefault="008C136F" w:rsidP="006C5500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Cs w:val="25"/>
        </w:rPr>
      </w:pPr>
    </w:p>
    <w:p w:rsidR="008C136F" w:rsidRPr="00286974" w:rsidRDefault="008C136F" w:rsidP="006C5500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286974">
        <w:rPr>
          <w:rFonts w:ascii="Arial" w:eastAsia="Times New Roman" w:hAnsi="Arial" w:cs="Arial"/>
          <w:color w:val="auto"/>
          <w:sz w:val="25"/>
          <w:szCs w:val="25"/>
        </w:rPr>
        <w:t>Глава Щучанского</w:t>
      </w:r>
    </w:p>
    <w:p w:rsidR="008C136F" w:rsidRPr="00286974" w:rsidRDefault="008C136F" w:rsidP="006C5500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286974">
        <w:rPr>
          <w:rFonts w:ascii="Arial" w:eastAsia="Times New Roman" w:hAnsi="Arial" w:cs="Arial"/>
          <w:color w:val="auto"/>
          <w:sz w:val="25"/>
          <w:szCs w:val="25"/>
        </w:rPr>
        <w:t>муниципального округа</w:t>
      </w:r>
    </w:p>
    <w:p w:rsidR="00D655F9" w:rsidRPr="00286974" w:rsidRDefault="008C136F" w:rsidP="006C5500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286974">
        <w:rPr>
          <w:rFonts w:ascii="Arial" w:eastAsia="Times New Roman" w:hAnsi="Arial" w:cs="Arial"/>
          <w:color w:val="auto"/>
          <w:sz w:val="25"/>
          <w:szCs w:val="25"/>
        </w:rPr>
        <w:t>Курганской области</w:t>
      </w:r>
      <w:r w:rsidRPr="00286974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286974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286974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286974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286974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286974">
        <w:rPr>
          <w:rFonts w:ascii="Arial" w:eastAsia="Times New Roman" w:hAnsi="Arial" w:cs="Arial"/>
          <w:color w:val="auto"/>
          <w:sz w:val="25"/>
          <w:szCs w:val="25"/>
        </w:rPr>
        <w:tab/>
      </w:r>
      <w:r w:rsidRPr="00286974">
        <w:rPr>
          <w:rFonts w:ascii="Arial" w:eastAsia="Times New Roman" w:hAnsi="Arial" w:cs="Arial"/>
          <w:color w:val="auto"/>
          <w:sz w:val="25"/>
          <w:szCs w:val="25"/>
        </w:rPr>
        <w:tab/>
      </w:r>
      <w:r w:rsidR="00F30A2B" w:rsidRPr="00286974">
        <w:rPr>
          <w:rFonts w:ascii="Arial" w:eastAsia="Times New Roman" w:hAnsi="Arial" w:cs="Arial"/>
          <w:color w:val="auto"/>
          <w:sz w:val="25"/>
          <w:szCs w:val="25"/>
        </w:rPr>
        <w:t xml:space="preserve">    </w:t>
      </w:r>
      <w:r w:rsid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Pr="00286974">
        <w:rPr>
          <w:rFonts w:ascii="Arial" w:eastAsia="Times New Roman" w:hAnsi="Arial" w:cs="Arial"/>
          <w:color w:val="auto"/>
          <w:sz w:val="25"/>
          <w:szCs w:val="25"/>
        </w:rPr>
        <w:t>Г.А. </w:t>
      </w:r>
      <w:proofErr w:type="spellStart"/>
      <w:r w:rsidRPr="00286974">
        <w:rPr>
          <w:rFonts w:ascii="Arial" w:eastAsia="Times New Roman" w:hAnsi="Arial" w:cs="Arial"/>
          <w:color w:val="auto"/>
          <w:sz w:val="25"/>
          <w:szCs w:val="25"/>
        </w:rPr>
        <w:t>Подкорытов</w:t>
      </w:r>
      <w:proofErr w:type="spellEnd"/>
    </w:p>
    <w:p w:rsidR="00B246D1" w:rsidRDefault="00B246D1" w:rsidP="004B7C75">
      <w:pPr>
        <w:widowControl/>
        <w:suppressAutoHyphens/>
        <w:ind w:left="284" w:right="-141"/>
        <w:jc w:val="both"/>
        <w:rPr>
          <w:rFonts w:ascii="Arial" w:eastAsia="Times New Roman" w:hAnsi="Arial" w:cs="Arial"/>
          <w:color w:val="auto"/>
          <w:sz w:val="18"/>
        </w:rPr>
      </w:pPr>
    </w:p>
    <w:p w:rsidR="00BA5424" w:rsidRDefault="00BA5424" w:rsidP="00BA5424">
      <w:pPr>
        <w:pStyle w:val="ad"/>
        <w:shd w:val="clear" w:color="auto" w:fill="FFFFFF"/>
        <w:spacing w:after="0"/>
      </w:pPr>
      <w:r>
        <w:t xml:space="preserve">     </w:t>
      </w:r>
    </w:p>
    <w:p w:rsidR="00BA5424" w:rsidRDefault="00BA5424" w:rsidP="00BA5424">
      <w:pPr>
        <w:pStyle w:val="ad"/>
        <w:shd w:val="clear" w:color="auto" w:fill="FFFFFF"/>
        <w:spacing w:after="0"/>
      </w:pPr>
    </w:p>
    <w:p w:rsidR="00BA5424" w:rsidRDefault="00BA5424" w:rsidP="00BA5424">
      <w:pPr>
        <w:pStyle w:val="ad"/>
        <w:shd w:val="clear" w:color="auto" w:fill="FFFFFF"/>
        <w:spacing w:after="0"/>
      </w:pPr>
    </w:p>
    <w:p w:rsidR="00BA5424" w:rsidRDefault="00BA5424" w:rsidP="00BA5424">
      <w:pPr>
        <w:pStyle w:val="ad"/>
        <w:shd w:val="clear" w:color="auto" w:fill="FFFFFF"/>
        <w:spacing w:after="0"/>
      </w:pPr>
    </w:p>
    <w:p w:rsidR="00BA5424" w:rsidRPr="00BA5424" w:rsidRDefault="00BA5424" w:rsidP="00BA5424">
      <w:pPr>
        <w:pStyle w:val="ad"/>
        <w:shd w:val="clear" w:color="auto" w:fill="FFFFFF"/>
        <w:spacing w:after="0"/>
        <w:rPr>
          <w:sz w:val="20"/>
          <w:szCs w:val="20"/>
        </w:rPr>
      </w:pPr>
      <w:r w:rsidRPr="00BA5424">
        <w:rPr>
          <w:sz w:val="20"/>
          <w:szCs w:val="20"/>
        </w:rPr>
        <w:t xml:space="preserve"> </w:t>
      </w:r>
      <w:proofErr w:type="spellStart"/>
      <w:proofErr w:type="gramStart"/>
      <w:r w:rsidRPr="00BA5424"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 xml:space="preserve">: </w:t>
      </w:r>
      <w:r w:rsidRPr="00BA5424">
        <w:rPr>
          <w:sz w:val="20"/>
          <w:szCs w:val="20"/>
        </w:rPr>
        <w:t>Л.А.Лаврова</w:t>
      </w:r>
    </w:p>
    <w:p w:rsidR="00BA5424" w:rsidRPr="00BA5424" w:rsidRDefault="00BA5424" w:rsidP="00BA5424">
      <w:pPr>
        <w:pStyle w:val="ad"/>
        <w:shd w:val="clear" w:color="auto" w:fill="FFFFFF"/>
        <w:spacing w:after="0"/>
        <w:rPr>
          <w:sz w:val="20"/>
          <w:szCs w:val="20"/>
        </w:rPr>
      </w:pPr>
      <w:r w:rsidRPr="00BA5424">
        <w:rPr>
          <w:sz w:val="20"/>
          <w:szCs w:val="20"/>
        </w:rPr>
        <w:t>(835 244)3-74-62</w:t>
      </w:r>
    </w:p>
    <w:p w:rsidR="00BA5424" w:rsidRPr="00BA5424" w:rsidRDefault="00BA5424" w:rsidP="00BA5424">
      <w:pPr>
        <w:pStyle w:val="ad"/>
        <w:shd w:val="clear" w:color="auto" w:fill="FFFFFF"/>
        <w:spacing w:after="0"/>
        <w:rPr>
          <w:sz w:val="20"/>
          <w:szCs w:val="20"/>
        </w:rPr>
      </w:pPr>
    </w:p>
    <w:p w:rsidR="00BA5424" w:rsidRDefault="00BA5424" w:rsidP="00BA5424">
      <w:pPr>
        <w:pStyle w:val="ad"/>
        <w:shd w:val="clear" w:color="auto" w:fill="FFFFFF"/>
        <w:spacing w:after="0"/>
        <w:rPr>
          <w:sz w:val="20"/>
          <w:szCs w:val="20"/>
        </w:rPr>
      </w:pPr>
    </w:p>
    <w:p w:rsidR="00BA5424" w:rsidRDefault="00BA5424" w:rsidP="00BA5424">
      <w:pPr>
        <w:pStyle w:val="ad"/>
        <w:shd w:val="clear" w:color="auto" w:fill="FFFFFF"/>
        <w:spacing w:after="0"/>
        <w:rPr>
          <w:sz w:val="20"/>
          <w:szCs w:val="20"/>
        </w:rPr>
      </w:pPr>
    </w:p>
    <w:p w:rsidR="00BA5424" w:rsidRDefault="00BA5424" w:rsidP="00BA5424">
      <w:pPr>
        <w:pStyle w:val="ad"/>
        <w:shd w:val="clear" w:color="auto" w:fill="FFFFFF"/>
        <w:spacing w:after="0"/>
        <w:rPr>
          <w:sz w:val="20"/>
          <w:szCs w:val="20"/>
        </w:rPr>
      </w:pPr>
    </w:p>
    <w:p w:rsidR="00BA5424" w:rsidRDefault="00BA5424" w:rsidP="00BA5424">
      <w:pPr>
        <w:pStyle w:val="ad"/>
        <w:shd w:val="clear" w:color="auto" w:fill="FFFFFF"/>
        <w:spacing w:after="0"/>
        <w:rPr>
          <w:sz w:val="20"/>
          <w:szCs w:val="20"/>
        </w:rPr>
      </w:pPr>
    </w:p>
    <w:p w:rsidR="00FB506A" w:rsidRDefault="00BA5424" w:rsidP="00BA5424">
      <w:pPr>
        <w:pStyle w:val="ad"/>
        <w:shd w:val="clear" w:color="auto" w:fill="FFFFFF"/>
        <w:spacing w:after="0"/>
        <w:rPr>
          <w:rFonts w:eastAsia="Times New Roman" w:cs="Arial"/>
        </w:rPr>
      </w:pPr>
      <w:r>
        <w:rPr>
          <w:sz w:val="20"/>
          <w:szCs w:val="20"/>
        </w:rPr>
        <w:t xml:space="preserve">           </w:t>
      </w:r>
    </w:p>
    <w:p w:rsidR="00115918" w:rsidRPr="00223233" w:rsidRDefault="00115918" w:rsidP="00386286">
      <w:pPr>
        <w:widowControl/>
        <w:suppressAutoHyphens/>
        <w:ind w:left="4678" w:right="1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23233">
        <w:rPr>
          <w:rFonts w:ascii="Arial" w:eastAsia="Times New Roman" w:hAnsi="Arial" w:cs="Arial"/>
          <w:color w:val="auto"/>
          <w:sz w:val="22"/>
          <w:szCs w:val="22"/>
        </w:rPr>
        <w:t>Приложение</w:t>
      </w:r>
      <w:r w:rsidR="00301904">
        <w:rPr>
          <w:rFonts w:ascii="Arial" w:eastAsia="Times New Roman" w:hAnsi="Arial" w:cs="Arial"/>
          <w:color w:val="auto"/>
          <w:sz w:val="22"/>
          <w:szCs w:val="22"/>
        </w:rPr>
        <w:t xml:space="preserve"> № 1</w:t>
      </w:r>
    </w:p>
    <w:p w:rsidR="00301904" w:rsidRPr="00301904" w:rsidRDefault="00D655F9" w:rsidP="00386286">
      <w:pPr>
        <w:widowControl/>
        <w:suppressAutoHyphens/>
        <w:ind w:left="4678" w:right="1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23233">
        <w:rPr>
          <w:rFonts w:ascii="Arial" w:eastAsia="Times New Roman" w:hAnsi="Arial" w:cs="Arial"/>
          <w:color w:val="auto"/>
          <w:sz w:val="22"/>
          <w:szCs w:val="22"/>
        </w:rPr>
        <w:t xml:space="preserve">к распоряжению </w:t>
      </w:r>
      <w:r w:rsidR="00905892">
        <w:rPr>
          <w:rFonts w:ascii="Arial" w:eastAsia="Times New Roman" w:hAnsi="Arial" w:cs="Arial"/>
          <w:color w:val="auto"/>
          <w:sz w:val="22"/>
          <w:szCs w:val="22"/>
        </w:rPr>
        <w:t>Администрации</w:t>
      </w:r>
      <w:r w:rsidRPr="00223233">
        <w:rPr>
          <w:rFonts w:ascii="Arial" w:eastAsia="Times New Roman" w:hAnsi="Arial" w:cs="Arial"/>
          <w:color w:val="auto"/>
          <w:sz w:val="22"/>
          <w:szCs w:val="22"/>
        </w:rPr>
        <w:t xml:space="preserve"> Щучанского муниципального округа Курганской области от «</w:t>
      </w:r>
      <w:r w:rsidR="00043A71">
        <w:rPr>
          <w:rFonts w:ascii="Arial" w:eastAsia="Times New Roman" w:hAnsi="Arial" w:cs="Arial"/>
          <w:color w:val="auto"/>
          <w:sz w:val="22"/>
          <w:szCs w:val="22"/>
        </w:rPr>
        <w:t>16</w:t>
      </w:r>
      <w:r w:rsidRPr="00223233">
        <w:rPr>
          <w:rFonts w:ascii="Arial" w:eastAsia="Times New Roman" w:hAnsi="Arial" w:cs="Arial"/>
          <w:color w:val="auto"/>
          <w:sz w:val="22"/>
          <w:szCs w:val="22"/>
        </w:rPr>
        <w:t>» </w:t>
      </w:r>
      <w:r w:rsidR="00043A71">
        <w:rPr>
          <w:rFonts w:ascii="Arial" w:eastAsia="Times New Roman" w:hAnsi="Arial" w:cs="Arial"/>
          <w:color w:val="auto"/>
          <w:sz w:val="22"/>
          <w:szCs w:val="22"/>
        </w:rPr>
        <w:t>марта</w:t>
      </w:r>
      <w:r w:rsidRPr="00223233">
        <w:rPr>
          <w:rFonts w:ascii="Arial" w:eastAsia="Times New Roman" w:hAnsi="Arial" w:cs="Arial"/>
          <w:color w:val="auto"/>
          <w:sz w:val="22"/>
          <w:szCs w:val="22"/>
        </w:rPr>
        <w:t> 202</w:t>
      </w:r>
      <w:r w:rsidR="00C56568" w:rsidRPr="00223233">
        <w:rPr>
          <w:rFonts w:ascii="Arial" w:eastAsia="Times New Roman" w:hAnsi="Arial" w:cs="Arial"/>
          <w:color w:val="auto"/>
          <w:sz w:val="22"/>
          <w:szCs w:val="22"/>
        </w:rPr>
        <w:t>3</w:t>
      </w:r>
      <w:r w:rsidRPr="00223233">
        <w:rPr>
          <w:rFonts w:ascii="Arial" w:eastAsia="Times New Roman" w:hAnsi="Arial" w:cs="Arial"/>
          <w:color w:val="auto"/>
          <w:sz w:val="22"/>
          <w:szCs w:val="22"/>
        </w:rPr>
        <w:t> г</w:t>
      </w:r>
      <w:r w:rsidR="00115918" w:rsidRPr="00223233">
        <w:rPr>
          <w:rFonts w:ascii="Arial" w:eastAsia="Times New Roman" w:hAnsi="Arial" w:cs="Arial"/>
          <w:color w:val="auto"/>
          <w:sz w:val="22"/>
          <w:szCs w:val="22"/>
        </w:rPr>
        <w:t>ода</w:t>
      </w:r>
      <w:r w:rsidRPr="00223233">
        <w:rPr>
          <w:rFonts w:ascii="Arial" w:eastAsia="Times New Roman" w:hAnsi="Arial" w:cs="Arial"/>
          <w:color w:val="auto"/>
          <w:sz w:val="22"/>
          <w:szCs w:val="22"/>
        </w:rPr>
        <w:t xml:space="preserve"> №</w:t>
      </w:r>
      <w:r w:rsidR="00043A71">
        <w:rPr>
          <w:rFonts w:ascii="Arial" w:eastAsia="Times New Roman" w:hAnsi="Arial" w:cs="Arial"/>
          <w:color w:val="auto"/>
          <w:sz w:val="22"/>
          <w:szCs w:val="22"/>
        </w:rPr>
        <w:t>37-р</w:t>
      </w:r>
      <w:r w:rsidRPr="00223233">
        <w:rPr>
          <w:rFonts w:ascii="Arial" w:eastAsia="Times New Roman" w:hAnsi="Arial" w:cs="Arial"/>
          <w:color w:val="auto"/>
          <w:sz w:val="22"/>
          <w:szCs w:val="22"/>
        </w:rPr>
        <w:t xml:space="preserve"> «</w:t>
      </w:r>
      <w:r w:rsidR="00301904" w:rsidRPr="00301904">
        <w:rPr>
          <w:rFonts w:ascii="Arial" w:eastAsia="Times New Roman" w:hAnsi="Arial" w:cs="Arial"/>
          <w:color w:val="auto"/>
          <w:sz w:val="22"/>
          <w:szCs w:val="22"/>
        </w:rPr>
        <w:t xml:space="preserve">О создании рабочей группы по вопросам </w:t>
      </w:r>
      <w:proofErr w:type="spellStart"/>
      <w:r w:rsidR="00301904" w:rsidRPr="00301904">
        <w:rPr>
          <w:rFonts w:ascii="Arial" w:eastAsia="Times New Roman" w:hAnsi="Arial" w:cs="Arial"/>
          <w:color w:val="auto"/>
          <w:sz w:val="22"/>
          <w:szCs w:val="22"/>
        </w:rPr>
        <w:t>ресоциализации</w:t>
      </w:r>
      <w:proofErr w:type="spellEnd"/>
      <w:r w:rsidR="00301904" w:rsidRPr="00301904">
        <w:rPr>
          <w:rFonts w:ascii="Arial" w:eastAsia="Times New Roman" w:hAnsi="Arial" w:cs="Arial"/>
          <w:color w:val="auto"/>
          <w:sz w:val="22"/>
          <w:szCs w:val="22"/>
        </w:rPr>
        <w:t xml:space="preserve"> лиц, отбывших уголовное наказание в виде лишения свободы и (или) подвергшихся иным мерам уголовно-правового характера</w:t>
      </w:r>
      <w:r w:rsidR="00F85CDF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F85CDF" w:rsidRPr="00F85CDF">
        <w:rPr>
          <w:rFonts w:ascii="Arial" w:eastAsia="Times New Roman" w:hAnsi="Arial" w:cs="Arial"/>
          <w:color w:val="auto"/>
          <w:sz w:val="22"/>
          <w:szCs w:val="22"/>
        </w:rPr>
        <w:t>при Администрации Щучанского муниципального округа Курганской области</w:t>
      </w:r>
      <w:r w:rsidR="00301904">
        <w:rPr>
          <w:rFonts w:ascii="Arial" w:eastAsia="Times New Roman" w:hAnsi="Arial" w:cs="Arial"/>
          <w:color w:val="auto"/>
          <w:sz w:val="22"/>
          <w:szCs w:val="22"/>
        </w:rPr>
        <w:t>»</w:t>
      </w:r>
    </w:p>
    <w:p w:rsidR="00D655F9" w:rsidRPr="00386286" w:rsidRDefault="00D655F9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:rsidR="00301904" w:rsidRPr="00386286" w:rsidRDefault="00301904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:rsidR="00D655F9" w:rsidRPr="00386286" w:rsidRDefault="00D655F9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:rsidR="00D655F9" w:rsidRPr="008A1F8A" w:rsidRDefault="008A1F8A" w:rsidP="00386286">
      <w:pPr>
        <w:widowControl/>
        <w:suppressAutoHyphens/>
        <w:ind w:right="1"/>
        <w:jc w:val="center"/>
        <w:rPr>
          <w:rFonts w:ascii="Arial" w:eastAsia="Times New Roman" w:hAnsi="Arial" w:cs="Arial"/>
          <w:b/>
          <w:color w:val="auto"/>
          <w:sz w:val="28"/>
          <w:szCs w:val="26"/>
        </w:rPr>
      </w:pPr>
      <w:r w:rsidRPr="008A1F8A">
        <w:rPr>
          <w:rFonts w:ascii="Arial" w:eastAsia="Times New Roman" w:hAnsi="Arial" w:cs="Arial"/>
          <w:b/>
          <w:color w:val="auto"/>
          <w:sz w:val="28"/>
          <w:szCs w:val="26"/>
        </w:rPr>
        <w:t>СОСТАВ</w:t>
      </w:r>
    </w:p>
    <w:p w:rsidR="008A1F8A" w:rsidRDefault="008A1F8A" w:rsidP="00386286">
      <w:pPr>
        <w:widowControl/>
        <w:suppressAutoHyphens/>
        <w:ind w:right="1"/>
        <w:jc w:val="center"/>
        <w:rPr>
          <w:rFonts w:ascii="Arial" w:eastAsia="Times New Roman" w:hAnsi="Arial" w:cs="Arial"/>
          <w:b/>
          <w:color w:val="auto"/>
          <w:sz w:val="26"/>
          <w:szCs w:val="26"/>
        </w:rPr>
      </w:pPr>
      <w:r w:rsidRPr="008A1F8A">
        <w:rPr>
          <w:rFonts w:ascii="Arial" w:eastAsia="Times New Roman" w:hAnsi="Arial" w:cs="Arial"/>
          <w:b/>
          <w:color w:val="auto"/>
          <w:sz w:val="26"/>
          <w:szCs w:val="26"/>
        </w:rPr>
        <w:t xml:space="preserve">рабочей группы по </w:t>
      </w:r>
      <w:r w:rsidR="00C23482">
        <w:rPr>
          <w:rFonts w:ascii="Arial" w:eastAsia="Times New Roman" w:hAnsi="Arial" w:cs="Arial"/>
          <w:b/>
          <w:color w:val="auto"/>
          <w:sz w:val="26"/>
          <w:szCs w:val="26"/>
        </w:rPr>
        <w:t xml:space="preserve">вопросам </w:t>
      </w:r>
      <w:proofErr w:type="spellStart"/>
      <w:r w:rsidR="00C23482" w:rsidRPr="00C23482">
        <w:rPr>
          <w:rFonts w:ascii="Arial" w:eastAsia="Times New Roman" w:hAnsi="Arial" w:cs="Arial"/>
          <w:b/>
          <w:color w:val="auto"/>
          <w:sz w:val="26"/>
          <w:szCs w:val="26"/>
        </w:rPr>
        <w:t>ресоциализации</w:t>
      </w:r>
      <w:proofErr w:type="spellEnd"/>
      <w:r w:rsidR="00C23482" w:rsidRPr="00C23482">
        <w:rPr>
          <w:rFonts w:ascii="Arial" w:eastAsia="Times New Roman" w:hAnsi="Arial" w:cs="Arial"/>
          <w:b/>
          <w:color w:val="auto"/>
          <w:sz w:val="26"/>
          <w:szCs w:val="26"/>
        </w:rPr>
        <w:t xml:space="preserve"> лиц, отбывших уголовное наказание в виде лишения свободы и (или) подвергшихся иным мерам уголовно-правового характера</w:t>
      </w:r>
    </w:p>
    <w:p w:rsidR="008A1F8A" w:rsidRPr="008B081A" w:rsidRDefault="008A1F8A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6"/>
          <w:szCs w:val="26"/>
        </w:rPr>
      </w:pPr>
    </w:p>
    <w:p w:rsidR="00CF4309" w:rsidRPr="00D9290D" w:rsidRDefault="007464C7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 xml:space="preserve">Глава Щучанского муниципального округа, </w:t>
      </w:r>
      <w:r w:rsidR="00CF4309">
        <w:rPr>
          <w:rFonts w:ascii="Arial" w:eastAsia="Times New Roman" w:hAnsi="Arial" w:cs="Arial"/>
          <w:color w:val="auto"/>
          <w:sz w:val="26"/>
          <w:szCs w:val="26"/>
        </w:rPr>
        <w:t xml:space="preserve">руководитель рабочей группы </w:t>
      </w:r>
      <w:r w:rsidR="00CF4309" w:rsidRPr="00D9290D">
        <w:rPr>
          <w:rFonts w:ascii="Arial" w:eastAsia="Times New Roman" w:hAnsi="Arial" w:cs="Arial"/>
          <w:color w:val="auto"/>
          <w:sz w:val="26"/>
          <w:szCs w:val="26"/>
        </w:rPr>
        <w:t xml:space="preserve">по вопросам </w:t>
      </w:r>
      <w:proofErr w:type="spellStart"/>
      <w:r w:rsidR="00CF4309" w:rsidRPr="00D9290D">
        <w:rPr>
          <w:rFonts w:ascii="Arial" w:eastAsia="Times New Roman" w:hAnsi="Arial" w:cs="Arial"/>
          <w:color w:val="auto"/>
          <w:sz w:val="26"/>
          <w:szCs w:val="26"/>
        </w:rPr>
        <w:t>ресоциализации</w:t>
      </w:r>
      <w:proofErr w:type="spellEnd"/>
      <w:r w:rsidR="00CF4309" w:rsidRPr="00D9290D">
        <w:rPr>
          <w:rFonts w:ascii="Arial" w:eastAsia="Times New Roman" w:hAnsi="Arial" w:cs="Arial"/>
          <w:color w:val="auto"/>
          <w:sz w:val="26"/>
          <w:szCs w:val="26"/>
        </w:rPr>
        <w:t xml:space="preserve"> лиц, отбывших уголовное наказание в виде лишения свободы и (или) подвергшихся иным мерам уголовно-правового характера</w:t>
      </w:r>
      <w:r w:rsidR="00CF4309">
        <w:rPr>
          <w:rFonts w:ascii="Arial" w:eastAsia="Times New Roman" w:hAnsi="Arial" w:cs="Arial"/>
          <w:color w:val="auto"/>
          <w:sz w:val="26"/>
          <w:szCs w:val="26"/>
        </w:rPr>
        <w:t xml:space="preserve"> (далее – рабочая группа)</w:t>
      </w:r>
      <w:r w:rsidR="00CF4309" w:rsidRPr="00D9290D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CF4309" w:rsidRPr="008B081A" w:rsidRDefault="00CF4309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>з</w:t>
      </w:r>
      <w:r w:rsidR="008B081A">
        <w:rPr>
          <w:rFonts w:ascii="Arial" w:eastAsia="Times New Roman" w:hAnsi="Arial" w:cs="Arial"/>
          <w:color w:val="auto"/>
          <w:sz w:val="26"/>
          <w:szCs w:val="26"/>
        </w:rPr>
        <w:t xml:space="preserve">аместитель Главы Щучанского муниципального округа – начальник Управления социального развития, </w:t>
      </w:r>
      <w:r>
        <w:rPr>
          <w:rFonts w:ascii="Arial" w:eastAsia="Times New Roman" w:hAnsi="Arial" w:cs="Arial"/>
          <w:color w:val="auto"/>
          <w:sz w:val="26"/>
          <w:szCs w:val="26"/>
        </w:rPr>
        <w:t>заместитель руководителя рабочей группы</w:t>
      </w:r>
      <w:r w:rsidRPr="008B081A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CF0AE2" w:rsidRDefault="002463DE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>ведущий специалист Управления социального развития</w:t>
      </w:r>
      <w:proofErr w:type="gramStart"/>
      <w:r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r w:rsidR="00CF0AE2">
        <w:rPr>
          <w:rFonts w:ascii="Arial" w:eastAsia="Times New Roman" w:hAnsi="Arial" w:cs="Arial"/>
          <w:color w:val="auto"/>
          <w:sz w:val="26"/>
          <w:szCs w:val="26"/>
        </w:rPr>
        <w:t>,</w:t>
      </w:r>
      <w:proofErr w:type="gramEnd"/>
      <w:r w:rsidR="00CF0AE2">
        <w:rPr>
          <w:rFonts w:ascii="Arial" w:eastAsia="Times New Roman" w:hAnsi="Arial" w:cs="Arial"/>
          <w:color w:val="auto"/>
          <w:sz w:val="26"/>
          <w:szCs w:val="26"/>
        </w:rPr>
        <w:t xml:space="preserve"> секретарь рабочей группы (по согласованию).</w:t>
      </w:r>
    </w:p>
    <w:p w:rsidR="008B081A" w:rsidRDefault="00D9290D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 xml:space="preserve">Члены </w:t>
      </w:r>
      <w:proofErr w:type="gramStart"/>
      <w:r>
        <w:rPr>
          <w:rFonts w:ascii="Arial" w:eastAsia="Times New Roman" w:hAnsi="Arial" w:cs="Arial"/>
          <w:color w:val="auto"/>
          <w:sz w:val="26"/>
          <w:szCs w:val="26"/>
        </w:rPr>
        <w:t>рабочей</w:t>
      </w:r>
      <w:proofErr w:type="gramEnd"/>
      <w:r>
        <w:rPr>
          <w:rFonts w:ascii="Arial" w:eastAsia="Times New Roman" w:hAnsi="Arial" w:cs="Arial"/>
          <w:color w:val="auto"/>
          <w:sz w:val="26"/>
          <w:szCs w:val="26"/>
        </w:rPr>
        <w:t xml:space="preserve"> групп</w:t>
      </w:r>
      <w:r w:rsidRPr="00D87588">
        <w:rPr>
          <w:rFonts w:ascii="Arial" w:eastAsia="Times New Roman" w:hAnsi="Arial" w:cs="Arial"/>
          <w:color w:val="auto"/>
          <w:sz w:val="26"/>
          <w:szCs w:val="26"/>
        </w:rPr>
        <w:t>:</w:t>
      </w:r>
    </w:p>
    <w:p w:rsidR="00EE3D79" w:rsidRPr="001A5431" w:rsidRDefault="00EE3D79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>заместитель Главы Щучанского муниципального округа – начальник Управления по развитию терр</w:t>
      </w:r>
      <w:r w:rsidR="001A5431">
        <w:rPr>
          <w:rFonts w:ascii="Arial" w:eastAsia="Times New Roman" w:hAnsi="Arial" w:cs="Arial"/>
          <w:color w:val="auto"/>
          <w:sz w:val="26"/>
          <w:szCs w:val="26"/>
        </w:rPr>
        <w:t>итории</w:t>
      </w:r>
      <w:r w:rsidR="001A5431" w:rsidRPr="001A5431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44183C" w:rsidRPr="0044183C" w:rsidRDefault="0044183C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>начальник отдела экономического развития Администрации Щучанского муниципального округа</w:t>
      </w:r>
      <w:r w:rsidRPr="0044183C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0006C5" w:rsidRPr="000006C5" w:rsidRDefault="000006C5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>начальник отдела образования – заместитель начальника Управления социального развития по вопросам образования</w:t>
      </w:r>
      <w:r w:rsidRPr="000006C5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D9290D" w:rsidRDefault="00092DBB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 xml:space="preserve">начальник отдела по культуре – заместитель начальника Управления </w:t>
      </w:r>
      <w:r w:rsidR="000006C5">
        <w:rPr>
          <w:rFonts w:ascii="Arial" w:eastAsia="Times New Roman" w:hAnsi="Arial" w:cs="Arial"/>
          <w:color w:val="auto"/>
          <w:sz w:val="26"/>
          <w:szCs w:val="26"/>
        </w:rPr>
        <w:t xml:space="preserve">социального развития </w:t>
      </w:r>
      <w:r>
        <w:rPr>
          <w:rFonts w:ascii="Arial" w:eastAsia="Times New Roman" w:hAnsi="Arial" w:cs="Arial"/>
          <w:color w:val="auto"/>
          <w:sz w:val="26"/>
          <w:szCs w:val="26"/>
        </w:rPr>
        <w:t>по вопросам культуры, спорта и делам молодежи</w:t>
      </w:r>
      <w:r w:rsidR="000006C5" w:rsidRPr="000006C5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2A36CB" w:rsidRPr="002A36CB" w:rsidRDefault="002A36CB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 w:rsidRPr="002A36CB">
        <w:rPr>
          <w:rFonts w:ascii="Arial" w:eastAsia="Times New Roman" w:hAnsi="Arial" w:cs="Arial"/>
          <w:color w:val="auto"/>
          <w:sz w:val="26"/>
          <w:szCs w:val="26"/>
        </w:rPr>
        <w:t>начальник Шумихинского межмуниципального филиала ФКУУИИ УФСИН России по Курганской области (по согласованию);</w:t>
      </w:r>
    </w:p>
    <w:p w:rsidR="002A36CB" w:rsidRDefault="002A36CB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>начальник МО МВД России «</w:t>
      </w:r>
      <w:proofErr w:type="spellStart"/>
      <w:r>
        <w:rPr>
          <w:rFonts w:ascii="Arial" w:eastAsia="Times New Roman" w:hAnsi="Arial" w:cs="Arial"/>
          <w:color w:val="auto"/>
          <w:sz w:val="26"/>
          <w:szCs w:val="26"/>
        </w:rPr>
        <w:t>Щучанский</w:t>
      </w:r>
      <w:proofErr w:type="spellEnd"/>
      <w:r>
        <w:rPr>
          <w:rFonts w:ascii="Arial" w:eastAsia="Times New Roman" w:hAnsi="Arial" w:cs="Arial"/>
          <w:color w:val="auto"/>
          <w:sz w:val="26"/>
          <w:szCs w:val="26"/>
        </w:rPr>
        <w:t>» (по согласованию)</w:t>
      </w:r>
      <w:r w:rsidRPr="00333DFD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0006C5" w:rsidRDefault="00333DFD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 xml:space="preserve">директор ГКУ ЦЗН </w:t>
      </w:r>
      <w:proofErr w:type="spellStart"/>
      <w:r>
        <w:rPr>
          <w:rFonts w:ascii="Arial" w:eastAsia="Times New Roman" w:hAnsi="Arial" w:cs="Arial"/>
          <w:color w:val="auto"/>
          <w:sz w:val="26"/>
          <w:szCs w:val="26"/>
        </w:rPr>
        <w:t>Сафакулевского</w:t>
      </w:r>
      <w:proofErr w:type="spellEnd"/>
      <w:r>
        <w:rPr>
          <w:rFonts w:ascii="Arial" w:eastAsia="Times New Roman" w:hAnsi="Arial" w:cs="Arial"/>
          <w:color w:val="auto"/>
          <w:sz w:val="26"/>
          <w:szCs w:val="26"/>
        </w:rPr>
        <w:t xml:space="preserve"> и Щучанского районов (по согласованию)</w:t>
      </w:r>
      <w:r w:rsidRPr="00333DFD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CF4309" w:rsidRDefault="00CF4309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 xml:space="preserve">начальник ГКУ «УСЗН № 6» Отдел по </w:t>
      </w:r>
      <w:proofErr w:type="spellStart"/>
      <w:r>
        <w:rPr>
          <w:rFonts w:ascii="Arial" w:eastAsia="Times New Roman" w:hAnsi="Arial" w:cs="Arial"/>
          <w:color w:val="auto"/>
          <w:sz w:val="26"/>
          <w:szCs w:val="26"/>
        </w:rPr>
        <w:t>Щучанскому</w:t>
      </w:r>
      <w:proofErr w:type="spellEnd"/>
      <w:r>
        <w:rPr>
          <w:rFonts w:ascii="Arial" w:eastAsia="Times New Roman" w:hAnsi="Arial" w:cs="Arial"/>
          <w:color w:val="auto"/>
          <w:sz w:val="26"/>
          <w:szCs w:val="26"/>
        </w:rPr>
        <w:t xml:space="preserve"> району</w:t>
      </w:r>
      <w:r w:rsidR="00CF0AE2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auto"/>
          <w:sz w:val="26"/>
          <w:szCs w:val="26"/>
        </w:rPr>
        <w:t>(по согласованию)</w:t>
      </w:r>
      <w:r w:rsidRPr="00CF4309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B41A55" w:rsidRPr="00B41A55" w:rsidRDefault="00B41A55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>директор</w:t>
      </w:r>
      <w:r w:rsidRPr="00B41A55">
        <w:rPr>
          <w:rFonts w:ascii="Arial" w:eastAsia="Times New Roman" w:hAnsi="Arial" w:cs="Arial"/>
          <w:color w:val="auto"/>
          <w:sz w:val="26"/>
          <w:szCs w:val="26"/>
        </w:rPr>
        <w:t xml:space="preserve"> ГБУ «Центр социального обслуживания населения № 6» (по согласованию);</w:t>
      </w:r>
    </w:p>
    <w:p w:rsidR="00333DFD" w:rsidRDefault="001A5431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 xml:space="preserve">главный врач </w:t>
      </w:r>
      <w:r w:rsidRPr="001A5431">
        <w:rPr>
          <w:rFonts w:ascii="Arial" w:eastAsia="Times New Roman" w:hAnsi="Arial" w:cs="Arial"/>
          <w:color w:val="auto"/>
          <w:sz w:val="26"/>
          <w:szCs w:val="26"/>
        </w:rPr>
        <w:t xml:space="preserve">ГБУ </w:t>
      </w:r>
      <w:r>
        <w:rPr>
          <w:rFonts w:ascii="Arial" w:eastAsia="Times New Roman" w:hAnsi="Arial" w:cs="Arial"/>
          <w:color w:val="auto"/>
          <w:sz w:val="26"/>
          <w:szCs w:val="26"/>
        </w:rPr>
        <w:t>«</w:t>
      </w:r>
      <w:r w:rsidRPr="001A5431">
        <w:rPr>
          <w:rFonts w:ascii="Arial" w:eastAsia="Times New Roman" w:hAnsi="Arial" w:cs="Arial"/>
          <w:color w:val="auto"/>
          <w:sz w:val="26"/>
          <w:szCs w:val="26"/>
        </w:rPr>
        <w:t xml:space="preserve">Межрайонная больница </w:t>
      </w:r>
      <w:r>
        <w:rPr>
          <w:rFonts w:ascii="Arial" w:eastAsia="Times New Roman" w:hAnsi="Arial" w:cs="Arial"/>
          <w:color w:val="auto"/>
          <w:sz w:val="26"/>
          <w:szCs w:val="26"/>
        </w:rPr>
        <w:t>№ </w:t>
      </w:r>
      <w:r w:rsidRPr="001A5431">
        <w:rPr>
          <w:rFonts w:ascii="Arial" w:eastAsia="Times New Roman" w:hAnsi="Arial" w:cs="Arial"/>
          <w:color w:val="auto"/>
          <w:sz w:val="26"/>
          <w:szCs w:val="26"/>
        </w:rPr>
        <w:t>8</w:t>
      </w:r>
      <w:r>
        <w:rPr>
          <w:rFonts w:ascii="Arial" w:eastAsia="Times New Roman" w:hAnsi="Arial" w:cs="Arial"/>
          <w:color w:val="auto"/>
          <w:sz w:val="26"/>
          <w:szCs w:val="26"/>
        </w:rPr>
        <w:t>» (по согласованию)</w:t>
      </w:r>
      <w:r w:rsidRPr="00333DFD">
        <w:rPr>
          <w:rFonts w:ascii="Arial" w:eastAsia="Times New Roman" w:hAnsi="Arial" w:cs="Arial"/>
          <w:color w:val="auto"/>
          <w:sz w:val="26"/>
          <w:szCs w:val="26"/>
        </w:rPr>
        <w:t>;</w:t>
      </w:r>
    </w:p>
    <w:p w:rsidR="00B246D1" w:rsidRDefault="00D708ED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</w:rPr>
        <w:t>председатель комиссии по социальной политике Думы Щучанского муниципального округа (по согласованию)</w:t>
      </w:r>
      <w:r w:rsidR="00B246D1">
        <w:rPr>
          <w:rFonts w:ascii="Arial" w:eastAsia="Times New Roman" w:hAnsi="Arial" w:cs="Arial"/>
          <w:color w:val="auto"/>
          <w:sz w:val="26"/>
          <w:szCs w:val="26"/>
        </w:rPr>
        <w:t>.</w:t>
      </w:r>
      <w:r w:rsidR="00B246D1">
        <w:rPr>
          <w:rFonts w:ascii="Arial" w:eastAsia="Times New Roman" w:hAnsi="Arial" w:cs="Arial"/>
          <w:color w:val="auto"/>
          <w:sz w:val="26"/>
          <w:szCs w:val="26"/>
        </w:rPr>
        <w:br w:type="page"/>
      </w:r>
    </w:p>
    <w:p w:rsidR="00B246D1" w:rsidRPr="00223233" w:rsidRDefault="00B246D1" w:rsidP="00386286">
      <w:pPr>
        <w:widowControl/>
        <w:suppressAutoHyphens/>
        <w:ind w:left="4678" w:right="1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23233">
        <w:rPr>
          <w:rFonts w:ascii="Arial" w:eastAsia="Times New Roman" w:hAnsi="Arial" w:cs="Arial"/>
          <w:color w:val="auto"/>
          <w:sz w:val="22"/>
          <w:szCs w:val="22"/>
        </w:rPr>
        <w:t>Приложение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№ 2</w:t>
      </w:r>
    </w:p>
    <w:p w:rsidR="00B246D1" w:rsidRPr="00301904" w:rsidRDefault="00B246D1" w:rsidP="00386286">
      <w:pPr>
        <w:widowControl/>
        <w:suppressAutoHyphens/>
        <w:ind w:left="4678" w:right="1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23233">
        <w:rPr>
          <w:rFonts w:ascii="Arial" w:eastAsia="Times New Roman" w:hAnsi="Arial" w:cs="Arial"/>
          <w:color w:val="auto"/>
          <w:sz w:val="22"/>
          <w:szCs w:val="22"/>
        </w:rPr>
        <w:t xml:space="preserve">к распоряжению </w:t>
      </w:r>
      <w:r>
        <w:rPr>
          <w:rFonts w:ascii="Arial" w:eastAsia="Times New Roman" w:hAnsi="Arial" w:cs="Arial"/>
          <w:color w:val="auto"/>
          <w:sz w:val="22"/>
          <w:szCs w:val="22"/>
        </w:rPr>
        <w:t>Администрации</w:t>
      </w:r>
      <w:r w:rsidRPr="00223233">
        <w:rPr>
          <w:rFonts w:ascii="Arial" w:eastAsia="Times New Roman" w:hAnsi="Arial" w:cs="Arial"/>
          <w:color w:val="auto"/>
          <w:sz w:val="22"/>
          <w:szCs w:val="22"/>
        </w:rPr>
        <w:t xml:space="preserve"> Щучанского муниципального округа Курганской области </w:t>
      </w:r>
      <w:r w:rsidR="00043A71" w:rsidRPr="00223233">
        <w:rPr>
          <w:rFonts w:ascii="Arial" w:eastAsia="Times New Roman" w:hAnsi="Arial" w:cs="Arial"/>
          <w:color w:val="auto"/>
          <w:sz w:val="22"/>
          <w:szCs w:val="22"/>
        </w:rPr>
        <w:t>от «</w:t>
      </w:r>
      <w:r w:rsidR="00043A71">
        <w:rPr>
          <w:rFonts w:ascii="Arial" w:eastAsia="Times New Roman" w:hAnsi="Arial" w:cs="Arial"/>
          <w:color w:val="auto"/>
          <w:sz w:val="22"/>
          <w:szCs w:val="22"/>
        </w:rPr>
        <w:t>16</w:t>
      </w:r>
      <w:r w:rsidR="00043A71" w:rsidRPr="00223233">
        <w:rPr>
          <w:rFonts w:ascii="Arial" w:eastAsia="Times New Roman" w:hAnsi="Arial" w:cs="Arial"/>
          <w:color w:val="auto"/>
          <w:sz w:val="22"/>
          <w:szCs w:val="22"/>
        </w:rPr>
        <w:t>» </w:t>
      </w:r>
      <w:r w:rsidR="00043A71">
        <w:rPr>
          <w:rFonts w:ascii="Arial" w:eastAsia="Times New Roman" w:hAnsi="Arial" w:cs="Arial"/>
          <w:color w:val="auto"/>
          <w:sz w:val="22"/>
          <w:szCs w:val="22"/>
        </w:rPr>
        <w:t>марта</w:t>
      </w:r>
      <w:r w:rsidR="00043A71" w:rsidRPr="00223233">
        <w:rPr>
          <w:rFonts w:ascii="Arial" w:eastAsia="Times New Roman" w:hAnsi="Arial" w:cs="Arial"/>
          <w:color w:val="auto"/>
          <w:sz w:val="22"/>
          <w:szCs w:val="22"/>
        </w:rPr>
        <w:t> 2023 года №</w:t>
      </w:r>
      <w:r w:rsidR="00043A71">
        <w:rPr>
          <w:rFonts w:ascii="Arial" w:eastAsia="Times New Roman" w:hAnsi="Arial" w:cs="Arial"/>
          <w:color w:val="auto"/>
          <w:sz w:val="22"/>
          <w:szCs w:val="22"/>
        </w:rPr>
        <w:t>37-р</w:t>
      </w:r>
      <w:r w:rsidR="00043A71" w:rsidRPr="00223233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23233">
        <w:rPr>
          <w:rFonts w:ascii="Arial" w:eastAsia="Times New Roman" w:hAnsi="Arial" w:cs="Arial"/>
          <w:color w:val="auto"/>
          <w:sz w:val="22"/>
          <w:szCs w:val="22"/>
        </w:rPr>
        <w:t>«</w:t>
      </w:r>
      <w:r w:rsidRPr="00301904">
        <w:rPr>
          <w:rFonts w:ascii="Arial" w:eastAsia="Times New Roman" w:hAnsi="Arial" w:cs="Arial"/>
          <w:color w:val="auto"/>
          <w:sz w:val="22"/>
          <w:szCs w:val="22"/>
        </w:rPr>
        <w:t xml:space="preserve">О создании рабочей группы по вопросам </w:t>
      </w:r>
      <w:proofErr w:type="spellStart"/>
      <w:r w:rsidRPr="00301904">
        <w:rPr>
          <w:rFonts w:ascii="Arial" w:eastAsia="Times New Roman" w:hAnsi="Arial" w:cs="Arial"/>
          <w:color w:val="auto"/>
          <w:sz w:val="22"/>
          <w:szCs w:val="22"/>
        </w:rPr>
        <w:t>ресоциализации</w:t>
      </w:r>
      <w:proofErr w:type="spellEnd"/>
      <w:r w:rsidRPr="00301904">
        <w:rPr>
          <w:rFonts w:ascii="Arial" w:eastAsia="Times New Roman" w:hAnsi="Arial" w:cs="Arial"/>
          <w:color w:val="auto"/>
          <w:sz w:val="22"/>
          <w:szCs w:val="22"/>
        </w:rPr>
        <w:t xml:space="preserve"> лиц, отбывших уголовное наказание в виде лишения свободы и (или) подвергшихся иным мерам уголовно-правового характера</w:t>
      </w:r>
      <w:r w:rsidR="00F85CDF" w:rsidRPr="00F85CDF">
        <w:rPr>
          <w:rFonts w:ascii="Arial" w:eastAsia="Times New Roman" w:hAnsi="Arial" w:cs="Arial"/>
          <w:color w:val="auto"/>
          <w:sz w:val="22"/>
          <w:szCs w:val="22"/>
        </w:rPr>
        <w:t xml:space="preserve"> при Администрации Щучанского муниципального округа Курганской области</w:t>
      </w:r>
      <w:r>
        <w:rPr>
          <w:rFonts w:ascii="Arial" w:eastAsia="Times New Roman" w:hAnsi="Arial" w:cs="Arial"/>
          <w:color w:val="auto"/>
          <w:sz w:val="22"/>
          <w:szCs w:val="22"/>
        </w:rPr>
        <w:t>»</w:t>
      </w:r>
    </w:p>
    <w:p w:rsidR="00B246D1" w:rsidRDefault="00B246D1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B246D1" w:rsidRDefault="00B246D1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1F2DC1" w:rsidRPr="008A1F8A" w:rsidRDefault="001F2DC1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B246D1" w:rsidRPr="008A1F8A" w:rsidRDefault="00B246D1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234EE5" w:rsidRPr="007F1B43" w:rsidRDefault="00560596" w:rsidP="00386286">
      <w:pPr>
        <w:widowControl/>
        <w:suppressAutoHyphens/>
        <w:ind w:right="1"/>
        <w:jc w:val="center"/>
        <w:rPr>
          <w:rFonts w:ascii="Arial" w:eastAsia="Times New Roman" w:hAnsi="Arial" w:cs="Arial"/>
          <w:b/>
          <w:color w:val="auto"/>
          <w:sz w:val="28"/>
          <w:szCs w:val="26"/>
        </w:rPr>
      </w:pPr>
      <w:r w:rsidRPr="007F1B43">
        <w:rPr>
          <w:rFonts w:ascii="Arial" w:eastAsia="Times New Roman" w:hAnsi="Arial" w:cs="Arial"/>
          <w:b/>
          <w:color w:val="auto"/>
          <w:sz w:val="28"/>
          <w:szCs w:val="26"/>
        </w:rPr>
        <w:t>ПОЛОЖЕНИЕ</w:t>
      </w:r>
    </w:p>
    <w:p w:rsidR="00234EE5" w:rsidRPr="00855DE3" w:rsidRDefault="00234EE5" w:rsidP="00386286">
      <w:pPr>
        <w:widowControl/>
        <w:suppressAutoHyphens/>
        <w:ind w:right="1"/>
        <w:jc w:val="center"/>
        <w:rPr>
          <w:rFonts w:ascii="Arial" w:eastAsia="Times New Roman" w:hAnsi="Arial" w:cs="Arial"/>
          <w:b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 xml:space="preserve">о рабочей группе по вопросам </w:t>
      </w:r>
      <w:proofErr w:type="spellStart"/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>ресоциализации</w:t>
      </w:r>
      <w:proofErr w:type="spellEnd"/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 xml:space="preserve"> лиц, отбывших уголовное наказание в виде лишения свободы и (или)</w:t>
      </w:r>
      <w:r w:rsidR="00560596" w:rsidRPr="00855DE3">
        <w:rPr>
          <w:rFonts w:ascii="Arial" w:eastAsia="Times New Roman" w:hAnsi="Arial" w:cs="Arial"/>
          <w:b/>
          <w:color w:val="auto"/>
          <w:sz w:val="25"/>
          <w:szCs w:val="25"/>
        </w:rPr>
        <w:t xml:space="preserve"> </w:t>
      </w: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>подвергшихся иным мерам уголовно-правового</w:t>
      </w:r>
      <w:r w:rsidR="00560596" w:rsidRPr="00855DE3">
        <w:rPr>
          <w:rFonts w:ascii="Arial" w:eastAsia="Times New Roman" w:hAnsi="Arial" w:cs="Arial"/>
          <w:b/>
          <w:color w:val="auto"/>
          <w:sz w:val="25"/>
          <w:szCs w:val="25"/>
        </w:rPr>
        <w:t xml:space="preserve"> </w:t>
      </w: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>характера</w:t>
      </w:r>
    </w:p>
    <w:p w:rsidR="00234EE5" w:rsidRPr="00855DE3" w:rsidRDefault="00234EE5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:rsidR="00234EE5" w:rsidRPr="00855DE3" w:rsidRDefault="00234EE5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:rsidR="00234EE5" w:rsidRPr="00855DE3" w:rsidRDefault="00234EE5" w:rsidP="00386286">
      <w:pPr>
        <w:widowControl/>
        <w:suppressAutoHyphens/>
        <w:ind w:right="1"/>
        <w:jc w:val="center"/>
        <w:rPr>
          <w:rFonts w:ascii="Arial" w:eastAsia="Times New Roman" w:hAnsi="Arial" w:cs="Arial"/>
          <w:b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 xml:space="preserve">Раздел </w:t>
      </w:r>
      <w:r w:rsidR="007F1B43" w:rsidRPr="00855DE3">
        <w:rPr>
          <w:rFonts w:ascii="Arial" w:eastAsia="Times New Roman" w:hAnsi="Arial" w:cs="Arial"/>
          <w:b/>
          <w:color w:val="auto"/>
          <w:sz w:val="25"/>
          <w:szCs w:val="25"/>
          <w:lang w:val="en-US"/>
        </w:rPr>
        <w:t>I</w:t>
      </w: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>. Общие положения</w:t>
      </w:r>
    </w:p>
    <w:p w:rsidR="00234EE5" w:rsidRPr="00855DE3" w:rsidRDefault="00234EE5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:rsidR="00234EE5" w:rsidRPr="00855DE3" w:rsidRDefault="00DB51AE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1.</w:t>
      </w:r>
      <w:r w:rsidR="007F1B43" w:rsidRPr="00855DE3">
        <w:rPr>
          <w:rFonts w:ascii="Arial" w:eastAsia="Times New Roman" w:hAnsi="Arial" w:cs="Arial"/>
          <w:color w:val="auto"/>
          <w:sz w:val="25"/>
          <w:szCs w:val="25"/>
        </w:rPr>
        <w:t>1. </w:t>
      </w:r>
      <w:proofErr w:type="gramStart"/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Рабочая группа по вопросам </w:t>
      </w:r>
      <w:proofErr w:type="spellStart"/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ресоциализации</w:t>
      </w:r>
      <w:proofErr w:type="spellEnd"/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лиц, отбывших уголовное наказание в виде лишения свободы и (или) подвергшихся иным мерам уголов</w:t>
      </w:r>
      <w:r w:rsidR="007F1B43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но-правового характера (далее –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рабочая группа), является координационным органом, созданным в целях формирования механизмов эффективного взаимодействия </w:t>
      </w:r>
      <w:r w:rsidR="00414AE1" w:rsidRPr="00855DE3">
        <w:rPr>
          <w:rFonts w:ascii="Arial" w:eastAsia="Times New Roman" w:hAnsi="Arial" w:cs="Arial"/>
          <w:color w:val="auto"/>
          <w:sz w:val="25"/>
          <w:szCs w:val="25"/>
        </w:rPr>
        <w:t>орган</w:t>
      </w:r>
      <w:r w:rsidR="00BA5424">
        <w:rPr>
          <w:rFonts w:ascii="Arial" w:eastAsia="Times New Roman" w:hAnsi="Arial" w:cs="Arial"/>
          <w:color w:val="auto"/>
          <w:sz w:val="25"/>
          <w:szCs w:val="25"/>
        </w:rPr>
        <w:t>а</w:t>
      </w:r>
      <w:r w:rsidR="00414AE1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местного самоуправления Щучанского муниципального округа Курганской области,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территориальных органов федеральных органов испол</w:t>
      </w:r>
      <w:r w:rsidR="008739AD" w:rsidRPr="00855DE3">
        <w:rPr>
          <w:rFonts w:ascii="Arial" w:eastAsia="Times New Roman" w:hAnsi="Arial" w:cs="Arial"/>
          <w:color w:val="auto"/>
          <w:sz w:val="25"/>
          <w:szCs w:val="25"/>
        </w:rPr>
        <w:t>нительной власти</w:t>
      </w:r>
      <w:r w:rsidR="00EB39B8" w:rsidRPr="00855DE3">
        <w:rPr>
          <w:rFonts w:ascii="Arial" w:eastAsia="Times New Roman" w:hAnsi="Arial" w:cs="Arial"/>
          <w:color w:val="auto"/>
          <w:sz w:val="25"/>
          <w:szCs w:val="25"/>
        </w:rPr>
        <w:t>,</w:t>
      </w:r>
      <w:r w:rsidR="008739AD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территориальных органов государственной власти Курганской области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по вопросам развития в </w:t>
      </w:r>
      <w:r w:rsidR="008739AD" w:rsidRPr="00855DE3">
        <w:rPr>
          <w:rFonts w:ascii="Arial" w:eastAsia="Times New Roman" w:hAnsi="Arial" w:cs="Arial"/>
          <w:color w:val="auto"/>
          <w:sz w:val="25"/>
          <w:szCs w:val="25"/>
        </w:rPr>
        <w:t>Щучанском муниципальном округе</w:t>
      </w:r>
      <w:proofErr w:type="gramEnd"/>
      <w:r w:rsidR="008739AD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Курганской области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комплексной системы </w:t>
      </w:r>
      <w:proofErr w:type="spellStart"/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ресоциализации</w:t>
      </w:r>
      <w:proofErr w:type="spellEnd"/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лиц, отбывших уголовное наказание в виде лишения свободы и (или) подвергшихся иным мерам уголовно-правового</w:t>
      </w:r>
      <w:r w:rsidR="009348B9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характера.</w:t>
      </w:r>
    </w:p>
    <w:p w:rsidR="00234EE5" w:rsidRPr="00855DE3" w:rsidRDefault="00DB51AE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1.</w:t>
      </w:r>
      <w:r w:rsidR="009348B9" w:rsidRPr="00855DE3">
        <w:rPr>
          <w:rFonts w:ascii="Arial" w:eastAsia="Times New Roman" w:hAnsi="Arial" w:cs="Arial"/>
          <w:color w:val="auto"/>
          <w:sz w:val="25"/>
          <w:szCs w:val="25"/>
        </w:rPr>
        <w:t>2. 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Рабочая группа в своей деятельности руководствуется Конституцией Российской</w:t>
      </w:r>
      <w:r w:rsidR="009348B9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Федерации,</w:t>
      </w:r>
      <w:r w:rsidR="009348B9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законодательством Российской</w:t>
      </w:r>
      <w:r w:rsidR="009348B9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Федерации</w:t>
      </w:r>
      <w:r w:rsidR="009348B9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и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Курганской области, </w:t>
      </w:r>
      <w:r w:rsidR="005F5E96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нормативными правовыми актами органов местного самоуправления Щучанского муниципального округа Курганской области,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настоящим Положением.</w:t>
      </w:r>
    </w:p>
    <w:p w:rsidR="00234EE5" w:rsidRPr="00855DE3" w:rsidRDefault="00234EE5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:rsidR="00234EE5" w:rsidRPr="00855DE3" w:rsidRDefault="00234EE5" w:rsidP="00386286">
      <w:pPr>
        <w:widowControl/>
        <w:suppressAutoHyphens/>
        <w:ind w:right="1"/>
        <w:jc w:val="center"/>
        <w:rPr>
          <w:rFonts w:ascii="Arial" w:eastAsia="Times New Roman" w:hAnsi="Arial" w:cs="Arial"/>
          <w:b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>Раздел</w:t>
      </w:r>
      <w:r w:rsidR="005F5E96" w:rsidRPr="00855DE3">
        <w:rPr>
          <w:rFonts w:ascii="Arial" w:eastAsia="Times New Roman" w:hAnsi="Arial" w:cs="Arial"/>
          <w:b/>
          <w:color w:val="auto"/>
          <w:sz w:val="25"/>
          <w:szCs w:val="25"/>
        </w:rPr>
        <w:t xml:space="preserve"> </w:t>
      </w:r>
      <w:r w:rsidR="005F5E96" w:rsidRPr="00855DE3">
        <w:rPr>
          <w:rFonts w:ascii="Arial" w:eastAsia="Times New Roman" w:hAnsi="Arial" w:cs="Arial"/>
          <w:b/>
          <w:color w:val="auto"/>
          <w:sz w:val="25"/>
          <w:szCs w:val="25"/>
          <w:lang w:val="en-US"/>
        </w:rPr>
        <w:t>II</w:t>
      </w: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>. Задачи и функции рабочей группы</w:t>
      </w:r>
    </w:p>
    <w:p w:rsidR="00234EE5" w:rsidRPr="00855DE3" w:rsidRDefault="00234EE5" w:rsidP="00386286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:rsidR="00234EE5" w:rsidRPr="00855DE3" w:rsidRDefault="00DB51AE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2.1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.</w:t>
      </w:r>
      <w:r w:rsidRPr="00855DE3">
        <w:rPr>
          <w:rFonts w:ascii="Arial" w:eastAsia="Times New Roman" w:hAnsi="Arial" w:cs="Arial"/>
          <w:color w:val="auto"/>
          <w:sz w:val="25"/>
          <w:szCs w:val="25"/>
        </w:rPr>
        <w:t>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Основными задачами рабочей группы являются:</w:t>
      </w:r>
    </w:p>
    <w:p w:rsidR="00234EE5" w:rsidRPr="00855DE3" w:rsidRDefault="00DB51AE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proofErr w:type="gramStart"/>
      <w:r w:rsidRPr="00855DE3">
        <w:rPr>
          <w:rFonts w:ascii="Arial" w:eastAsia="Times New Roman" w:hAnsi="Arial" w:cs="Arial"/>
          <w:color w:val="auto"/>
          <w:sz w:val="25"/>
          <w:szCs w:val="25"/>
        </w:rPr>
        <w:t>1)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формирование механизмов эффективного взаимодействия орган</w:t>
      </w:r>
      <w:r w:rsidR="00BA5424">
        <w:rPr>
          <w:rFonts w:ascii="Arial" w:eastAsia="Times New Roman" w:hAnsi="Arial" w:cs="Arial"/>
          <w:color w:val="auto"/>
          <w:sz w:val="25"/>
          <w:szCs w:val="25"/>
        </w:rPr>
        <w:t xml:space="preserve">а </w:t>
      </w:r>
      <w:r w:rsidRPr="00855DE3">
        <w:rPr>
          <w:rFonts w:ascii="Arial" w:eastAsia="Times New Roman" w:hAnsi="Arial" w:cs="Arial"/>
          <w:color w:val="auto"/>
          <w:sz w:val="25"/>
          <w:szCs w:val="25"/>
        </w:rPr>
        <w:t>местного самоуправления Щучанского муниципального округа Курганской области, территориальных органов федеральных органов исполнительной власти</w:t>
      </w:r>
      <w:r w:rsidR="00EB39B8" w:rsidRPr="00855DE3">
        <w:rPr>
          <w:rFonts w:ascii="Arial" w:eastAsia="Times New Roman" w:hAnsi="Arial" w:cs="Arial"/>
          <w:color w:val="auto"/>
          <w:sz w:val="25"/>
          <w:szCs w:val="25"/>
        </w:rPr>
        <w:t>,</w:t>
      </w:r>
      <w:r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территориальных органов государственной власти Курганской области п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о вопросам развития в </w:t>
      </w:r>
      <w:r w:rsidR="004A5023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Щучанском муниципальном округе Курганской области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комплексной системы </w:t>
      </w:r>
      <w:proofErr w:type="spellStart"/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ресоциализации</w:t>
      </w:r>
      <w:proofErr w:type="spellEnd"/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лиц, отбывших уголовное наказание в виде лишения свободы и (или) подвергшихся иным мерам уголовно-правового</w:t>
      </w:r>
      <w:r w:rsidR="004A5023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характера;</w:t>
      </w:r>
      <w:proofErr w:type="gramEnd"/>
    </w:p>
    <w:p w:rsidR="008902AE" w:rsidRPr="00855DE3" w:rsidRDefault="004A5023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proofErr w:type="gramStart"/>
      <w:r w:rsidRPr="00855DE3">
        <w:rPr>
          <w:rFonts w:ascii="Arial" w:eastAsia="Times New Roman" w:hAnsi="Arial" w:cs="Arial"/>
          <w:color w:val="auto"/>
          <w:sz w:val="25"/>
          <w:szCs w:val="25"/>
        </w:rPr>
        <w:t>2)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организация координации деятельности орган</w:t>
      </w:r>
      <w:r w:rsidR="00BA5424">
        <w:rPr>
          <w:rFonts w:ascii="Arial" w:eastAsia="Times New Roman" w:hAnsi="Arial" w:cs="Arial"/>
          <w:color w:val="auto"/>
          <w:sz w:val="25"/>
          <w:szCs w:val="25"/>
        </w:rPr>
        <w:t>а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386286" w:rsidRPr="00855DE3">
        <w:rPr>
          <w:rFonts w:ascii="Arial" w:eastAsia="Times New Roman" w:hAnsi="Arial" w:cs="Arial"/>
          <w:color w:val="auto"/>
          <w:sz w:val="25"/>
          <w:szCs w:val="25"/>
        </w:rPr>
        <w:t>местного самоуправления Щучанского муниципального округа Курганской области</w:t>
      </w:r>
      <w:r w:rsidR="009F4291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с </w:t>
      </w:r>
      <w:r w:rsidR="000D7282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территориальными органами </w:t>
      </w:r>
      <w:r w:rsidR="008902AE" w:rsidRPr="00855DE3">
        <w:rPr>
          <w:rFonts w:ascii="Arial" w:eastAsia="Times New Roman" w:hAnsi="Arial" w:cs="Arial"/>
          <w:color w:val="auto"/>
          <w:sz w:val="25"/>
          <w:szCs w:val="25"/>
        </w:rPr>
        <w:t>федеральных орган</w:t>
      </w:r>
      <w:r w:rsidR="00BA5424">
        <w:rPr>
          <w:rFonts w:ascii="Arial" w:eastAsia="Times New Roman" w:hAnsi="Arial" w:cs="Arial"/>
          <w:color w:val="auto"/>
          <w:sz w:val="25"/>
          <w:szCs w:val="25"/>
        </w:rPr>
        <w:t>ов</w:t>
      </w:r>
      <w:r w:rsidR="008902AE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исполнительной власти и территориальными органами </w:t>
      </w:r>
      <w:r w:rsidR="00887F17" w:rsidRPr="00855DE3">
        <w:rPr>
          <w:rFonts w:ascii="Arial" w:eastAsia="Times New Roman" w:hAnsi="Arial" w:cs="Arial"/>
          <w:color w:val="auto"/>
          <w:sz w:val="25"/>
          <w:szCs w:val="25"/>
        </w:rPr>
        <w:t>исполнительной</w:t>
      </w:r>
      <w:r w:rsidR="00CF75F9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власти Курганской области </w:t>
      </w:r>
      <w:r w:rsidR="00887F17" w:rsidRPr="00855DE3">
        <w:rPr>
          <w:rFonts w:ascii="Arial" w:eastAsia="Times New Roman" w:hAnsi="Arial" w:cs="Arial"/>
          <w:color w:val="auto"/>
          <w:sz w:val="25"/>
          <w:szCs w:val="25"/>
        </w:rPr>
        <w:t>по вопросам формирования законопослушного поведения, содействи</w:t>
      </w:r>
      <w:r w:rsidR="00D76085" w:rsidRPr="00855DE3">
        <w:rPr>
          <w:rFonts w:ascii="Arial" w:eastAsia="Times New Roman" w:hAnsi="Arial" w:cs="Arial"/>
          <w:color w:val="auto"/>
          <w:sz w:val="25"/>
          <w:szCs w:val="25"/>
        </w:rPr>
        <w:t>я</w:t>
      </w:r>
      <w:r w:rsidR="00887F17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907AC9" w:rsidRPr="00855DE3">
        <w:rPr>
          <w:rFonts w:ascii="Arial" w:eastAsia="Times New Roman" w:hAnsi="Arial" w:cs="Arial"/>
          <w:color w:val="auto"/>
          <w:sz w:val="25"/>
          <w:szCs w:val="25"/>
        </w:rPr>
        <w:t>занятости, обеспечения защиты прав и законных интересов лиц, отбывших уголовное наказание в виде лишения свободы и (или) подвергшихся иным мерам уголовно-правового характера, содействие организации взаимодействия орган</w:t>
      </w:r>
      <w:r w:rsidR="00BA5424">
        <w:rPr>
          <w:rFonts w:ascii="Arial" w:eastAsia="Times New Roman" w:hAnsi="Arial" w:cs="Arial"/>
          <w:color w:val="auto"/>
          <w:sz w:val="25"/>
          <w:szCs w:val="25"/>
        </w:rPr>
        <w:t xml:space="preserve">а </w:t>
      </w:r>
      <w:r w:rsidR="008902AE" w:rsidRPr="00855DE3">
        <w:rPr>
          <w:rFonts w:ascii="Arial" w:eastAsia="Times New Roman" w:hAnsi="Arial" w:cs="Arial"/>
          <w:color w:val="auto"/>
          <w:sz w:val="25"/>
          <w:szCs w:val="25"/>
        </w:rPr>
        <w:t>местного самоуправления</w:t>
      </w:r>
      <w:proofErr w:type="gramEnd"/>
      <w:r w:rsidR="008902AE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Щучанского муниципального округа Курганской области</w:t>
      </w:r>
      <w:r w:rsidR="00417AC1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с территориальными органами федеральных органов исполнительной власти и территориальными органами исполнительной власти Курганской области по вопросам формирования законопослушного поведения</w:t>
      </w:r>
      <w:r w:rsidR="00702667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по указанным вопросам;</w:t>
      </w:r>
    </w:p>
    <w:p w:rsidR="008902AE" w:rsidRPr="00855DE3" w:rsidRDefault="00702667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3) подготовка предложений по развитию в Щучанском муниципальном округе Курганской области комплексной системы </w:t>
      </w:r>
      <w:proofErr w:type="spellStart"/>
      <w:r w:rsidRPr="00855DE3">
        <w:rPr>
          <w:rFonts w:ascii="Arial" w:eastAsia="Times New Roman" w:hAnsi="Arial" w:cs="Arial"/>
          <w:color w:val="auto"/>
          <w:sz w:val="25"/>
          <w:szCs w:val="25"/>
        </w:rPr>
        <w:t>ресоциализации</w:t>
      </w:r>
      <w:proofErr w:type="spellEnd"/>
      <w:r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1D623A" w:rsidRPr="00855DE3">
        <w:rPr>
          <w:rFonts w:ascii="Arial" w:eastAsia="Times New Roman" w:hAnsi="Arial" w:cs="Arial"/>
          <w:color w:val="auto"/>
          <w:sz w:val="25"/>
          <w:szCs w:val="25"/>
        </w:rPr>
        <w:t>лиц, отбывших уг</w:t>
      </w:r>
      <w:r w:rsidR="00F7643E" w:rsidRPr="00855DE3">
        <w:rPr>
          <w:rFonts w:ascii="Arial" w:eastAsia="Times New Roman" w:hAnsi="Arial" w:cs="Arial"/>
          <w:color w:val="auto"/>
          <w:sz w:val="25"/>
          <w:szCs w:val="25"/>
        </w:rPr>
        <w:t>оловное наказание в виде лишения свободы и (или) подвергшихся иным мерам уголовно-правового характера.</w:t>
      </w:r>
    </w:p>
    <w:p w:rsidR="00234EE5" w:rsidRPr="00855DE3" w:rsidRDefault="00234EE5" w:rsidP="00F7643E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bookmarkStart w:id="0" w:name="_page_37_0"/>
    </w:p>
    <w:p w:rsidR="00234EE5" w:rsidRPr="00855DE3" w:rsidRDefault="00234EE5" w:rsidP="00F7643E">
      <w:pPr>
        <w:widowControl/>
        <w:suppressAutoHyphens/>
        <w:ind w:right="1"/>
        <w:jc w:val="center"/>
        <w:rPr>
          <w:rFonts w:ascii="Arial" w:eastAsia="Times New Roman" w:hAnsi="Arial" w:cs="Arial"/>
          <w:b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>Раздел</w:t>
      </w:r>
      <w:r w:rsidR="00F7643E" w:rsidRPr="00855DE3">
        <w:rPr>
          <w:rFonts w:ascii="Arial" w:eastAsia="Times New Roman" w:hAnsi="Arial" w:cs="Arial"/>
          <w:b/>
          <w:color w:val="auto"/>
          <w:sz w:val="25"/>
          <w:szCs w:val="25"/>
        </w:rPr>
        <w:t xml:space="preserve"> </w:t>
      </w:r>
      <w:r w:rsidR="00F7643E" w:rsidRPr="00855DE3">
        <w:rPr>
          <w:rFonts w:ascii="Arial" w:eastAsia="Times New Roman" w:hAnsi="Arial" w:cs="Arial"/>
          <w:b/>
          <w:color w:val="auto"/>
          <w:sz w:val="25"/>
          <w:szCs w:val="25"/>
          <w:lang w:val="en-US"/>
        </w:rPr>
        <w:t>III</w:t>
      </w: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>. Права рабочей группы</w:t>
      </w:r>
    </w:p>
    <w:p w:rsidR="00234EE5" w:rsidRPr="00855DE3" w:rsidRDefault="00234EE5" w:rsidP="00F7643E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:rsidR="00234EE5" w:rsidRPr="00855DE3" w:rsidRDefault="00CF236D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3.1. 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Рабочая группа для решения возложенных на нее задач имеет право в установленном порядке:</w:t>
      </w:r>
    </w:p>
    <w:p w:rsidR="00234EE5" w:rsidRPr="00855DE3" w:rsidRDefault="00CF236D" w:rsidP="00CF236D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1)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запрашивать необходимые для ее деятельности материалы и информацию от орган</w:t>
      </w:r>
      <w:r w:rsidR="00BA5424">
        <w:rPr>
          <w:rFonts w:ascii="Arial" w:eastAsia="Times New Roman" w:hAnsi="Arial" w:cs="Arial"/>
          <w:color w:val="auto"/>
          <w:sz w:val="25"/>
          <w:szCs w:val="25"/>
        </w:rPr>
        <w:t>а</w:t>
      </w:r>
      <w:r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727D68" w:rsidRPr="00855DE3">
        <w:rPr>
          <w:rFonts w:ascii="Arial" w:eastAsia="Times New Roman" w:hAnsi="Arial" w:cs="Arial"/>
          <w:color w:val="auto"/>
          <w:sz w:val="25"/>
          <w:szCs w:val="25"/>
        </w:rPr>
        <w:t>местного самоуправления Щучанского муниципального округа Курганской области, территориальных органов федеральных органов исполнительной власти, территориальных органов государственной власти Курганской области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, общественных объединений и иных организаций;</w:t>
      </w:r>
    </w:p>
    <w:p w:rsidR="00234EE5" w:rsidRPr="00855DE3" w:rsidRDefault="006F1FCA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proofErr w:type="gramStart"/>
      <w:r w:rsidRPr="00855DE3">
        <w:rPr>
          <w:rFonts w:ascii="Arial" w:eastAsia="Times New Roman" w:hAnsi="Arial" w:cs="Arial"/>
          <w:color w:val="auto"/>
          <w:sz w:val="25"/>
          <w:szCs w:val="25"/>
        </w:rPr>
        <w:t>2)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рассматривать представленные материалы и принимать решения по вопросам, относящимся к компетенции рабочей группы;</w:t>
      </w:r>
      <w:proofErr w:type="gramEnd"/>
    </w:p>
    <w:p w:rsidR="00234EE5" w:rsidRPr="00855DE3" w:rsidRDefault="00234EE5" w:rsidP="00AD4F28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3)</w:t>
      </w:r>
      <w:r w:rsidR="006F1FCA" w:rsidRPr="00855DE3">
        <w:rPr>
          <w:rFonts w:ascii="Arial" w:eastAsia="Times New Roman" w:hAnsi="Arial" w:cs="Arial"/>
          <w:color w:val="auto"/>
          <w:sz w:val="25"/>
          <w:szCs w:val="25"/>
        </w:rPr>
        <w:t> </w:t>
      </w:r>
      <w:r w:rsidRPr="00855DE3">
        <w:rPr>
          <w:rFonts w:ascii="Arial" w:eastAsia="Times New Roman" w:hAnsi="Arial" w:cs="Arial"/>
          <w:color w:val="auto"/>
          <w:sz w:val="25"/>
          <w:szCs w:val="25"/>
        </w:rPr>
        <w:t>приглашать в установленном порядке и заслушивать на заседаниях рабочей группы представителей заинтересованн</w:t>
      </w:r>
      <w:r w:rsidR="00BB0D02">
        <w:rPr>
          <w:rFonts w:ascii="Arial" w:eastAsia="Times New Roman" w:hAnsi="Arial" w:cs="Arial"/>
          <w:color w:val="auto"/>
          <w:sz w:val="25"/>
          <w:szCs w:val="25"/>
        </w:rPr>
        <w:t>ого</w:t>
      </w:r>
      <w:r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орган</w:t>
      </w:r>
      <w:r w:rsidR="00BB0D02">
        <w:rPr>
          <w:rFonts w:ascii="Arial" w:eastAsia="Times New Roman" w:hAnsi="Arial" w:cs="Arial"/>
          <w:color w:val="auto"/>
          <w:sz w:val="25"/>
          <w:szCs w:val="25"/>
        </w:rPr>
        <w:t>а</w:t>
      </w:r>
      <w:r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6F1FCA" w:rsidRPr="00855DE3">
        <w:rPr>
          <w:rFonts w:ascii="Arial" w:eastAsia="Times New Roman" w:hAnsi="Arial" w:cs="Arial"/>
          <w:color w:val="auto"/>
          <w:sz w:val="25"/>
          <w:szCs w:val="25"/>
        </w:rPr>
        <w:t>местного самоуправления Щучанского муниципального округа Курганской области, территориальных органов федеральных органов исполнительной власти, территориальных органов государственной власти Курганской области общественных объединений и иных организаций</w:t>
      </w:r>
      <w:r w:rsidRPr="00855DE3">
        <w:rPr>
          <w:rFonts w:ascii="Arial" w:eastAsia="Times New Roman" w:hAnsi="Arial" w:cs="Arial"/>
          <w:color w:val="auto"/>
          <w:sz w:val="25"/>
          <w:szCs w:val="25"/>
        </w:rPr>
        <w:t>;</w:t>
      </w:r>
    </w:p>
    <w:p w:rsidR="00234EE5" w:rsidRPr="00855DE3" w:rsidRDefault="00AD4F28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4)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направлять рекомендации в пределах компетенции рабочей группы орган</w:t>
      </w:r>
      <w:r w:rsidR="00BB0D02">
        <w:rPr>
          <w:rFonts w:ascii="Arial" w:eastAsia="Times New Roman" w:hAnsi="Arial" w:cs="Arial"/>
          <w:color w:val="auto"/>
          <w:sz w:val="25"/>
          <w:szCs w:val="25"/>
        </w:rPr>
        <w:t>у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</w:t>
      </w:r>
      <w:r w:rsidR="001F2DC1" w:rsidRPr="00855DE3">
        <w:rPr>
          <w:rFonts w:ascii="Arial" w:eastAsia="Times New Roman" w:hAnsi="Arial" w:cs="Arial"/>
          <w:color w:val="auto"/>
          <w:sz w:val="25"/>
          <w:szCs w:val="25"/>
        </w:rPr>
        <w:t>местного самоуправления Щучанского муниципального округа Курганской области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, </w:t>
      </w:r>
      <w:r w:rsidR="001F2DC1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территориальным органам государственной власти Курганской области,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общественным объединениям и иным организациям.</w:t>
      </w:r>
    </w:p>
    <w:p w:rsidR="001F2DC1" w:rsidRPr="00855DE3" w:rsidRDefault="001F2DC1" w:rsidP="00AD4F28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:rsidR="00234EE5" w:rsidRPr="00855DE3" w:rsidRDefault="00234EE5" w:rsidP="00AD4F28">
      <w:pPr>
        <w:widowControl/>
        <w:suppressAutoHyphens/>
        <w:ind w:right="1"/>
        <w:jc w:val="center"/>
        <w:rPr>
          <w:rFonts w:ascii="Arial" w:eastAsia="Times New Roman" w:hAnsi="Arial" w:cs="Arial"/>
          <w:b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 xml:space="preserve">Раздел </w:t>
      </w:r>
      <w:r w:rsidR="001F2DC1" w:rsidRPr="00855DE3">
        <w:rPr>
          <w:rFonts w:ascii="Arial" w:eastAsia="Times New Roman" w:hAnsi="Arial" w:cs="Arial"/>
          <w:b/>
          <w:color w:val="auto"/>
          <w:sz w:val="25"/>
          <w:szCs w:val="25"/>
          <w:lang w:val="en-US"/>
        </w:rPr>
        <w:t>IV</w:t>
      </w:r>
      <w:r w:rsidRPr="00855DE3">
        <w:rPr>
          <w:rFonts w:ascii="Arial" w:eastAsia="Times New Roman" w:hAnsi="Arial" w:cs="Arial"/>
          <w:b/>
          <w:color w:val="auto"/>
          <w:sz w:val="25"/>
          <w:szCs w:val="25"/>
        </w:rPr>
        <w:t>. Организация деятельности рабочей группы</w:t>
      </w:r>
    </w:p>
    <w:p w:rsidR="00234EE5" w:rsidRPr="00855DE3" w:rsidRDefault="00234EE5" w:rsidP="00AD4F28">
      <w:pPr>
        <w:widowControl/>
        <w:suppressAutoHyphens/>
        <w:ind w:right="1"/>
        <w:jc w:val="both"/>
        <w:rPr>
          <w:rFonts w:ascii="Arial" w:eastAsia="Times New Roman" w:hAnsi="Arial" w:cs="Arial"/>
          <w:color w:val="auto"/>
          <w:sz w:val="25"/>
          <w:szCs w:val="25"/>
        </w:rPr>
      </w:pPr>
    </w:p>
    <w:p w:rsidR="00234EE5" w:rsidRPr="00855DE3" w:rsidRDefault="001F2DC1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4.1. 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Рабочая группа формируется в составе руководителя рабочей группы, заместителя руководителя рабочей группы, секретаря рабочей группы и членов рабочей группы.</w:t>
      </w:r>
    </w:p>
    <w:p w:rsidR="00234EE5" w:rsidRPr="00855DE3" w:rsidRDefault="00AF7B80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4.2. 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Руководитель рабочей группы </w:t>
      </w:r>
      <w:r w:rsidR="00DF25F8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организует работу рабочей группы, обеспечивает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выполнение возложенных на рабочую группу задач.</w:t>
      </w:r>
    </w:p>
    <w:p w:rsidR="00234EE5" w:rsidRPr="00855DE3" w:rsidRDefault="00AF7B80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4.3. 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Рабочая группа осуществляет свою деятельность в соответствии с планом работы рабочей группы, утвержденным руководителем рабочей группы.</w:t>
      </w:r>
    </w:p>
    <w:p w:rsidR="00234EE5" w:rsidRPr="00855DE3" w:rsidRDefault="00817A5D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4.4. 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Заседания рабочей группы проводятся по мере необходимости</w:t>
      </w:r>
      <w:bookmarkStart w:id="1" w:name="_page_43_0"/>
      <w:bookmarkEnd w:id="0"/>
      <w:r w:rsidRPr="00855DE3">
        <w:rPr>
          <w:rFonts w:ascii="Arial" w:eastAsia="Times New Roman" w:hAnsi="Arial" w:cs="Arial"/>
          <w:color w:val="auto"/>
          <w:sz w:val="25"/>
          <w:szCs w:val="25"/>
        </w:rPr>
        <w:t>.</w:t>
      </w:r>
    </w:p>
    <w:p w:rsidR="00234EE5" w:rsidRPr="00855DE3" w:rsidRDefault="00817A5D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4.5. 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Заседание рабочей группы считается правомочным, если на нем присутствует не менее половины от установленного числа членов рабочей группы.</w:t>
      </w:r>
    </w:p>
    <w:p w:rsidR="00234EE5" w:rsidRPr="00855DE3" w:rsidRDefault="00F74C63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4.6. 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Заседание рабочей группы проводит руководитель рабочей группы, а в его отсутствие - заместитель руководителя рабочей группы в соответствии с планом работы рабочей группы.</w:t>
      </w:r>
    </w:p>
    <w:p w:rsidR="00234EE5" w:rsidRPr="00855DE3" w:rsidRDefault="00C30133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>
        <w:rPr>
          <w:rFonts w:ascii="Arial" w:eastAsia="Times New Roman" w:hAnsi="Arial" w:cs="Arial"/>
          <w:color w:val="auto"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51" o:spid="_x0000_s1026" type="#_x0000_t202" style="position:absolute;left:0;text-align:left;margin-left:391.45pt;margin-top:29.8pt;width:7.4pt;height:14.6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" o:allowincell="f" filled="f" stroked="f">
            <v:textbox style="mso-fit-shape-to-text:t" inset="0,0,0,0">
              <w:txbxContent>
                <w:p w:rsidR="00234EE5" w:rsidRDefault="00234EE5" w:rsidP="00234EE5">
                  <w:pPr>
                    <w:spacing w:line="292" w:lineRule="exact"/>
                    <w:ind w:right="-20"/>
                    <w:rPr>
                      <w:rFonts w:ascii="Consolas" w:eastAsia="Consolas" w:hAnsi="Consolas" w:cs="Consolas"/>
                      <w:color w:val="FFFFFF"/>
                      <w:sz w:val="25"/>
                      <w:szCs w:val="25"/>
                    </w:rPr>
                  </w:pPr>
                </w:p>
              </w:txbxContent>
            </v:textbox>
            <w10:wrap anchorx="page"/>
          </v:shape>
        </w:pict>
      </w:r>
      <w:r w:rsidR="00F74C63" w:rsidRPr="00855DE3">
        <w:rPr>
          <w:rFonts w:ascii="Arial" w:eastAsia="Times New Roman" w:hAnsi="Arial" w:cs="Arial"/>
          <w:color w:val="auto"/>
          <w:sz w:val="25"/>
          <w:szCs w:val="25"/>
        </w:rPr>
        <w:t>4.7. 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Решения рабочей группы принимаются большинством голосов из числа присутствующих на заседании членов рабочей группы. При равенстве голосов решаю</w:t>
      </w:r>
      <w:r w:rsidR="00F74C63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щим является голос председательствующего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на заседании.</w:t>
      </w:r>
    </w:p>
    <w:p w:rsidR="00234EE5" w:rsidRPr="00855DE3" w:rsidRDefault="00F74C63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4.8. 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Решения, принимаемые рабочей группой в соответствии с ее компетенцией, оформ</w:t>
      </w:r>
      <w:r w:rsidR="00215B6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ляются протоколами, которые 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>подписываются председательствующи</w:t>
      </w:r>
      <w:r w:rsidR="006C5500" w:rsidRPr="00855DE3">
        <w:rPr>
          <w:rFonts w:ascii="Arial" w:eastAsia="Times New Roman" w:hAnsi="Arial" w:cs="Arial"/>
          <w:color w:val="auto"/>
          <w:sz w:val="25"/>
          <w:szCs w:val="25"/>
        </w:rPr>
        <w:t>м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 на заседании и секретарем рабочей группы.</w:t>
      </w:r>
    </w:p>
    <w:p w:rsidR="00B246D1" w:rsidRPr="00855DE3" w:rsidRDefault="006C5500" w:rsidP="00386286">
      <w:pPr>
        <w:widowControl/>
        <w:suppressAutoHyphens/>
        <w:ind w:right="1" w:firstLine="709"/>
        <w:jc w:val="both"/>
        <w:rPr>
          <w:rFonts w:ascii="Arial" w:eastAsia="Times New Roman" w:hAnsi="Arial" w:cs="Arial"/>
          <w:color w:val="auto"/>
          <w:sz w:val="25"/>
          <w:szCs w:val="25"/>
        </w:rPr>
      </w:pPr>
      <w:r w:rsidRPr="00855DE3">
        <w:rPr>
          <w:rFonts w:ascii="Arial" w:eastAsia="Times New Roman" w:hAnsi="Arial" w:cs="Arial"/>
          <w:color w:val="auto"/>
          <w:sz w:val="25"/>
          <w:szCs w:val="25"/>
        </w:rPr>
        <w:t>4.9. </w:t>
      </w:r>
      <w:r w:rsidR="00234EE5" w:rsidRPr="00855DE3">
        <w:rPr>
          <w:rFonts w:ascii="Arial" w:eastAsia="Times New Roman" w:hAnsi="Arial" w:cs="Arial"/>
          <w:color w:val="auto"/>
          <w:sz w:val="25"/>
          <w:szCs w:val="25"/>
        </w:rPr>
        <w:t xml:space="preserve">Организационное обеспечение деятельности рабочей группы осуществляет </w:t>
      </w:r>
      <w:r w:rsidRPr="00855DE3">
        <w:rPr>
          <w:rFonts w:ascii="Arial" w:eastAsia="Times New Roman" w:hAnsi="Arial" w:cs="Arial"/>
          <w:color w:val="auto"/>
          <w:sz w:val="25"/>
          <w:szCs w:val="25"/>
        </w:rPr>
        <w:t>Администрация Щучанского муниципального округа Курганской области.</w:t>
      </w:r>
      <w:bookmarkEnd w:id="1"/>
    </w:p>
    <w:sectPr w:rsidR="00B246D1" w:rsidRPr="00855DE3" w:rsidSect="00F85CDF">
      <w:pgSz w:w="11909" w:h="16838"/>
      <w:pgMar w:top="993" w:right="851" w:bottom="156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18A" w:rsidRDefault="0036318A" w:rsidP="00623F69">
      <w:r>
        <w:separator/>
      </w:r>
    </w:p>
  </w:endnote>
  <w:endnote w:type="continuationSeparator" w:id="1">
    <w:p w:rsidR="0036318A" w:rsidRDefault="0036318A" w:rsidP="0062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18A" w:rsidRDefault="0036318A"/>
  </w:footnote>
  <w:footnote w:type="continuationSeparator" w:id="1">
    <w:p w:rsidR="0036318A" w:rsidRDefault="003631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5F02"/>
    <w:multiLevelType w:val="multilevel"/>
    <w:tmpl w:val="3F4A6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050ABC"/>
    <w:multiLevelType w:val="multilevel"/>
    <w:tmpl w:val="25605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735B9"/>
    <w:multiLevelType w:val="multilevel"/>
    <w:tmpl w:val="18943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F36DB"/>
    <w:multiLevelType w:val="hybridMultilevel"/>
    <w:tmpl w:val="07A002C8"/>
    <w:lvl w:ilvl="0" w:tplc="A4DC3718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AB22DD2"/>
    <w:multiLevelType w:val="multilevel"/>
    <w:tmpl w:val="FC8C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22472"/>
    <w:multiLevelType w:val="multilevel"/>
    <w:tmpl w:val="296EE2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C6C08"/>
    <w:multiLevelType w:val="singleLevel"/>
    <w:tmpl w:val="D72E785A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73205D"/>
    <w:multiLevelType w:val="hybridMultilevel"/>
    <w:tmpl w:val="6F34B830"/>
    <w:lvl w:ilvl="0" w:tplc="E86C2672">
      <w:start w:val="1"/>
      <w:numFmt w:val="decimal"/>
      <w:lvlText w:val="%1."/>
      <w:lvlJc w:val="left"/>
      <w:pPr>
        <w:ind w:left="4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8">
    <w:nsid w:val="48D0084C"/>
    <w:multiLevelType w:val="multilevel"/>
    <w:tmpl w:val="1888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D3C6A"/>
    <w:multiLevelType w:val="hybridMultilevel"/>
    <w:tmpl w:val="69707AEC"/>
    <w:lvl w:ilvl="0" w:tplc="E11C9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4615F3"/>
    <w:multiLevelType w:val="multilevel"/>
    <w:tmpl w:val="4524F92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B34D3"/>
    <w:multiLevelType w:val="multilevel"/>
    <w:tmpl w:val="82D0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956C7"/>
    <w:multiLevelType w:val="multilevel"/>
    <w:tmpl w:val="C49AE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9D3D53"/>
    <w:multiLevelType w:val="hybridMultilevel"/>
    <w:tmpl w:val="6F34B830"/>
    <w:lvl w:ilvl="0" w:tplc="E86C2672">
      <w:start w:val="1"/>
      <w:numFmt w:val="decimal"/>
      <w:lvlText w:val="%1."/>
      <w:lvlJc w:val="left"/>
      <w:pPr>
        <w:ind w:left="4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>
    <w:nsid w:val="71313016"/>
    <w:multiLevelType w:val="multilevel"/>
    <w:tmpl w:val="0B50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A40D2"/>
    <w:multiLevelType w:val="multilevel"/>
    <w:tmpl w:val="18943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A0FC1"/>
    <w:multiLevelType w:val="multilevel"/>
    <w:tmpl w:val="1390F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7"/>
  </w:num>
  <w:num w:numId="13">
    <w:abstractNumId w:val="4"/>
  </w:num>
  <w:num w:numId="14">
    <w:abstractNumId w:val="12"/>
  </w:num>
  <w:num w:numId="15">
    <w:abstractNumId w:val="8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23F69"/>
    <w:rsid w:val="000006C5"/>
    <w:rsid w:val="0000380F"/>
    <w:rsid w:val="00004985"/>
    <w:rsid w:val="00005E82"/>
    <w:rsid w:val="000116C2"/>
    <w:rsid w:val="0001573D"/>
    <w:rsid w:val="00016337"/>
    <w:rsid w:val="00020E4B"/>
    <w:rsid w:val="00032197"/>
    <w:rsid w:val="0003384D"/>
    <w:rsid w:val="00036788"/>
    <w:rsid w:val="0004138A"/>
    <w:rsid w:val="00041787"/>
    <w:rsid w:val="00043A1C"/>
    <w:rsid w:val="00043A71"/>
    <w:rsid w:val="000473EB"/>
    <w:rsid w:val="00053422"/>
    <w:rsid w:val="0005370E"/>
    <w:rsid w:val="0005388F"/>
    <w:rsid w:val="00064AEA"/>
    <w:rsid w:val="000651B0"/>
    <w:rsid w:val="00067F99"/>
    <w:rsid w:val="000715ED"/>
    <w:rsid w:val="00071B5F"/>
    <w:rsid w:val="00077384"/>
    <w:rsid w:val="000844A1"/>
    <w:rsid w:val="00092DBB"/>
    <w:rsid w:val="000976FD"/>
    <w:rsid w:val="000A2CF3"/>
    <w:rsid w:val="000A7602"/>
    <w:rsid w:val="000B1FCD"/>
    <w:rsid w:val="000C3E71"/>
    <w:rsid w:val="000C40A0"/>
    <w:rsid w:val="000D33CE"/>
    <w:rsid w:val="000D7282"/>
    <w:rsid w:val="000F0FC1"/>
    <w:rsid w:val="000F4597"/>
    <w:rsid w:val="00101DDC"/>
    <w:rsid w:val="001026D2"/>
    <w:rsid w:val="001028F7"/>
    <w:rsid w:val="001043FE"/>
    <w:rsid w:val="00115918"/>
    <w:rsid w:val="0012004D"/>
    <w:rsid w:val="00124B1B"/>
    <w:rsid w:val="001259A8"/>
    <w:rsid w:val="00127816"/>
    <w:rsid w:val="001304AF"/>
    <w:rsid w:val="00131616"/>
    <w:rsid w:val="001331FB"/>
    <w:rsid w:val="00133F8E"/>
    <w:rsid w:val="001344DA"/>
    <w:rsid w:val="001345B1"/>
    <w:rsid w:val="00142C4C"/>
    <w:rsid w:val="00151B3E"/>
    <w:rsid w:val="00153AC2"/>
    <w:rsid w:val="00154AD5"/>
    <w:rsid w:val="00155905"/>
    <w:rsid w:val="001610AC"/>
    <w:rsid w:val="0016502F"/>
    <w:rsid w:val="001676FA"/>
    <w:rsid w:val="001678DA"/>
    <w:rsid w:val="00170C84"/>
    <w:rsid w:val="0017443C"/>
    <w:rsid w:val="001835D4"/>
    <w:rsid w:val="00185BCF"/>
    <w:rsid w:val="00190EB6"/>
    <w:rsid w:val="001A35E4"/>
    <w:rsid w:val="001A5431"/>
    <w:rsid w:val="001B1E18"/>
    <w:rsid w:val="001B38D5"/>
    <w:rsid w:val="001C0C49"/>
    <w:rsid w:val="001C31BF"/>
    <w:rsid w:val="001C7B1D"/>
    <w:rsid w:val="001D0C8C"/>
    <w:rsid w:val="001D5DCA"/>
    <w:rsid w:val="001D623A"/>
    <w:rsid w:val="001E254E"/>
    <w:rsid w:val="001E534A"/>
    <w:rsid w:val="001F2678"/>
    <w:rsid w:val="001F2DC1"/>
    <w:rsid w:val="002015F1"/>
    <w:rsid w:val="00207229"/>
    <w:rsid w:val="002118B2"/>
    <w:rsid w:val="002147C8"/>
    <w:rsid w:val="00215B65"/>
    <w:rsid w:val="00216700"/>
    <w:rsid w:val="00221B38"/>
    <w:rsid w:val="002221D4"/>
    <w:rsid w:val="00223233"/>
    <w:rsid w:val="002252E4"/>
    <w:rsid w:val="00227EB4"/>
    <w:rsid w:val="00227EF7"/>
    <w:rsid w:val="00230B97"/>
    <w:rsid w:val="002327A5"/>
    <w:rsid w:val="00233F4C"/>
    <w:rsid w:val="00234E6F"/>
    <w:rsid w:val="00234EE5"/>
    <w:rsid w:val="00236729"/>
    <w:rsid w:val="00236821"/>
    <w:rsid w:val="00237822"/>
    <w:rsid w:val="00241773"/>
    <w:rsid w:val="00245947"/>
    <w:rsid w:val="00246215"/>
    <w:rsid w:val="002463DE"/>
    <w:rsid w:val="002538F8"/>
    <w:rsid w:val="00256466"/>
    <w:rsid w:val="00257C78"/>
    <w:rsid w:val="00265616"/>
    <w:rsid w:val="00267438"/>
    <w:rsid w:val="00267ACB"/>
    <w:rsid w:val="00271958"/>
    <w:rsid w:val="002758D3"/>
    <w:rsid w:val="00276441"/>
    <w:rsid w:val="00282149"/>
    <w:rsid w:val="0028336C"/>
    <w:rsid w:val="00284AD4"/>
    <w:rsid w:val="0028574B"/>
    <w:rsid w:val="00285B21"/>
    <w:rsid w:val="00286974"/>
    <w:rsid w:val="00290589"/>
    <w:rsid w:val="00291B9A"/>
    <w:rsid w:val="00296DB4"/>
    <w:rsid w:val="0029712D"/>
    <w:rsid w:val="0029757F"/>
    <w:rsid w:val="002A317B"/>
    <w:rsid w:val="002A36CB"/>
    <w:rsid w:val="002A4E94"/>
    <w:rsid w:val="002A7F25"/>
    <w:rsid w:val="002B04A9"/>
    <w:rsid w:val="002B0523"/>
    <w:rsid w:val="002B5A07"/>
    <w:rsid w:val="002B728A"/>
    <w:rsid w:val="002C1A3D"/>
    <w:rsid w:val="002C2725"/>
    <w:rsid w:val="002D1869"/>
    <w:rsid w:val="002D2686"/>
    <w:rsid w:val="002E3713"/>
    <w:rsid w:val="002E5D5C"/>
    <w:rsid w:val="002E7A44"/>
    <w:rsid w:val="002F013A"/>
    <w:rsid w:val="002F555D"/>
    <w:rsid w:val="002F5ADA"/>
    <w:rsid w:val="002F7050"/>
    <w:rsid w:val="00301904"/>
    <w:rsid w:val="00305D59"/>
    <w:rsid w:val="00312983"/>
    <w:rsid w:val="00314456"/>
    <w:rsid w:val="00321E3C"/>
    <w:rsid w:val="00327FCB"/>
    <w:rsid w:val="003303B6"/>
    <w:rsid w:val="00333DFD"/>
    <w:rsid w:val="003367BF"/>
    <w:rsid w:val="003515A9"/>
    <w:rsid w:val="003528CF"/>
    <w:rsid w:val="0035406B"/>
    <w:rsid w:val="003547B5"/>
    <w:rsid w:val="003608D1"/>
    <w:rsid w:val="00363151"/>
    <w:rsid w:val="0036318A"/>
    <w:rsid w:val="00365672"/>
    <w:rsid w:val="003656FD"/>
    <w:rsid w:val="00367F3D"/>
    <w:rsid w:val="003700E0"/>
    <w:rsid w:val="00372E8E"/>
    <w:rsid w:val="00385056"/>
    <w:rsid w:val="00386286"/>
    <w:rsid w:val="00395062"/>
    <w:rsid w:val="00396098"/>
    <w:rsid w:val="003B01F8"/>
    <w:rsid w:val="003B33FA"/>
    <w:rsid w:val="003C13C9"/>
    <w:rsid w:val="003D4278"/>
    <w:rsid w:val="003D43A0"/>
    <w:rsid w:val="003D7BCD"/>
    <w:rsid w:val="003E1650"/>
    <w:rsid w:val="003E77EE"/>
    <w:rsid w:val="00413AEE"/>
    <w:rsid w:val="00414AE1"/>
    <w:rsid w:val="00416BB3"/>
    <w:rsid w:val="00417AC1"/>
    <w:rsid w:val="004261E1"/>
    <w:rsid w:val="00427D0D"/>
    <w:rsid w:val="004321B5"/>
    <w:rsid w:val="00432A41"/>
    <w:rsid w:val="0043646F"/>
    <w:rsid w:val="00437CB3"/>
    <w:rsid w:val="004415C5"/>
    <w:rsid w:val="0044183C"/>
    <w:rsid w:val="00445A58"/>
    <w:rsid w:val="00447468"/>
    <w:rsid w:val="00454575"/>
    <w:rsid w:val="00455AD2"/>
    <w:rsid w:val="00460DB3"/>
    <w:rsid w:val="004673CE"/>
    <w:rsid w:val="0047079E"/>
    <w:rsid w:val="00471C2D"/>
    <w:rsid w:val="0047242A"/>
    <w:rsid w:val="00473224"/>
    <w:rsid w:val="00473477"/>
    <w:rsid w:val="004850A9"/>
    <w:rsid w:val="004874DB"/>
    <w:rsid w:val="00494043"/>
    <w:rsid w:val="00494247"/>
    <w:rsid w:val="004A1FF5"/>
    <w:rsid w:val="004A289A"/>
    <w:rsid w:val="004A4B8D"/>
    <w:rsid w:val="004A5023"/>
    <w:rsid w:val="004A7658"/>
    <w:rsid w:val="004B1203"/>
    <w:rsid w:val="004B21CA"/>
    <w:rsid w:val="004B678B"/>
    <w:rsid w:val="004B7C75"/>
    <w:rsid w:val="004C36FE"/>
    <w:rsid w:val="004C6CE8"/>
    <w:rsid w:val="004D32F2"/>
    <w:rsid w:val="004D5DB4"/>
    <w:rsid w:val="004E345D"/>
    <w:rsid w:val="004E7C84"/>
    <w:rsid w:val="004F10F1"/>
    <w:rsid w:val="00502FE5"/>
    <w:rsid w:val="00506B56"/>
    <w:rsid w:val="005134EA"/>
    <w:rsid w:val="00517B11"/>
    <w:rsid w:val="00521884"/>
    <w:rsid w:val="00526FD2"/>
    <w:rsid w:val="00527CF7"/>
    <w:rsid w:val="0053103B"/>
    <w:rsid w:val="0053707E"/>
    <w:rsid w:val="00544585"/>
    <w:rsid w:val="00551C9D"/>
    <w:rsid w:val="00552DBE"/>
    <w:rsid w:val="005541B7"/>
    <w:rsid w:val="00556CF8"/>
    <w:rsid w:val="00560596"/>
    <w:rsid w:val="00561188"/>
    <w:rsid w:val="005613A7"/>
    <w:rsid w:val="00564E64"/>
    <w:rsid w:val="005657AA"/>
    <w:rsid w:val="005677F4"/>
    <w:rsid w:val="00570CE2"/>
    <w:rsid w:val="00587D59"/>
    <w:rsid w:val="00596833"/>
    <w:rsid w:val="005A3822"/>
    <w:rsid w:val="005C661A"/>
    <w:rsid w:val="005C7191"/>
    <w:rsid w:val="005C7FCC"/>
    <w:rsid w:val="005D00B5"/>
    <w:rsid w:val="005D10C8"/>
    <w:rsid w:val="005D1855"/>
    <w:rsid w:val="005D300D"/>
    <w:rsid w:val="005E08C3"/>
    <w:rsid w:val="005E18F9"/>
    <w:rsid w:val="005E46CF"/>
    <w:rsid w:val="005E5A39"/>
    <w:rsid w:val="005E5C57"/>
    <w:rsid w:val="005E6B15"/>
    <w:rsid w:val="005E6B5A"/>
    <w:rsid w:val="005F0695"/>
    <w:rsid w:val="005F1CDF"/>
    <w:rsid w:val="005F5E96"/>
    <w:rsid w:val="006015AD"/>
    <w:rsid w:val="00603FB3"/>
    <w:rsid w:val="006065D8"/>
    <w:rsid w:val="00611AE5"/>
    <w:rsid w:val="00614AB7"/>
    <w:rsid w:val="00620371"/>
    <w:rsid w:val="00623F69"/>
    <w:rsid w:val="00633099"/>
    <w:rsid w:val="0063427F"/>
    <w:rsid w:val="00640CE2"/>
    <w:rsid w:val="006508F0"/>
    <w:rsid w:val="00655DBC"/>
    <w:rsid w:val="00660D67"/>
    <w:rsid w:val="00665624"/>
    <w:rsid w:val="0067492A"/>
    <w:rsid w:val="00675471"/>
    <w:rsid w:val="00676705"/>
    <w:rsid w:val="00684572"/>
    <w:rsid w:val="00687D6F"/>
    <w:rsid w:val="00691C4B"/>
    <w:rsid w:val="0069383F"/>
    <w:rsid w:val="006951B8"/>
    <w:rsid w:val="006958B6"/>
    <w:rsid w:val="00697614"/>
    <w:rsid w:val="006A34A8"/>
    <w:rsid w:val="006B07F1"/>
    <w:rsid w:val="006C5500"/>
    <w:rsid w:val="006C7106"/>
    <w:rsid w:val="006C7796"/>
    <w:rsid w:val="006D1FC1"/>
    <w:rsid w:val="006D2D58"/>
    <w:rsid w:val="006D3935"/>
    <w:rsid w:val="006D5C1F"/>
    <w:rsid w:val="006E4106"/>
    <w:rsid w:val="006E4F7A"/>
    <w:rsid w:val="006E61B2"/>
    <w:rsid w:val="006F1FCA"/>
    <w:rsid w:val="006F2172"/>
    <w:rsid w:val="006F2CCF"/>
    <w:rsid w:val="00700325"/>
    <w:rsid w:val="00700A14"/>
    <w:rsid w:val="00702667"/>
    <w:rsid w:val="00707D92"/>
    <w:rsid w:val="00711360"/>
    <w:rsid w:val="007157E9"/>
    <w:rsid w:val="007242E7"/>
    <w:rsid w:val="00727D68"/>
    <w:rsid w:val="007405B1"/>
    <w:rsid w:val="007464C7"/>
    <w:rsid w:val="007467EE"/>
    <w:rsid w:val="00746E90"/>
    <w:rsid w:val="007474F0"/>
    <w:rsid w:val="0075066F"/>
    <w:rsid w:val="00754526"/>
    <w:rsid w:val="007548F1"/>
    <w:rsid w:val="0076065B"/>
    <w:rsid w:val="00763A6A"/>
    <w:rsid w:val="00765DB6"/>
    <w:rsid w:val="00767274"/>
    <w:rsid w:val="007704B0"/>
    <w:rsid w:val="00792E01"/>
    <w:rsid w:val="0079455A"/>
    <w:rsid w:val="007949AD"/>
    <w:rsid w:val="00795760"/>
    <w:rsid w:val="007A4CB2"/>
    <w:rsid w:val="007A6691"/>
    <w:rsid w:val="007B01CC"/>
    <w:rsid w:val="007B0599"/>
    <w:rsid w:val="007B4CB7"/>
    <w:rsid w:val="007B6333"/>
    <w:rsid w:val="007C15B1"/>
    <w:rsid w:val="007C1C91"/>
    <w:rsid w:val="007C781B"/>
    <w:rsid w:val="007D075F"/>
    <w:rsid w:val="007E2AD4"/>
    <w:rsid w:val="007E464B"/>
    <w:rsid w:val="007E5AAC"/>
    <w:rsid w:val="007F1B43"/>
    <w:rsid w:val="007F27A9"/>
    <w:rsid w:val="007F42D9"/>
    <w:rsid w:val="007F66EC"/>
    <w:rsid w:val="00812C83"/>
    <w:rsid w:val="00817A5D"/>
    <w:rsid w:val="008215A5"/>
    <w:rsid w:val="008221D8"/>
    <w:rsid w:val="00830A67"/>
    <w:rsid w:val="00831455"/>
    <w:rsid w:val="00831D73"/>
    <w:rsid w:val="00835F35"/>
    <w:rsid w:val="00836B9C"/>
    <w:rsid w:val="00836DBE"/>
    <w:rsid w:val="0083730C"/>
    <w:rsid w:val="008478F8"/>
    <w:rsid w:val="00855DE3"/>
    <w:rsid w:val="0087153A"/>
    <w:rsid w:val="00872BBF"/>
    <w:rsid w:val="008739AD"/>
    <w:rsid w:val="00875AD5"/>
    <w:rsid w:val="00880843"/>
    <w:rsid w:val="00880A21"/>
    <w:rsid w:val="00880C5A"/>
    <w:rsid w:val="00882B53"/>
    <w:rsid w:val="00882C47"/>
    <w:rsid w:val="00884511"/>
    <w:rsid w:val="00886CB1"/>
    <w:rsid w:val="00887F17"/>
    <w:rsid w:val="008902AE"/>
    <w:rsid w:val="0089340F"/>
    <w:rsid w:val="00897FC4"/>
    <w:rsid w:val="008A0273"/>
    <w:rsid w:val="008A0554"/>
    <w:rsid w:val="008A11CD"/>
    <w:rsid w:val="008A1F8A"/>
    <w:rsid w:val="008A6A0D"/>
    <w:rsid w:val="008A6C07"/>
    <w:rsid w:val="008B061B"/>
    <w:rsid w:val="008B081A"/>
    <w:rsid w:val="008B0ADB"/>
    <w:rsid w:val="008B0F57"/>
    <w:rsid w:val="008B1A8F"/>
    <w:rsid w:val="008B470E"/>
    <w:rsid w:val="008B5D95"/>
    <w:rsid w:val="008B7967"/>
    <w:rsid w:val="008C136F"/>
    <w:rsid w:val="008C20C6"/>
    <w:rsid w:val="008C226F"/>
    <w:rsid w:val="008C22EE"/>
    <w:rsid w:val="008C387F"/>
    <w:rsid w:val="008C490A"/>
    <w:rsid w:val="008C63D2"/>
    <w:rsid w:val="008D25EB"/>
    <w:rsid w:val="008D5226"/>
    <w:rsid w:val="008D650E"/>
    <w:rsid w:val="008D6A71"/>
    <w:rsid w:val="008D7229"/>
    <w:rsid w:val="008E7565"/>
    <w:rsid w:val="008F0969"/>
    <w:rsid w:val="008F1C43"/>
    <w:rsid w:val="008F297C"/>
    <w:rsid w:val="008F7EFE"/>
    <w:rsid w:val="00900593"/>
    <w:rsid w:val="00905892"/>
    <w:rsid w:val="009066F2"/>
    <w:rsid w:val="00907AC9"/>
    <w:rsid w:val="00913240"/>
    <w:rsid w:val="00926A40"/>
    <w:rsid w:val="00930D1A"/>
    <w:rsid w:val="009321A7"/>
    <w:rsid w:val="00932AC1"/>
    <w:rsid w:val="0093454F"/>
    <w:rsid w:val="009348B9"/>
    <w:rsid w:val="00936EE9"/>
    <w:rsid w:val="00945B83"/>
    <w:rsid w:val="00951F66"/>
    <w:rsid w:val="009609F7"/>
    <w:rsid w:val="00963C20"/>
    <w:rsid w:val="00964453"/>
    <w:rsid w:val="00974893"/>
    <w:rsid w:val="00992175"/>
    <w:rsid w:val="009A1D0C"/>
    <w:rsid w:val="009A42F2"/>
    <w:rsid w:val="009A547E"/>
    <w:rsid w:val="009B29E2"/>
    <w:rsid w:val="009B40E1"/>
    <w:rsid w:val="009C095C"/>
    <w:rsid w:val="009C1441"/>
    <w:rsid w:val="009C78EA"/>
    <w:rsid w:val="009D5F02"/>
    <w:rsid w:val="009E091E"/>
    <w:rsid w:val="009E594E"/>
    <w:rsid w:val="009E62B2"/>
    <w:rsid w:val="009E64D6"/>
    <w:rsid w:val="009E74D1"/>
    <w:rsid w:val="009E7E87"/>
    <w:rsid w:val="009E7ECF"/>
    <w:rsid w:val="009F4291"/>
    <w:rsid w:val="009F7A0C"/>
    <w:rsid w:val="00A0005F"/>
    <w:rsid w:val="00A0054F"/>
    <w:rsid w:val="00A02044"/>
    <w:rsid w:val="00A0268F"/>
    <w:rsid w:val="00A2211D"/>
    <w:rsid w:val="00A24FAA"/>
    <w:rsid w:val="00A259F8"/>
    <w:rsid w:val="00A31EC0"/>
    <w:rsid w:val="00A34D85"/>
    <w:rsid w:val="00A400BA"/>
    <w:rsid w:val="00A44C2A"/>
    <w:rsid w:val="00A515AD"/>
    <w:rsid w:val="00A517BA"/>
    <w:rsid w:val="00A51A55"/>
    <w:rsid w:val="00A608D4"/>
    <w:rsid w:val="00A63032"/>
    <w:rsid w:val="00A66371"/>
    <w:rsid w:val="00A703B5"/>
    <w:rsid w:val="00A71009"/>
    <w:rsid w:val="00A72079"/>
    <w:rsid w:val="00A72CD4"/>
    <w:rsid w:val="00A74FC3"/>
    <w:rsid w:val="00A85090"/>
    <w:rsid w:val="00A8728B"/>
    <w:rsid w:val="00A92CC9"/>
    <w:rsid w:val="00A95CAD"/>
    <w:rsid w:val="00AA077E"/>
    <w:rsid w:val="00AA21B5"/>
    <w:rsid w:val="00AA4390"/>
    <w:rsid w:val="00AB1F10"/>
    <w:rsid w:val="00AB24E1"/>
    <w:rsid w:val="00AC3DBC"/>
    <w:rsid w:val="00AC5367"/>
    <w:rsid w:val="00AD4F28"/>
    <w:rsid w:val="00AD617E"/>
    <w:rsid w:val="00AE1453"/>
    <w:rsid w:val="00AE3DD6"/>
    <w:rsid w:val="00AE584C"/>
    <w:rsid w:val="00AE5B9D"/>
    <w:rsid w:val="00AE6EAB"/>
    <w:rsid w:val="00AF5534"/>
    <w:rsid w:val="00AF7B80"/>
    <w:rsid w:val="00B00049"/>
    <w:rsid w:val="00B00616"/>
    <w:rsid w:val="00B02701"/>
    <w:rsid w:val="00B03FE8"/>
    <w:rsid w:val="00B10CC3"/>
    <w:rsid w:val="00B110B3"/>
    <w:rsid w:val="00B11F05"/>
    <w:rsid w:val="00B21AB3"/>
    <w:rsid w:val="00B2404A"/>
    <w:rsid w:val="00B246D1"/>
    <w:rsid w:val="00B25D1D"/>
    <w:rsid w:val="00B3465E"/>
    <w:rsid w:val="00B34F34"/>
    <w:rsid w:val="00B41425"/>
    <w:rsid w:val="00B41877"/>
    <w:rsid w:val="00B41A55"/>
    <w:rsid w:val="00B43EEF"/>
    <w:rsid w:val="00B57735"/>
    <w:rsid w:val="00B60C19"/>
    <w:rsid w:val="00B63520"/>
    <w:rsid w:val="00B65014"/>
    <w:rsid w:val="00B70193"/>
    <w:rsid w:val="00B71BD2"/>
    <w:rsid w:val="00B7680C"/>
    <w:rsid w:val="00B76C2E"/>
    <w:rsid w:val="00B81D00"/>
    <w:rsid w:val="00B86CF3"/>
    <w:rsid w:val="00B9487F"/>
    <w:rsid w:val="00B95F30"/>
    <w:rsid w:val="00B96599"/>
    <w:rsid w:val="00B97627"/>
    <w:rsid w:val="00B97C8D"/>
    <w:rsid w:val="00BA0D4F"/>
    <w:rsid w:val="00BA1849"/>
    <w:rsid w:val="00BA27A7"/>
    <w:rsid w:val="00BA39E1"/>
    <w:rsid w:val="00BA5424"/>
    <w:rsid w:val="00BA652D"/>
    <w:rsid w:val="00BA7106"/>
    <w:rsid w:val="00BA7AFE"/>
    <w:rsid w:val="00BB0D02"/>
    <w:rsid w:val="00BB0D31"/>
    <w:rsid w:val="00BC1C40"/>
    <w:rsid w:val="00BC5859"/>
    <w:rsid w:val="00BD0A5B"/>
    <w:rsid w:val="00BD36B3"/>
    <w:rsid w:val="00BD75B4"/>
    <w:rsid w:val="00BE17A7"/>
    <w:rsid w:val="00BF06A8"/>
    <w:rsid w:val="00BF195C"/>
    <w:rsid w:val="00BF2A5E"/>
    <w:rsid w:val="00BF3963"/>
    <w:rsid w:val="00C0073A"/>
    <w:rsid w:val="00C0074D"/>
    <w:rsid w:val="00C0085D"/>
    <w:rsid w:val="00C01BB6"/>
    <w:rsid w:val="00C04C0F"/>
    <w:rsid w:val="00C23482"/>
    <w:rsid w:val="00C30133"/>
    <w:rsid w:val="00C31DFE"/>
    <w:rsid w:val="00C31E6D"/>
    <w:rsid w:val="00C323D8"/>
    <w:rsid w:val="00C3272E"/>
    <w:rsid w:val="00C352F2"/>
    <w:rsid w:val="00C356CE"/>
    <w:rsid w:val="00C40676"/>
    <w:rsid w:val="00C450C0"/>
    <w:rsid w:val="00C461E1"/>
    <w:rsid w:val="00C5120E"/>
    <w:rsid w:val="00C524B5"/>
    <w:rsid w:val="00C55127"/>
    <w:rsid w:val="00C56568"/>
    <w:rsid w:val="00C5665D"/>
    <w:rsid w:val="00C60C10"/>
    <w:rsid w:val="00C62705"/>
    <w:rsid w:val="00C636D0"/>
    <w:rsid w:val="00C646C2"/>
    <w:rsid w:val="00C65247"/>
    <w:rsid w:val="00C70E4A"/>
    <w:rsid w:val="00C717A1"/>
    <w:rsid w:val="00C71F32"/>
    <w:rsid w:val="00C84B0A"/>
    <w:rsid w:val="00CA005A"/>
    <w:rsid w:val="00CA2250"/>
    <w:rsid w:val="00CA2CDC"/>
    <w:rsid w:val="00CA4668"/>
    <w:rsid w:val="00CA50D5"/>
    <w:rsid w:val="00CA5226"/>
    <w:rsid w:val="00CB369B"/>
    <w:rsid w:val="00CB38E1"/>
    <w:rsid w:val="00CC375D"/>
    <w:rsid w:val="00CC6DFC"/>
    <w:rsid w:val="00CD05F7"/>
    <w:rsid w:val="00CD250A"/>
    <w:rsid w:val="00CD32BC"/>
    <w:rsid w:val="00CD3F51"/>
    <w:rsid w:val="00CD6B5F"/>
    <w:rsid w:val="00CE1D4C"/>
    <w:rsid w:val="00CE1E1E"/>
    <w:rsid w:val="00CE26DF"/>
    <w:rsid w:val="00CE2C7A"/>
    <w:rsid w:val="00CE2F08"/>
    <w:rsid w:val="00CE6539"/>
    <w:rsid w:val="00CF02E2"/>
    <w:rsid w:val="00CF0AE2"/>
    <w:rsid w:val="00CF236D"/>
    <w:rsid w:val="00CF4309"/>
    <w:rsid w:val="00CF4BD8"/>
    <w:rsid w:val="00CF75F9"/>
    <w:rsid w:val="00CF7DED"/>
    <w:rsid w:val="00D00160"/>
    <w:rsid w:val="00D04128"/>
    <w:rsid w:val="00D0485C"/>
    <w:rsid w:val="00D04BE4"/>
    <w:rsid w:val="00D165C1"/>
    <w:rsid w:val="00D22DA7"/>
    <w:rsid w:val="00D3494E"/>
    <w:rsid w:val="00D35BCD"/>
    <w:rsid w:val="00D35E59"/>
    <w:rsid w:val="00D36C45"/>
    <w:rsid w:val="00D40AD0"/>
    <w:rsid w:val="00D41880"/>
    <w:rsid w:val="00D515AD"/>
    <w:rsid w:val="00D5219F"/>
    <w:rsid w:val="00D53292"/>
    <w:rsid w:val="00D538D8"/>
    <w:rsid w:val="00D53BEF"/>
    <w:rsid w:val="00D60E2B"/>
    <w:rsid w:val="00D61267"/>
    <w:rsid w:val="00D63F47"/>
    <w:rsid w:val="00D655F9"/>
    <w:rsid w:val="00D6567D"/>
    <w:rsid w:val="00D66DBD"/>
    <w:rsid w:val="00D6728D"/>
    <w:rsid w:val="00D708ED"/>
    <w:rsid w:val="00D76085"/>
    <w:rsid w:val="00D84903"/>
    <w:rsid w:val="00D86FEC"/>
    <w:rsid w:val="00D87588"/>
    <w:rsid w:val="00D9290D"/>
    <w:rsid w:val="00D96258"/>
    <w:rsid w:val="00D9708C"/>
    <w:rsid w:val="00DA299B"/>
    <w:rsid w:val="00DA3E39"/>
    <w:rsid w:val="00DA716B"/>
    <w:rsid w:val="00DA7997"/>
    <w:rsid w:val="00DB04C8"/>
    <w:rsid w:val="00DB51AE"/>
    <w:rsid w:val="00DB6318"/>
    <w:rsid w:val="00DD2B91"/>
    <w:rsid w:val="00DD5AB5"/>
    <w:rsid w:val="00DD63E5"/>
    <w:rsid w:val="00DD69BB"/>
    <w:rsid w:val="00DE0618"/>
    <w:rsid w:val="00DF25F8"/>
    <w:rsid w:val="00DF3D38"/>
    <w:rsid w:val="00DF4332"/>
    <w:rsid w:val="00DF43BD"/>
    <w:rsid w:val="00DF6C60"/>
    <w:rsid w:val="00E013F8"/>
    <w:rsid w:val="00E02E8B"/>
    <w:rsid w:val="00E04246"/>
    <w:rsid w:val="00E06233"/>
    <w:rsid w:val="00E06888"/>
    <w:rsid w:val="00E10CE4"/>
    <w:rsid w:val="00E11B82"/>
    <w:rsid w:val="00E15036"/>
    <w:rsid w:val="00E16365"/>
    <w:rsid w:val="00E25D00"/>
    <w:rsid w:val="00E32B90"/>
    <w:rsid w:val="00E44A0F"/>
    <w:rsid w:val="00E463A8"/>
    <w:rsid w:val="00E5756F"/>
    <w:rsid w:val="00E631E7"/>
    <w:rsid w:val="00E63CC1"/>
    <w:rsid w:val="00E65A7A"/>
    <w:rsid w:val="00E67DF8"/>
    <w:rsid w:val="00E70AEC"/>
    <w:rsid w:val="00E7517F"/>
    <w:rsid w:val="00E801DC"/>
    <w:rsid w:val="00E8523C"/>
    <w:rsid w:val="00E93693"/>
    <w:rsid w:val="00E941ED"/>
    <w:rsid w:val="00E97D32"/>
    <w:rsid w:val="00EA0CAF"/>
    <w:rsid w:val="00EA3CCB"/>
    <w:rsid w:val="00EB0CAF"/>
    <w:rsid w:val="00EB123E"/>
    <w:rsid w:val="00EB273B"/>
    <w:rsid w:val="00EB39B8"/>
    <w:rsid w:val="00EB7123"/>
    <w:rsid w:val="00EB7E23"/>
    <w:rsid w:val="00EC4B7F"/>
    <w:rsid w:val="00ED0112"/>
    <w:rsid w:val="00ED0403"/>
    <w:rsid w:val="00ED217E"/>
    <w:rsid w:val="00ED47C0"/>
    <w:rsid w:val="00EE1D2C"/>
    <w:rsid w:val="00EE3C38"/>
    <w:rsid w:val="00EE3D79"/>
    <w:rsid w:val="00EF1A1E"/>
    <w:rsid w:val="00F0109A"/>
    <w:rsid w:val="00F172F5"/>
    <w:rsid w:val="00F17EE1"/>
    <w:rsid w:val="00F21090"/>
    <w:rsid w:val="00F21BB0"/>
    <w:rsid w:val="00F22F12"/>
    <w:rsid w:val="00F24859"/>
    <w:rsid w:val="00F25E8E"/>
    <w:rsid w:val="00F276A8"/>
    <w:rsid w:val="00F30A2B"/>
    <w:rsid w:val="00F37C39"/>
    <w:rsid w:val="00F4047F"/>
    <w:rsid w:val="00F41581"/>
    <w:rsid w:val="00F422CB"/>
    <w:rsid w:val="00F4393F"/>
    <w:rsid w:val="00F51B28"/>
    <w:rsid w:val="00F53FD6"/>
    <w:rsid w:val="00F5720C"/>
    <w:rsid w:val="00F60272"/>
    <w:rsid w:val="00F60D4D"/>
    <w:rsid w:val="00F62A55"/>
    <w:rsid w:val="00F638AE"/>
    <w:rsid w:val="00F63928"/>
    <w:rsid w:val="00F65BDA"/>
    <w:rsid w:val="00F706E3"/>
    <w:rsid w:val="00F74C63"/>
    <w:rsid w:val="00F75D73"/>
    <w:rsid w:val="00F7643E"/>
    <w:rsid w:val="00F77002"/>
    <w:rsid w:val="00F80ED2"/>
    <w:rsid w:val="00F819B5"/>
    <w:rsid w:val="00F828B0"/>
    <w:rsid w:val="00F85460"/>
    <w:rsid w:val="00F85CDF"/>
    <w:rsid w:val="00F87744"/>
    <w:rsid w:val="00F95D85"/>
    <w:rsid w:val="00FA14CB"/>
    <w:rsid w:val="00FA1C85"/>
    <w:rsid w:val="00FA30E5"/>
    <w:rsid w:val="00FA47EB"/>
    <w:rsid w:val="00FA6E90"/>
    <w:rsid w:val="00FB506A"/>
    <w:rsid w:val="00FB69CE"/>
    <w:rsid w:val="00FC743F"/>
    <w:rsid w:val="00FD05E3"/>
    <w:rsid w:val="00FD4CE0"/>
    <w:rsid w:val="00FD69B8"/>
    <w:rsid w:val="00FE11D4"/>
    <w:rsid w:val="00FE405E"/>
    <w:rsid w:val="00FF45B2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F69"/>
    <w:rPr>
      <w:color w:val="000000"/>
    </w:rPr>
  </w:style>
  <w:style w:type="paragraph" w:styleId="1">
    <w:name w:val="heading 1"/>
    <w:basedOn w:val="a"/>
    <w:link w:val="10"/>
    <w:uiPriority w:val="9"/>
    <w:qFormat/>
    <w:rsid w:val="001835D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F69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62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11">
    <w:name w:val="Основной текст1"/>
    <w:basedOn w:val="a"/>
    <w:link w:val="a4"/>
    <w:rsid w:val="00623F6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Заголовок документа"/>
    <w:basedOn w:val="a"/>
    <w:rsid w:val="002B728A"/>
    <w:pPr>
      <w:widowControl/>
      <w:spacing w:before="240" w:line="360" w:lineRule="auto"/>
      <w:ind w:right="5385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Style4">
    <w:name w:val="Style4"/>
    <w:basedOn w:val="a"/>
    <w:uiPriority w:val="99"/>
    <w:rsid w:val="002B728A"/>
    <w:pPr>
      <w:autoSpaceDE w:val="0"/>
      <w:autoSpaceDN w:val="0"/>
      <w:adjustRightInd w:val="0"/>
      <w:spacing w:line="223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2B728A"/>
    <w:pPr>
      <w:autoSpaceDE w:val="0"/>
      <w:autoSpaceDN w:val="0"/>
      <w:adjustRightInd w:val="0"/>
      <w:spacing w:line="331" w:lineRule="exact"/>
      <w:ind w:firstLine="485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0">
    <w:name w:val="Font Style20"/>
    <w:basedOn w:val="a0"/>
    <w:uiPriority w:val="99"/>
    <w:rsid w:val="002B728A"/>
    <w:rPr>
      <w:rFonts w:ascii="Times New Roman" w:hAnsi="Times New Roman" w:cs="Times New Roman" w:hint="default"/>
      <w:sz w:val="18"/>
      <w:szCs w:val="18"/>
      <w:lang w:val="en-US" w:eastAsia="en-US"/>
    </w:rPr>
  </w:style>
  <w:style w:type="paragraph" w:styleId="a6">
    <w:name w:val="List Paragraph"/>
    <w:basedOn w:val="a"/>
    <w:uiPriority w:val="34"/>
    <w:qFormat/>
    <w:rsid w:val="002B72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7">
    <w:name w:val="Table Grid"/>
    <w:basedOn w:val="a1"/>
    <w:uiPriority w:val="59"/>
    <w:rsid w:val="00AE14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07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79E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43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No Spacing"/>
    <w:uiPriority w:val="1"/>
    <w:qFormat/>
    <w:rsid w:val="008C136F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835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1835D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35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884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nhideWhenUsed/>
    <w:rsid w:val="00BA5424"/>
    <w:pPr>
      <w:suppressAutoHyphens/>
      <w:spacing w:after="120"/>
      <w:jc w:val="both"/>
    </w:pPr>
    <w:rPr>
      <w:rFonts w:ascii="Arial" w:eastAsia="Lucida Sans Unicode" w:hAnsi="Arial" w:cs="Times New Roman"/>
      <w:color w:val="auto"/>
      <w:kern w:val="2"/>
    </w:rPr>
  </w:style>
  <w:style w:type="character" w:customStyle="1" w:styleId="ae">
    <w:name w:val="Основной текст Знак"/>
    <w:basedOn w:val="a0"/>
    <w:link w:val="ad"/>
    <w:rsid w:val="00BA5424"/>
    <w:rPr>
      <w:rFonts w:ascii="Arial" w:eastAsia="Lucida Sans Unicode" w:hAnsi="Arial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7BA5-E6F7-4B78-B7BB-C8B0CDB4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admin617</dc:creator>
  <cp:lastModifiedBy>1</cp:lastModifiedBy>
  <cp:revision>13</cp:revision>
  <cp:lastPrinted>2023-03-14T08:42:00Z</cp:lastPrinted>
  <dcterms:created xsi:type="dcterms:W3CDTF">2023-03-10T05:14:00Z</dcterms:created>
  <dcterms:modified xsi:type="dcterms:W3CDTF">2023-03-20T05:31:00Z</dcterms:modified>
</cp:coreProperties>
</file>