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18" w:rsidRPr="009B08F1" w:rsidRDefault="00E85C18" w:rsidP="00E85C18">
      <w:pPr>
        <w:pStyle w:val="a3"/>
        <w:pageBreakBefore/>
        <w:snapToGrid w:val="0"/>
        <w:spacing w:after="0"/>
        <w:jc w:val="center"/>
        <w:rPr>
          <w:b/>
          <w:bCs/>
          <w:sz w:val="24"/>
        </w:rPr>
      </w:pPr>
      <w:r w:rsidRPr="009B08F1">
        <w:rPr>
          <w:rStyle w:val="1"/>
          <w:b/>
          <w:bCs/>
          <w:sz w:val="24"/>
        </w:rPr>
        <w:t>КУРГАНСКАЯ ОБЛАСТЬ</w:t>
      </w:r>
    </w:p>
    <w:p w:rsidR="00E85C18" w:rsidRPr="009B08F1" w:rsidRDefault="00E85C18" w:rsidP="00E85C18">
      <w:pPr>
        <w:pStyle w:val="a3"/>
        <w:snapToGrid w:val="0"/>
        <w:spacing w:after="0"/>
        <w:jc w:val="center"/>
        <w:rPr>
          <w:b/>
          <w:bCs/>
          <w:sz w:val="24"/>
        </w:rPr>
      </w:pPr>
      <w:r w:rsidRPr="009B08F1">
        <w:rPr>
          <w:b/>
          <w:bCs/>
          <w:sz w:val="24"/>
        </w:rPr>
        <w:t>ЩУЧАНСКИЙ МУНИЦИПАЛЬНЫЙ ОКРУГ</w:t>
      </w:r>
    </w:p>
    <w:p w:rsidR="00E85C18" w:rsidRPr="009B08F1" w:rsidRDefault="00E85C18" w:rsidP="00E85C18">
      <w:pPr>
        <w:pStyle w:val="a3"/>
        <w:snapToGrid w:val="0"/>
        <w:spacing w:after="0"/>
        <w:jc w:val="center"/>
        <w:rPr>
          <w:sz w:val="24"/>
        </w:rPr>
      </w:pPr>
      <w:r w:rsidRPr="009B08F1">
        <w:rPr>
          <w:b/>
          <w:bCs/>
          <w:sz w:val="24"/>
        </w:rPr>
        <w:t>АДМИНИСТРАЦИЯ ЩУЧАНСКОГО МУНИЦИПАЛЬНОГО ОКРУГА КУРГАНСКОЙ ОБЛАСТИ</w:t>
      </w:r>
    </w:p>
    <w:p w:rsidR="00E85C18" w:rsidRPr="009B08F1" w:rsidRDefault="00E85C18" w:rsidP="00E85C18">
      <w:pPr>
        <w:pStyle w:val="a3"/>
        <w:snapToGrid w:val="0"/>
        <w:spacing w:after="0"/>
        <w:ind w:firstLine="709"/>
        <w:jc w:val="center"/>
        <w:rPr>
          <w:sz w:val="24"/>
        </w:rPr>
      </w:pPr>
    </w:p>
    <w:p w:rsidR="00E85C18" w:rsidRPr="009B08F1" w:rsidRDefault="00E85C18" w:rsidP="00E85C18">
      <w:pPr>
        <w:pStyle w:val="a3"/>
        <w:snapToGrid w:val="0"/>
        <w:spacing w:after="0"/>
        <w:ind w:firstLine="709"/>
        <w:jc w:val="center"/>
        <w:rPr>
          <w:sz w:val="24"/>
        </w:rPr>
      </w:pPr>
    </w:p>
    <w:p w:rsidR="00E85C18" w:rsidRPr="009B08F1" w:rsidRDefault="00E85C18" w:rsidP="00E85C18">
      <w:pPr>
        <w:pStyle w:val="a3"/>
        <w:snapToGrid w:val="0"/>
        <w:spacing w:after="0"/>
        <w:jc w:val="center"/>
        <w:rPr>
          <w:b/>
          <w:bCs/>
          <w:sz w:val="24"/>
        </w:rPr>
      </w:pPr>
      <w:r w:rsidRPr="009B08F1">
        <w:rPr>
          <w:rStyle w:val="1"/>
          <w:b/>
          <w:bCs/>
          <w:sz w:val="24"/>
        </w:rPr>
        <w:t>ПОСТАНОВЛЕНИЕ</w:t>
      </w:r>
    </w:p>
    <w:tbl>
      <w:tblPr>
        <w:tblW w:w="0" w:type="auto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6"/>
      </w:tblGrid>
      <w:tr w:rsidR="00C363DC" w:rsidRPr="009B08F1" w:rsidTr="006B74B6">
        <w:tc>
          <w:tcPr>
            <w:tcW w:w="9936" w:type="dxa"/>
            <w:shd w:val="clear" w:color="auto" w:fill="auto"/>
          </w:tcPr>
          <w:p w:rsidR="00E85C18" w:rsidRPr="009B08F1" w:rsidRDefault="00E85C18" w:rsidP="006B74B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63DC" w:rsidRPr="009B08F1" w:rsidTr="00EE63F6">
        <w:trPr>
          <w:trHeight w:val="661"/>
        </w:trPr>
        <w:tc>
          <w:tcPr>
            <w:tcW w:w="9936" w:type="dxa"/>
            <w:shd w:val="clear" w:color="auto" w:fill="auto"/>
          </w:tcPr>
          <w:p w:rsidR="00E85C18" w:rsidRPr="009B08F1" w:rsidRDefault="005D705C" w:rsidP="006B74B6">
            <w:pPr>
              <w:pStyle w:val="a5"/>
              <w:rPr>
                <w:b/>
                <w:bCs/>
                <w:sz w:val="24"/>
              </w:rPr>
            </w:pPr>
            <w:r w:rsidRPr="009B08F1">
              <w:rPr>
                <w:sz w:val="24"/>
              </w:rPr>
              <w:t>от «</w:t>
            </w:r>
            <w:r w:rsidR="00781450">
              <w:rPr>
                <w:sz w:val="24"/>
              </w:rPr>
              <w:t xml:space="preserve"> 3 » мая</w:t>
            </w:r>
            <w:r w:rsidR="00E85C18" w:rsidRPr="009B08F1">
              <w:rPr>
                <w:sz w:val="24"/>
              </w:rPr>
              <w:t xml:space="preserve"> </w:t>
            </w:r>
            <w:r w:rsidRPr="009B08F1">
              <w:rPr>
                <w:sz w:val="24"/>
              </w:rPr>
              <w:t xml:space="preserve"> </w:t>
            </w:r>
            <w:r w:rsidR="00E85C18" w:rsidRPr="009B08F1">
              <w:rPr>
                <w:sz w:val="24"/>
              </w:rPr>
              <w:t>20</w:t>
            </w:r>
            <w:r w:rsidR="009B08F1">
              <w:rPr>
                <w:sz w:val="24"/>
              </w:rPr>
              <w:t>24</w:t>
            </w:r>
            <w:r w:rsidR="00E85C18" w:rsidRPr="009B08F1">
              <w:rPr>
                <w:sz w:val="24"/>
              </w:rPr>
              <w:t xml:space="preserve"> года </w:t>
            </w:r>
            <w:r w:rsidR="009B08F1">
              <w:rPr>
                <w:sz w:val="24"/>
              </w:rPr>
              <w:t xml:space="preserve">                </w:t>
            </w:r>
            <w:r w:rsidR="00781450">
              <w:rPr>
                <w:sz w:val="24"/>
              </w:rPr>
              <w:t xml:space="preserve">   </w:t>
            </w:r>
            <w:r w:rsidR="009B08F1">
              <w:rPr>
                <w:sz w:val="24"/>
              </w:rPr>
              <w:t xml:space="preserve">  </w:t>
            </w:r>
            <w:r w:rsidR="00E85C18" w:rsidRPr="009B08F1">
              <w:rPr>
                <w:sz w:val="24"/>
              </w:rPr>
              <w:t xml:space="preserve">№ </w:t>
            </w:r>
            <w:r w:rsidR="00781450">
              <w:rPr>
                <w:sz w:val="24"/>
              </w:rPr>
              <w:t>603</w:t>
            </w:r>
          </w:p>
          <w:p w:rsidR="00EE63F6" w:rsidRPr="009B08F1" w:rsidRDefault="00E85C18" w:rsidP="006B74B6">
            <w:pPr>
              <w:pStyle w:val="a5"/>
              <w:ind w:left="5" w:right="-10"/>
              <w:rPr>
                <w:sz w:val="24"/>
              </w:rPr>
            </w:pPr>
            <w:r w:rsidRPr="009B08F1">
              <w:rPr>
                <w:b/>
                <w:bCs/>
                <w:sz w:val="24"/>
              </w:rPr>
              <w:t>г. Щучье</w:t>
            </w:r>
          </w:p>
          <w:p w:rsidR="00E85C18" w:rsidRPr="009B08F1" w:rsidRDefault="00E85C18" w:rsidP="00EE63F6">
            <w:pPr>
              <w:rPr>
                <w:sz w:val="24"/>
              </w:rPr>
            </w:pPr>
          </w:p>
        </w:tc>
      </w:tr>
      <w:tr w:rsidR="00C363DC" w:rsidRPr="009B08F1" w:rsidTr="006B74B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0"/>
        </w:trPr>
        <w:tc>
          <w:tcPr>
            <w:tcW w:w="9936" w:type="dxa"/>
            <w:shd w:val="clear" w:color="auto" w:fill="auto"/>
          </w:tcPr>
          <w:p w:rsidR="00E85C18" w:rsidRPr="009B08F1" w:rsidRDefault="00E85C18" w:rsidP="006B74B6">
            <w:pPr>
              <w:pStyle w:val="a5"/>
              <w:rPr>
                <w:sz w:val="24"/>
              </w:rPr>
            </w:pPr>
          </w:p>
        </w:tc>
      </w:tr>
      <w:tr w:rsidR="00C363DC" w:rsidRPr="009B08F1" w:rsidTr="006B7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9936" w:type="dxa"/>
            <w:shd w:val="clear" w:color="auto" w:fill="auto"/>
          </w:tcPr>
          <w:p w:rsidR="00E85C18" w:rsidRPr="009B08F1" w:rsidRDefault="00E85C18" w:rsidP="00EE63F6">
            <w:pPr>
              <w:pStyle w:val="a3"/>
              <w:snapToGrid w:val="0"/>
              <w:spacing w:after="0"/>
              <w:jc w:val="center"/>
              <w:rPr>
                <w:rFonts w:cs="Arial"/>
                <w:sz w:val="24"/>
              </w:rPr>
            </w:pPr>
            <w:r w:rsidRPr="009B08F1">
              <w:rPr>
                <w:rStyle w:val="1"/>
                <w:rFonts w:cs="Arial"/>
                <w:b/>
                <w:bCs/>
                <w:sz w:val="24"/>
              </w:rPr>
              <w:t>О порядке использования бюджетных ассигнований резервного фонда Администрации Щучанского муниципального округа Курганской области</w:t>
            </w:r>
          </w:p>
        </w:tc>
      </w:tr>
      <w:tr w:rsidR="00C363DC" w:rsidRPr="009B08F1" w:rsidTr="006B7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936" w:type="dxa"/>
            <w:shd w:val="clear" w:color="auto" w:fill="auto"/>
          </w:tcPr>
          <w:p w:rsidR="00E85C18" w:rsidRPr="009B08F1" w:rsidRDefault="00E85C18" w:rsidP="006B74B6">
            <w:pPr>
              <w:rPr>
                <w:b/>
                <w:bCs/>
                <w:sz w:val="24"/>
              </w:rPr>
            </w:pPr>
          </w:p>
        </w:tc>
      </w:tr>
    </w:tbl>
    <w:p w:rsidR="00E85C18" w:rsidRPr="009B08F1" w:rsidRDefault="00E85C18" w:rsidP="0015529A">
      <w:pPr>
        <w:pStyle w:val="a3"/>
        <w:snapToGrid w:val="0"/>
        <w:spacing w:after="0"/>
        <w:ind w:firstLine="709"/>
        <w:jc w:val="both"/>
        <w:rPr>
          <w:sz w:val="24"/>
        </w:rPr>
      </w:pPr>
      <w:r w:rsidRPr="009B08F1">
        <w:rPr>
          <w:rStyle w:val="1"/>
          <w:sz w:val="24"/>
        </w:rPr>
        <w:t xml:space="preserve">В соответствии со статьей 81 Бюджетного кодекса Российской Федерации и решением Думы Щучанского муниципального </w:t>
      </w:r>
      <w:r w:rsidR="008F4F45" w:rsidRPr="009B08F1">
        <w:rPr>
          <w:rStyle w:val="1"/>
          <w:sz w:val="24"/>
        </w:rPr>
        <w:t xml:space="preserve">округа от </w:t>
      </w:r>
      <w:r w:rsidR="00FF3802" w:rsidRPr="009B08F1">
        <w:rPr>
          <w:rStyle w:val="1"/>
          <w:sz w:val="24"/>
        </w:rPr>
        <w:t xml:space="preserve">  </w:t>
      </w:r>
      <w:r w:rsidR="008F4F45" w:rsidRPr="009B08F1">
        <w:rPr>
          <w:rStyle w:val="1"/>
          <w:sz w:val="24"/>
        </w:rPr>
        <w:t xml:space="preserve">27 октября 2022 года </w:t>
      </w:r>
      <w:r w:rsidR="009B08F1">
        <w:rPr>
          <w:rStyle w:val="1"/>
          <w:sz w:val="24"/>
        </w:rPr>
        <w:t xml:space="preserve">               </w:t>
      </w:r>
      <w:r w:rsidR="008F4F45" w:rsidRPr="009B08F1">
        <w:rPr>
          <w:rStyle w:val="1"/>
          <w:sz w:val="24"/>
        </w:rPr>
        <w:t>№</w:t>
      </w:r>
      <w:r w:rsidRPr="009B08F1">
        <w:rPr>
          <w:rStyle w:val="1"/>
          <w:sz w:val="24"/>
        </w:rPr>
        <w:t xml:space="preserve"> 120 «</w:t>
      </w:r>
      <w:r w:rsidRPr="009B08F1">
        <w:rPr>
          <w:rStyle w:val="10"/>
          <w:rFonts w:cs="Arial"/>
          <w:b w:val="0"/>
          <w:bCs w:val="0"/>
          <w:sz w:val="24"/>
          <w:shd w:val="clear" w:color="auto" w:fill="FFFFFF"/>
        </w:rPr>
        <w:t xml:space="preserve">Об утверждении Положения о бюджетном процессе в Щучанском муниципальном округе Курганской области», </w:t>
      </w:r>
      <w:r w:rsidRPr="009B08F1">
        <w:rPr>
          <w:rStyle w:val="1"/>
          <w:sz w:val="24"/>
        </w:rPr>
        <w:t xml:space="preserve">Администрация Щучанского муниципального округа Курганской области </w:t>
      </w:r>
      <w:r w:rsidRPr="009B08F1">
        <w:rPr>
          <w:sz w:val="24"/>
        </w:rPr>
        <w:t>  </w:t>
      </w:r>
    </w:p>
    <w:p w:rsidR="00E85C18" w:rsidRPr="009B08F1" w:rsidRDefault="009B08F1" w:rsidP="009B08F1">
      <w:pPr>
        <w:pStyle w:val="Textbody"/>
        <w:tabs>
          <w:tab w:val="left" w:pos="709"/>
        </w:tabs>
        <w:spacing w:after="0"/>
        <w:ind w:firstLine="540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 xml:space="preserve">   </w:t>
      </w:r>
      <w:r w:rsidR="00E85C18" w:rsidRPr="009B08F1">
        <w:rPr>
          <w:rFonts w:ascii="Arial" w:hAnsi="Arial"/>
        </w:rPr>
        <w:t>ПОСТАНОВЛЯЕТ:</w:t>
      </w:r>
    </w:p>
    <w:p w:rsidR="00E85C18" w:rsidRPr="009B08F1" w:rsidRDefault="009B08F1" w:rsidP="0015529A">
      <w:pPr>
        <w:pStyle w:val="Textbody"/>
        <w:spacing w:after="0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ab/>
      </w:r>
      <w:r w:rsidR="00E85C18" w:rsidRPr="009B08F1">
        <w:rPr>
          <w:rFonts w:ascii="Arial" w:hAnsi="Arial"/>
        </w:rPr>
        <w:t xml:space="preserve">1. </w:t>
      </w:r>
      <w:proofErr w:type="spellStart"/>
      <w:r w:rsidR="00E85C18" w:rsidRPr="009B08F1">
        <w:rPr>
          <w:rFonts w:ascii="Arial" w:hAnsi="Arial"/>
        </w:rPr>
        <w:t>Утвердить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Порядок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использования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бюджетных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ассигнований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резервного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фонда</w:t>
      </w:r>
      <w:proofErr w:type="spellEnd"/>
      <w:r w:rsidR="00E85C18" w:rsidRPr="009B08F1">
        <w:rPr>
          <w:rFonts w:ascii="Arial" w:hAnsi="Arial"/>
        </w:rPr>
        <w:t xml:space="preserve"> </w:t>
      </w:r>
      <w:r w:rsidR="00E85C18" w:rsidRPr="009B08F1">
        <w:rPr>
          <w:rFonts w:ascii="Arial" w:hAnsi="Arial"/>
          <w:lang w:val="ru-RU"/>
        </w:rPr>
        <w:t xml:space="preserve">Администрации </w:t>
      </w:r>
      <w:proofErr w:type="spellStart"/>
      <w:r w:rsidR="008465F6" w:rsidRPr="009B08F1">
        <w:rPr>
          <w:rFonts w:ascii="Arial" w:hAnsi="Arial"/>
          <w:lang w:val="ru-RU"/>
        </w:rPr>
        <w:t>Щучанского</w:t>
      </w:r>
      <w:proofErr w:type="spellEnd"/>
      <w:r w:rsidR="008465F6" w:rsidRPr="009B08F1">
        <w:rPr>
          <w:rFonts w:ascii="Arial" w:hAnsi="Arial"/>
          <w:lang w:val="ru-RU"/>
        </w:rPr>
        <w:t xml:space="preserve"> муниципального округа Курганской области</w:t>
      </w:r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согласно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приложению</w:t>
      </w:r>
      <w:proofErr w:type="spellEnd"/>
      <w:r w:rsidR="00E85C18" w:rsidRPr="009B08F1">
        <w:rPr>
          <w:rFonts w:ascii="Arial" w:hAnsi="Arial"/>
        </w:rPr>
        <w:t xml:space="preserve"> к </w:t>
      </w:r>
      <w:proofErr w:type="spellStart"/>
      <w:r w:rsidR="00E85C18" w:rsidRPr="009B08F1">
        <w:rPr>
          <w:rFonts w:ascii="Arial" w:hAnsi="Arial"/>
        </w:rPr>
        <w:t>настоящему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постановлению</w:t>
      </w:r>
      <w:proofErr w:type="spellEnd"/>
      <w:r w:rsidR="00E85C18" w:rsidRPr="009B08F1">
        <w:rPr>
          <w:rFonts w:ascii="Arial" w:hAnsi="Arial"/>
        </w:rPr>
        <w:t>.</w:t>
      </w:r>
    </w:p>
    <w:p w:rsidR="008465F6" w:rsidRPr="009B08F1" w:rsidRDefault="009B08F1" w:rsidP="0015529A">
      <w:pPr>
        <w:pStyle w:val="a3"/>
        <w:snapToGrid w:val="0"/>
        <w:spacing w:after="0"/>
        <w:jc w:val="both"/>
        <w:rPr>
          <w:sz w:val="24"/>
        </w:rPr>
      </w:pPr>
      <w:r w:rsidRPr="009B08F1">
        <w:rPr>
          <w:sz w:val="24"/>
        </w:rPr>
        <w:tab/>
      </w:r>
      <w:r w:rsidR="008465F6" w:rsidRPr="009B08F1">
        <w:rPr>
          <w:sz w:val="24"/>
        </w:rPr>
        <w:t xml:space="preserve">2. Признать утратившим силу постановление Администрации Щучанского </w:t>
      </w:r>
      <w:r w:rsidR="00833D36" w:rsidRPr="009B08F1">
        <w:rPr>
          <w:sz w:val="24"/>
        </w:rPr>
        <w:t>муниципального округа Курганской области</w:t>
      </w:r>
      <w:r w:rsidR="008465F6" w:rsidRPr="009B08F1">
        <w:rPr>
          <w:sz w:val="24"/>
        </w:rPr>
        <w:t xml:space="preserve"> от </w:t>
      </w:r>
      <w:r w:rsidR="00833D36" w:rsidRPr="009B08F1">
        <w:rPr>
          <w:sz w:val="24"/>
        </w:rPr>
        <w:t>29 марта 20</w:t>
      </w:r>
      <w:r w:rsidR="008465F6" w:rsidRPr="009B08F1">
        <w:rPr>
          <w:sz w:val="24"/>
        </w:rPr>
        <w:t xml:space="preserve">24 года № </w:t>
      </w:r>
      <w:r w:rsidR="00833D36" w:rsidRPr="009B08F1">
        <w:rPr>
          <w:sz w:val="24"/>
        </w:rPr>
        <w:t>405</w:t>
      </w:r>
      <w:r w:rsidR="008465F6" w:rsidRPr="009B08F1">
        <w:rPr>
          <w:sz w:val="24"/>
        </w:rPr>
        <w:t xml:space="preserve"> «О</w:t>
      </w:r>
      <w:r w:rsidR="00833D36" w:rsidRPr="009B08F1">
        <w:rPr>
          <w:sz w:val="24"/>
        </w:rPr>
        <w:t xml:space="preserve"> порядке использования бюджетных ассигнований резервного фонда Администрации Щучанского муниципального округа Курганской области»</w:t>
      </w:r>
      <w:r w:rsidR="008465F6" w:rsidRPr="009B08F1">
        <w:rPr>
          <w:sz w:val="24"/>
        </w:rPr>
        <w:t>.</w:t>
      </w:r>
    </w:p>
    <w:p w:rsidR="00E85C18" w:rsidRPr="009B08F1" w:rsidRDefault="009B08F1" w:rsidP="009B08F1">
      <w:pPr>
        <w:pStyle w:val="Textbody"/>
        <w:spacing w:after="0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  <w:lang w:val="ru-RU"/>
        </w:rPr>
        <w:tab/>
      </w:r>
      <w:r w:rsidR="008465F6" w:rsidRPr="009B08F1">
        <w:rPr>
          <w:rFonts w:ascii="Arial" w:hAnsi="Arial"/>
          <w:lang w:val="ru-RU"/>
        </w:rPr>
        <w:t>3</w:t>
      </w:r>
      <w:r w:rsidR="00E85C18" w:rsidRPr="009B08F1">
        <w:rPr>
          <w:rFonts w:ascii="Arial" w:hAnsi="Arial"/>
        </w:rPr>
        <w:t xml:space="preserve">. </w:t>
      </w:r>
      <w:proofErr w:type="spellStart"/>
      <w:r w:rsidR="00E85C18" w:rsidRPr="009B08F1">
        <w:rPr>
          <w:rFonts w:ascii="Arial" w:hAnsi="Arial"/>
        </w:rPr>
        <w:t>Настоящее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постановление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вступает</w:t>
      </w:r>
      <w:proofErr w:type="spellEnd"/>
      <w:r w:rsidR="00E85C18" w:rsidRPr="009B08F1">
        <w:rPr>
          <w:rFonts w:ascii="Arial" w:hAnsi="Arial"/>
        </w:rPr>
        <w:t xml:space="preserve"> в </w:t>
      </w:r>
      <w:proofErr w:type="spellStart"/>
      <w:r w:rsidR="00E85C18" w:rsidRPr="009B08F1">
        <w:rPr>
          <w:rFonts w:ascii="Arial" w:hAnsi="Arial"/>
        </w:rPr>
        <w:t>силу</w:t>
      </w:r>
      <w:proofErr w:type="spellEnd"/>
      <w:r w:rsidR="00E85C18" w:rsidRPr="009B08F1">
        <w:rPr>
          <w:rFonts w:ascii="Arial" w:hAnsi="Arial"/>
        </w:rPr>
        <w:t xml:space="preserve"> </w:t>
      </w:r>
      <w:r w:rsidR="00E85C18" w:rsidRPr="009B08F1">
        <w:rPr>
          <w:rFonts w:ascii="Arial" w:hAnsi="Arial"/>
          <w:lang w:val="ru-RU"/>
        </w:rPr>
        <w:t>после</w:t>
      </w:r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его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официального</w:t>
      </w:r>
      <w:proofErr w:type="spellEnd"/>
      <w:r w:rsidR="00E85C18" w:rsidRPr="009B08F1">
        <w:rPr>
          <w:rFonts w:ascii="Arial" w:hAnsi="Arial"/>
        </w:rPr>
        <w:t xml:space="preserve"> </w:t>
      </w:r>
      <w:proofErr w:type="spellStart"/>
      <w:r w:rsidR="00E85C18" w:rsidRPr="009B08F1">
        <w:rPr>
          <w:rFonts w:ascii="Arial" w:hAnsi="Arial"/>
        </w:rPr>
        <w:t>опубликования</w:t>
      </w:r>
      <w:proofErr w:type="spellEnd"/>
      <w:r w:rsidR="00E85C18" w:rsidRPr="009B08F1">
        <w:rPr>
          <w:rFonts w:ascii="Arial" w:hAnsi="Arial"/>
        </w:rPr>
        <w:t xml:space="preserve"> (и </w:t>
      </w:r>
      <w:proofErr w:type="spellStart"/>
      <w:r w:rsidR="00E85C18" w:rsidRPr="009B08F1">
        <w:rPr>
          <w:rFonts w:ascii="Arial" w:hAnsi="Arial"/>
        </w:rPr>
        <w:t>применяется</w:t>
      </w:r>
      <w:proofErr w:type="spellEnd"/>
      <w:r w:rsidR="00E85C18" w:rsidRPr="009B08F1">
        <w:rPr>
          <w:rFonts w:ascii="Arial" w:hAnsi="Arial"/>
        </w:rPr>
        <w:t xml:space="preserve"> к </w:t>
      </w:r>
      <w:proofErr w:type="spellStart"/>
      <w:r w:rsidR="00E85C18" w:rsidRPr="009B08F1">
        <w:rPr>
          <w:rFonts w:ascii="Arial" w:hAnsi="Arial"/>
        </w:rPr>
        <w:t>правоотношениям</w:t>
      </w:r>
      <w:proofErr w:type="spellEnd"/>
      <w:r w:rsidR="00E85C18" w:rsidRPr="009B08F1"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 xml:space="preserve"> </w:t>
      </w:r>
      <w:r w:rsidR="00E85C18" w:rsidRPr="009B08F1">
        <w:rPr>
          <w:rFonts w:ascii="Arial" w:hAnsi="Arial"/>
        </w:rPr>
        <w:t xml:space="preserve">с </w:t>
      </w:r>
      <w:r w:rsidRPr="009B08F1">
        <w:rPr>
          <w:rFonts w:ascii="Arial" w:hAnsi="Arial"/>
          <w:lang w:val="ru-RU"/>
        </w:rPr>
        <w:t xml:space="preserve"> </w:t>
      </w:r>
      <w:r w:rsidR="00E85C18" w:rsidRPr="009B08F1">
        <w:rPr>
          <w:rFonts w:ascii="Arial" w:hAnsi="Arial"/>
        </w:rPr>
        <w:t xml:space="preserve">1 </w:t>
      </w:r>
      <w:proofErr w:type="spellStart"/>
      <w:r w:rsidR="00E85C18" w:rsidRPr="009B08F1">
        <w:rPr>
          <w:rFonts w:ascii="Arial" w:hAnsi="Arial"/>
        </w:rPr>
        <w:t>января</w:t>
      </w:r>
      <w:proofErr w:type="spellEnd"/>
      <w:r w:rsidR="00E85C18" w:rsidRPr="009B08F1">
        <w:rPr>
          <w:rFonts w:ascii="Arial" w:hAnsi="Arial"/>
        </w:rPr>
        <w:t xml:space="preserve"> 2024 </w:t>
      </w:r>
      <w:proofErr w:type="spellStart"/>
      <w:r w:rsidR="00E85C18" w:rsidRPr="009B08F1">
        <w:rPr>
          <w:rFonts w:ascii="Arial" w:hAnsi="Arial"/>
        </w:rPr>
        <w:t>года</w:t>
      </w:r>
      <w:proofErr w:type="spellEnd"/>
      <w:r w:rsidR="00E85C18" w:rsidRPr="009B08F1">
        <w:rPr>
          <w:rFonts w:ascii="Arial" w:hAnsi="Arial"/>
        </w:rPr>
        <w:t>)</w:t>
      </w:r>
      <w:r w:rsidRPr="009B08F1">
        <w:rPr>
          <w:rFonts w:ascii="Arial" w:hAnsi="Arial"/>
          <w:lang w:val="ru-RU"/>
        </w:rPr>
        <w:t>.</w:t>
      </w:r>
    </w:p>
    <w:p w:rsidR="008465F6" w:rsidRPr="009B08F1" w:rsidRDefault="009B08F1" w:rsidP="008465F6">
      <w:pPr>
        <w:pStyle w:val="11"/>
        <w:jc w:val="both"/>
        <w:rPr>
          <w:sz w:val="24"/>
        </w:rPr>
      </w:pPr>
      <w:r w:rsidRPr="009B08F1">
        <w:rPr>
          <w:rStyle w:val="1"/>
          <w:sz w:val="24"/>
        </w:rPr>
        <w:tab/>
        <w:t xml:space="preserve">4. </w:t>
      </w:r>
      <w:proofErr w:type="gramStart"/>
      <w:r w:rsidR="008465F6" w:rsidRPr="009B08F1">
        <w:rPr>
          <w:rStyle w:val="1"/>
          <w:sz w:val="24"/>
        </w:rPr>
        <w:t>Контроль за</w:t>
      </w:r>
      <w:proofErr w:type="gramEnd"/>
      <w:r w:rsidR="008465F6" w:rsidRPr="009B08F1">
        <w:rPr>
          <w:rStyle w:val="1"/>
          <w:sz w:val="24"/>
        </w:rPr>
        <w:t xml:space="preserve"> исполнением настоящего постановления возложить на </w:t>
      </w:r>
      <w:r w:rsidR="008465F6" w:rsidRPr="009B08F1">
        <w:rPr>
          <w:rStyle w:val="1"/>
          <w:rFonts w:eastAsia="Times New Roman" w:cs="Times New Roman"/>
          <w:kern w:val="0"/>
          <w:sz w:val="24"/>
        </w:rPr>
        <w:t xml:space="preserve">исполняющего обязанности заместителя Главы </w:t>
      </w:r>
      <w:proofErr w:type="spellStart"/>
      <w:r w:rsidR="008465F6" w:rsidRPr="009B08F1">
        <w:rPr>
          <w:rStyle w:val="1"/>
          <w:rFonts w:eastAsia="Times New Roman" w:cs="Times New Roman"/>
          <w:kern w:val="0"/>
          <w:sz w:val="24"/>
        </w:rPr>
        <w:t>Щучанского</w:t>
      </w:r>
      <w:proofErr w:type="spellEnd"/>
      <w:r w:rsidR="008465F6" w:rsidRPr="009B08F1">
        <w:rPr>
          <w:rStyle w:val="1"/>
          <w:rFonts w:eastAsia="Times New Roman" w:cs="Times New Roman"/>
          <w:kern w:val="0"/>
          <w:sz w:val="24"/>
        </w:rPr>
        <w:t xml:space="preserve"> муниципального округа </w:t>
      </w:r>
      <w:proofErr w:type="spellStart"/>
      <w:r w:rsidR="008465F6" w:rsidRPr="009B08F1">
        <w:rPr>
          <w:rStyle w:val="1"/>
          <w:rFonts w:eastAsia="Times New Roman" w:cs="Times New Roman"/>
          <w:kern w:val="0"/>
          <w:sz w:val="24"/>
        </w:rPr>
        <w:t>Бывакина</w:t>
      </w:r>
      <w:proofErr w:type="spellEnd"/>
      <w:r w:rsidR="008465F6" w:rsidRPr="009B08F1">
        <w:rPr>
          <w:rStyle w:val="1"/>
          <w:rFonts w:eastAsia="Times New Roman" w:cs="Times New Roman"/>
          <w:kern w:val="0"/>
          <w:sz w:val="24"/>
        </w:rPr>
        <w:t xml:space="preserve"> А.Э.</w:t>
      </w:r>
    </w:p>
    <w:p w:rsidR="008465F6" w:rsidRPr="009B08F1" w:rsidRDefault="008465F6" w:rsidP="009B08F1">
      <w:pPr>
        <w:pStyle w:val="a3"/>
        <w:snapToGrid w:val="0"/>
        <w:spacing w:after="0"/>
        <w:ind w:firstLine="709"/>
        <w:jc w:val="both"/>
        <w:rPr>
          <w:rFonts w:eastAsia="Times New Roman" w:cs="Arial"/>
          <w:kern w:val="0"/>
          <w:sz w:val="24"/>
        </w:rPr>
      </w:pPr>
    </w:p>
    <w:p w:rsidR="009B08F1" w:rsidRPr="009B08F1" w:rsidRDefault="009B08F1" w:rsidP="009B08F1">
      <w:pPr>
        <w:pStyle w:val="a3"/>
        <w:snapToGrid w:val="0"/>
        <w:spacing w:after="0"/>
        <w:ind w:firstLine="709"/>
        <w:jc w:val="both"/>
        <w:rPr>
          <w:rFonts w:eastAsia="Times New Roman" w:cs="Arial"/>
          <w:kern w:val="0"/>
          <w:sz w:val="24"/>
        </w:rPr>
      </w:pPr>
    </w:p>
    <w:p w:rsidR="00EE63F6" w:rsidRPr="009B08F1" w:rsidRDefault="00EE63F6" w:rsidP="008465F6">
      <w:pPr>
        <w:pStyle w:val="11"/>
        <w:widowControl/>
        <w:jc w:val="both"/>
        <w:textAlignment w:val="auto"/>
        <w:rPr>
          <w:rFonts w:eastAsia="Times New Roman" w:cs="Arial"/>
          <w:kern w:val="0"/>
          <w:sz w:val="24"/>
        </w:rPr>
      </w:pPr>
    </w:p>
    <w:p w:rsidR="008465F6" w:rsidRPr="009B08F1" w:rsidRDefault="008465F6" w:rsidP="008465F6">
      <w:pPr>
        <w:pStyle w:val="11"/>
        <w:widowControl/>
        <w:jc w:val="both"/>
        <w:textAlignment w:val="auto"/>
        <w:rPr>
          <w:rFonts w:eastAsia="Times New Roman" w:cs="Arial"/>
          <w:kern w:val="0"/>
          <w:sz w:val="24"/>
        </w:rPr>
      </w:pPr>
      <w:r w:rsidRPr="009B08F1">
        <w:rPr>
          <w:rFonts w:eastAsia="Times New Roman" w:cs="Arial"/>
          <w:kern w:val="0"/>
          <w:sz w:val="24"/>
        </w:rPr>
        <w:t xml:space="preserve">Временно </w:t>
      </w:r>
      <w:proofErr w:type="gramStart"/>
      <w:r w:rsidRPr="009B08F1">
        <w:rPr>
          <w:rFonts w:eastAsia="Times New Roman" w:cs="Arial"/>
          <w:kern w:val="0"/>
          <w:sz w:val="24"/>
        </w:rPr>
        <w:t>исполняющий</w:t>
      </w:r>
      <w:proofErr w:type="gramEnd"/>
      <w:r w:rsidRPr="009B08F1">
        <w:rPr>
          <w:rFonts w:eastAsia="Times New Roman" w:cs="Arial"/>
          <w:kern w:val="0"/>
          <w:sz w:val="24"/>
        </w:rPr>
        <w:t xml:space="preserve"> обязанности </w:t>
      </w:r>
    </w:p>
    <w:p w:rsidR="008465F6" w:rsidRPr="009B08F1" w:rsidRDefault="008465F6" w:rsidP="008465F6">
      <w:pPr>
        <w:pStyle w:val="11"/>
        <w:widowControl/>
        <w:jc w:val="both"/>
        <w:textAlignment w:val="auto"/>
        <w:rPr>
          <w:rFonts w:eastAsia="Times New Roman" w:cs="Arial"/>
          <w:kern w:val="0"/>
          <w:sz w:val="24"/>
        </w:rPr>
      </w:pPr>
      <w:r w:rsidRPr="009B08F1">
        <w:rPr>
          <w:rFonts w:eastAsia="Times New Roman" w:cs="Arial"/>
          <w:kern w:val="0"/>
          <w:sz w:val="24"/>
        </w:rPr>
        <w:t xml:space="preserve">Главы Щучанского муниципального округа </w:t>
      </w:r>
    </w:p>
    <w:p w:rsidR="008465F6" w:rsidRPr="009B08F1" w:rsidRDefault="008465F6" w:rsidP="008465F6">
      <w:pPr>
        <w:pStyle w:val="11"/>
        <w:widowControl/>
        <w:jc w:val="both"/>
        <w:textAlignment w:val="auto"/>
        <w:rPr>
          <w:sz w:val="24"/>
        </w:rPr>
      </w:pPr>
      <w:r w:rsidRPr="009B08F1">
        <w:rPr>
          <w:rFonts w:eastAsia="Times New Roman" w:cs="Arial"/>
          <w:kern w:val="0"/>
          <w:sz w:val="24"/>
        </w:rPr>
        <w:t xml:space="preserve">Курганской области                          </w:t>
      </w:r>
      <w:r w:rsidR="005D705C" w:rsidRPr="009B08F1">
        <w:rPr>
          <w:rFonts w:eastAsia="Times New Roman" w:cs="Arial"/>
          <w:kern w:val="0"/>
          <w:sz w:val="24"/>
        </w:rPr>
        <w:t xml:space="preserve">                         </w:t>
      </w:r>
      <w:r w:rsidRPr="009B08F1">
        <w:rPr>
          <w:rFonts w:eastAsia="Times New Roman" w:cs="Arial"/>
          <w:kern w:val="0"/>
          <w:sz w:val="24"/>
        </w:rPr>
        <w:t xml:space="preserve">       </w:t>
      </w:r>
      <w:r w:rsidR="009B08F1">
        <w:rPr>
          <w:rFonts w:eastAsia="Times New Roman" w:cs="Arial"/>
          <w:kern w:val="0"/>
          <w:sz w:val="24"/>
        </w:rPr>
        <w:t xml:space="preserve">                   </w:t>
      </w:r>
      <w:r w:rsidRPr="009B08F1">
        <w:rPr>
          <w:rFonts w:eastAsia="Times New Roman" w:cs="Arial"/>
          <w:kern w:val="0"/>
          <w:sz w:val="24"/>
        </w:rPr>
        <w:t>П.А. Самохвалов</w:t>
      </w:r>
    </w:p>
    <w:p w:rsidR="008465F6" w:rsidRDefault="008465F6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Default="009B08F1" w:rsidP="008465F6">
      <w:pPr>
        <w:rPr>
          <w:sz w:val="28"/>
          <w:szCs w:val="28"/>
        </w:rPr>
      </w:pPr>
    </w:p>
    <w:p w:rsidR="009B08F1" w:rsidRPr="00C363DC" w:rsidRDefault="009B08F1" w:rsidP="008465F6">
      <w:pPr>
        <w:rPr>
          <w:sz w:val="28"/>
          <w:szCs w:val="28"/>
        </w:rPr>
      </w:pPr>
    </w:p>
    <w:p w:rsidR="008465F6" w:rsidRPr="00C363DC" w:rsidRDefault="00E1510E" w:rsidP="008465F6">
      <w:pPr>
        <w:rPr>
          <w:sz w:val="20"/>
          <w:szCs w:val="20"/>
        </w:rPr>
      </w:pPr>
      <w:r w:rsidRPr="00C363DC">
        <w:rPr>
          <w:sz w:val="20"/>
          <w:szCs w:val="20"/>
        </w:rPr>
        <w:t>Шишков С.А</w:t>
      </w:r>
      <w:r w:rsidR="008465F6" w:rsidRPr="00C363DC">
        <w:rPr>
          <w:sz w:val="20"/>
          <w:szCs w:val="20"/>
        </w:rPr>
        <w:t>.</w:t>
      </w:r>
    </w:p>
    <w:p w:rsidR="008465F6" w:rsidRDefault="008465F6" w:rsidP="008465F6">
      <w:pPr>
        <w:rPr>
          <w:sz w:val="20"/>
          <w:szCs w:val="20"/>
        </w:rPr>
      </w:pPr>
      <w:r w:rsidRPr="00C363DC">
        <w:rPr>
          <w:sz w:val="20"/>
          <w:szCs w:val="20"/>
        </w:rPr>
        <w:t>8</w:t>
      </w:r>
      <w:r w:rsidR="00E1510E" w:rsidRPr="00C363DC">
        <w:rPr>
          <w:sz w:val="20"/>
          <w:szCs w:val="20"/>
        </w:rPr>
        <w:t xml:space="preserve"> </w:t>
      </w:r>
      <w:r w:rsidRPr="00C363DC">
        <w:rPr>
          <w:sz w:val="20"/>
          <w:szCs w:val="20"/>
        </w:rPr>
        <w:t>(35244)</w:t>
      </w:r>
      <w:r w:rsidR="00E1510E" w:rsidRPr="00C363DC">
        <w:rPr>
          <w:sz w:val="20"/>
          <w:szCs w:val="20"/>
        </w:rPr>
        <w:t xml:space="preserve"> </w:t>
      </w:r>
      <w:r w:rsidRPr="00C363DC">
        <w:rPr>
          <w:sz w:val="20"/>
          <w:szCs w:val="20"/>
        </w:rPr>
        <w:t>3-72</w:t>
      </w:r>
      <w:r w:rsidR="00E1510E" w:rsidRPr="00C363DC">
        <w:rPr>
          <w:sz w:val="20"/>
          <w:szCs w:val="20"/>
        </w:rPr>
        <w:t>-</w:t>
      </w:r>
      <w:r w:rsidRPr="00C363DC">
        <w:rPr>
          <w:sz w:val="20"/>
          <w:szCs w:val="20"/>
        </w:rPr>
        <w:t>65</w:t>
      </w:r>
    </w:p>
    <w:p w:rsidR="009B08F1" w:rsidRPr="00C363DC" w:rsidRDefault="009B08F1" w:rsidP="008465F6">
      <w:pPr>
        <w:rPr>
          <w:sz w:val="20"/>
          <w:szCs w:val="20"/>
        </w:rPr>
      </w:pPr>
    </w:p>
    <w:p w:rsidR="009B08F1" w:rsidRDefault="005F75AF" w:rsidP="005F75AF">
      <w:pPr>
        <w:jc w:val="center"/>
        <w:rPr>
          <w:rFonts w:eastAsia="Arial" w:cs="Arial"/>
          <w:sz w:val="22"/>
          <w:szCs w:val="22"/>
        </w:rPr>
      </w:pPr>
      <w:r w:rsidRPr="005D705C">
        <w:rPr>
          <w:rFonts w:eastAsia="Arial" w:cs="Arial"/>
          <w:sz w:val="22"/>
          <w:szCs w:val="22"/>
        </w:rPr>
        <w:t xml:space="preserve">                      </w:t>
      </w:r>
    </w:p>
    <w:p w:rsidR="005F75AF" w:rsidRPr="005D705C" w:rsidRDefault="005F75AF" w:rsidP="005F75AF">
      <w:pPr>
        <w:jc w:val="center"/>
        <w:rPr>
          <w:rStyle w:val="1"/>
          <w:rFonts w:eastAsia="Arial" w:cs="Arial"/>
          <w:sz w:val="22"/>
          <w:szCs w:val="22"/>
        </w:rPr>
      </w:pPr>
      <w:r w:rsidRPr="005D705C">
        <w:rPr>
          <w:rFonts w:eastAsia="Arial" w:cs="Arial"/>
          <w:sz w:val="22"/>
          <w:szCs w:val="22"/>
        </w:rPr>
        <w:lastRenderedPageBreak/>
        <w:t xml:space="preserve">                                          </w:t>
      </w:r>
      <w:r w:rsidR="005D705C">
        <w:rPr>
          <w:rFonts w:eastAsia="Arial" w:cs="Arial"/>
          <w:sz w:val="22"/>
          <w:szCs w:val="22"/>
        </w:rPr>
        <w:t xml:space="preserve">     </w:t>
      </w:r>
      <w:r w:rsidRPr="005D705C">
        <w:rPr>
          <w:rFonts w:eastAsia="Arial" w:cs="Arial"/>
          <w:sz w:val="22"/>
          <w:szCs w:val="22"/>
        </w:rPr>
        <w:t xml:space="preserve"> </w:t>
      </w:r>
      <w:r w:rsidR="009B08F1">
        <w:rPr>
          <w:rFonts w:eastAsia="Arial" w:cs="Arial"/>
          <w:sz w:val="22"/>
          <w:szCs w:val="22"/>
        </w:rPr>
        <w:t xml:space="preserve">                     </w:t>
      </w:r>
      <w:r w:rsidRPr="005D705C">
        <w:rPr>
          <w:rFonts w:eastAsia="Arial" w:cs="Arial"/>
          <w:sz w:val="22"/>
          <w:szCs w:val="22"/>
        </w:rPr>
        <w:t>Приложение к постановлению</w:t>
      </w:r>
    </w:p>
    <w:p w:rsidR="005F75AF" w:rsidRPr="00781450" w:rsidRDefault="005F75AF" w:rsidP="00781450">
      <w:pPr>
        <w:ind w:left="5220"/>
        <w:jc w:val="both"/>
        <w:rPr>
          <w:rStyle w:val="1"/>
          <w:rFonts w:eastAsia="Arial" w:cs="Arial"/>
          <w:sz w:val="22"/>
          <w:szCs w:val="22"/>
        </w:rPr>
      </w:pPr>
      <w:r w:rsidRPr="005D705C">
        <w:rPr>
          <w:rStyle w:val="1"/>
          <w:rFonts w:eastAsia="Arial" w:cs="Arial"/>
          <w:sz w:val="22"/>
          <w:szCs w:val="22"/>
        </w:rPr>
        <w:t>Администрации Щучанского муниципального округа Курганской области</w:t>
      </w:r>
      <w:r w:rsidR="00781450">
        <w:rPr>
          <w:rStyle w:val="1"/>
          <w:rFonts w:eastAsia="Arial" w:cs="Arial"/>
          <w:sz w:val="22"/>
          <w:szCs w:val="22"/>
        </w:rPr>
        <w:t xml:space="preserve"> </w:t>
      </w:r>
      <w:r w:rsidRPr="005D705C">
        <w:rPr>
          <w:rStyle w:val="1"/>
          <w:rFonts w:eastAsia="Arial" w:cs="Arial"/>
          <w:sz w:val="22"/>
          <w:szCs w:val="22"/>
        </w:rPr>
        <w:t>от</w:t>
      </w:r>
      <w:r w:rsidR="00781450">
        <w:rPr>
          <w:rStyle w:val="1"/>
          <w:rFonts w:eastAsia="Arial" w:cs="Arial"/>
          <w:sz w:val="22"/>
          <w:szCs w:val="22"/>
        </w:rPr>
        <w:t xml:space="preserve"> </w:t>
      </w:r>
      <w:r w:rsidRPr="005D705C">
        <w:rPr>
          <w:rStyle w:val="1"/>
          <w:rFonts w:eastAsia="Arial" w:cs="Arial"/>
          <w:sz w:val="22"/>
          <w:szCs w:val="22"/>
        </w:rPr>
        <w:t> «</w:t>
      </w:r>
      <w:r w:rsidR="00781450">
        <w:rPr>
          <w:rStyle w:val="1"/>
          <w:rFonts w:eastAsia="Arial" w:cs="Arial"/>
          <w:sz w:val="22"/>
          <w:szCs w:val="22"/>
        </w:rPr>
        <w:t xml:space="preserve"> </w:t>
      </w:r>
      <w:r w:rsidR="00781450">
        <w:rPr>
          <w:rStyle w:val="1"/>
          <w:sz w:val="22"/>
          <w:szCs w:val="22"/>
        </w:rPr>
        <w:t xml:space="preserve">3 </w:t>
      </w:r>
      <w:r w:rsidR="009B08F1">
        <w:rPr>
          <w:rStyle w:val="1"/>
          <w:sz w:val="22"/>
          <w:szCs w:val="22"/>
        </w:rPr>
        <w:t>»</w:t>
      </w:r>
      <w:r w:rsidR="00781450">
        <w:rPr>
          <w:rStyle w:val="1"/>
          <w:sz w:val="22"/>
          <w:szCs w:val="22"/>
        </w:rPr>
        <w:t xml:space="preserve">мая </w:t>
      </w:r>
      <w:r w:rsidR="009B08F1">
        <w:rPr>
          <w:rStyle w:val="1"/>
          <w:rFonts w:eastAsia="Arial" w:cs="Arial"/>
          <w:sz w:val="22"/>
          <w:szCs w:val="22"/>
        </w:rPr>
        <w:t xml:space="preserve">2024года </w:t>
      </w:r>
      <w:r w:rsidRPr="005D705C">
        <w:rPr>
          <w:rStyle w:val="1"/>
          <w:rFonts w:eastAsia="Arial" w:cs="Arial"/>
          <w:sz w:val="22"/>
          <w:szCs w:val="22"/>
        </w:rPr>
        <w:t>№</w:t>
      </w:r>
      <w:r w:rsidR="00781450">
        <w:rPr>
          <w:rStyle w:val="1"/>
          <w:rFonts w:eastAsia="Arial" w:cs="Arial"/>
          <w:sz w:val="22"/>
          <w:szCs w:val="22"/>
        </w:rPr>
        <w:t>603</w:t>
      </w:r>
    </w:p>
    <w:p w:rsidR="005F75AF" w:rsidRPr="005D705C" w:rsidRDefault="005F75AF" w:rsidP="005F75AF">
      <w:pPr>
        <w:pStyle w:val="a3"/>
        <w:snapToGrid w:val="0"/>
        <w:spacing w:after="0"/>
        <w:ind w:left="5184"/>
        <w:jc w:val="both"/>
        <w:rPr>
          <w:rFonts w:eastAsia="Arial" w:cs="Arial"/>
          <w:b/>
          <w:bCs/>
          <w:sz w:val="22"/>
          <w:szCs w:val="22"/>
        </w:rPr>
      </w:pPr>
      <w:r w:rsidRPr="005D705C">
        <w:rPr>
          <w:rStyle w:val="1"/>
          <w:rFonts w:cs="Arial"/>
          <w:sz w:val="22"/>
          <w:szCs w:val="22"/>
        </w:rPr>
        <w:t>«О порядке использования бюджетных ассигнований резервного фонда Администрации Щучанского муниципального округа Курганской области</w:t>
      </w:r>
      <w:r w:rsidR="0032154E" w:rsidRPr="005D705C">
        <w:rPr>
          <w:rStyle w:val="1"/>
          <w:rFonts w:cs="Arial"/>
          <w:sz w:val="22"/>
          <w:szCs w:val="22"/>
        </w:rPr>
        <w:t>»</w:t>
      </w:r>
    </w:p>
    <w:p w:rsidR="005F75AF" w:rsidRPr="005D705C" w:rsidRDefault="005F75AF" w:rsidP="005F75AF">
      <w:pPr>
        <w:ind w:left="5220"/>
        <w:rPr>
          <w:rFonts w:eastAsia="Arial" w:cs="Arial"/>
          <w:b/>
          <w:bCs/>
          <w:sz w:val="22"/>
          <w:szCs w:val="22"/>
        </w:rPr>
      </w:pPr>
    </w:p>
    <w:p w:rsidR="005F75AF" w:rsidRPr="00C363DC" w:rsidRDefault="005F75AF" w:rsidP="005F75AF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</w:p>
    <w:p w:rsidR="005F75AF" w:rsidRPr="009B08F1" w:rsidRDefault="005F75AF" w:rsidP="005F75AF">
      <w:pPr>
        <w:autoSpaceDE w:val="0"/>
        <w:jc w:val="center"/>
        <w:rPr>
          <w:rFonts w:eastAsia="Arial" w:cs="Arial"/>
          <w:b/>
          <w:bCs/>
          <w:sz w:val="24"/>
        </w:rPr>
      </w:pPr>
      <w:r w:rsidRPr="009B08F1">
        <w:rPr>
          <w:rFonts w:eastAsia="Arial" w:cs="Arial"/>
          <w:b/>
          <w:bCs/>
          <w:sz w:val="24"/>
        </w:rPr>
        <w:t>Порядок</w:t>
      </w:r>
    </w:p>
    <w:p w:rsidR="00484E07" w:rsidRPr="009B08F1" w:rsidRDefault="005F75AF" w:rsidP="005F75AF">
      <w:pPr>
        <w:autoSpaceDE w:val="0"/>
        <w:jc w:val="center"/>
        <w:rPr>
          <w:rStyle w:val="1"/>
          <w:rFonts w:cs="Arial"/>
          <w:b/>
          <w:bCs/>
          <w:sz w:val="24"/>
        </w:rPr>
      </w:pPr>
      <w:r w:rsidRPr="009B08F1">
        <w:rPr>
          <w:rFonts w:eastAsia="Arial" w:cs="Arial"/>
          <w:b/>
          <w:bCs/>
          <w:sz w:val="24"/>
        </w:rPr>
        <w:t>использования бюджетных ассигнований резервного фонда</w:t>
      </w:r>
      <w:r w:rsidR="00484E07" w:rsidRPr="009B08F1">
        <w:rPr>
          <w:rFonts w:eastAsia="Arial" w:cs="Arial"/>
          <w:b/>
          <w:bCs/>
          <w:sz w:val="24"/>
        </w:rPr>
        <w:t xml:space="preserve"> Администрации </w:t>
      </w:r>
      <w:r w:rsidRPr="009B08F1">
        <w:rPr>
          <w:rStyle w:val="1"/>
          <w:rFonts w:cs="Arial"/>
          <w:b/>
          <w:bCs/>
          <w:sz w:val="24"/>
        </w:rPr>
        <w:t xml:space="preserve">Щучанского муниципального округа </w:t>
      </w:r>
    </w:p>
    <w:p w:rsidR="005F75AF" w:rsidRPr="009B08F1" w:rsidRDefault="005F75AF" w:rsidP="005F75AF">
      <w:pPr>
        <w:autoSpaceDE w:val="0"/>
        <w:jc w:val="center"/>
        <w:rPr>
          <w:rStyle w:val="1"/>
          <w:rFonts w:cs="Arial"/>
          <w:b/>
          <w:bCs/>
          <w:sz w:val="24"/>
        </w:rPr>
      </w:pPr>
      <w:r w:rsidRPr="009B08F1">
        <w:rPr>
          <w:rStyle w:val="1"/>
          <w:rFonts w:cs="Arial"/>
          <w:b/>
          <w:bCs/>
          <w:sz w:val="24"/>
        </w:rPr>
        <w:t>Курганской области</w:t>
      </w:r>
    </w:p>
    <w:p w:rsidR="00D74CD9" w:rsidRPr="009B08F1" w:rsidRDefault="00D74CD9" w:rsidP="005F75AF">
      <w:pPr>
        <w:autoSpaceDE w:val="0"/>
        <w:jc w:val="center"/>
        <w:rPr>
          <w:rStyle w:val="1"/>
          <w:rFonts w:cs="Arial"/>
          <w:b/>
          <w:bCs/>
          <w:sz w:val="24"/>
        </w:rPr>
      </w:pPr>
    </w:p>
    <w:p w:rsidR="00D74CD9" w:rsidRPr="009B08F1" w:rsidRDefault="00D74CD9" w:rsidP="005F75AF">
      <w:pPr>
        <w:autoSpaceDE w:val="0"/>
        <w:jc w:val="center"/>
        <w:rPr>
          <w:rStyle w:val="1"/>
          <w:rFonts w:cs="Arial"/>
          <w:b/>
          <w:bCs/>
          <w:sz w:val="24"/>
        </w:rPr>
      </w:pPr>
    </w:p>
    <w:p w:rsidR="005E79A7" w:rsidRPr="009B08F1" w:rsidRDefault="005E79A7" w:rsidP="00E51BE0">
      <w:pPr>
        <w:pStyle w:val="Textbody"/>
        <w:spacing w:after="0"/>
        <w:ind w:firstLine="709"/>
        <w:jc w:val="both"/>
      </w:pPr>
      <w:r w:rsidRPr="009B08F1">
        <w:rPr>
          <w:rFonts w:ascii="Arial" w:hAnsi="Arial" w:cs="Arial"/>
        </w:rPr>
        <w:t xml:space="preserve">1. </w:t>
      </w:r>
      <w:proofErr w:type="spellStart"/>
      <w:r w:rsidRPr="009B08F1">
        <w:rPr>
          <w:rFonts w:ascii="Arial" w:hAnsi="Arial" w:cs="Arial"/>
        </w:rPr>
        <w:t>Настоящий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Порядок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разработан</w:t>
      </w:r>
      <w:proofErr w:type="spellEnd"/>
      <w:r w:rsidRPr="009B08F1">
        <w:rPr>
          <w:rFonts w:ascii="Arial" w:hAnsi="Arial" w:cs="Arial"/>
        </w:rPr>
        <w:t xml:space="preserve"> в </w:t>
      </w:r>
      <w:proofErr w:type="spellStart"/>
      <w:r w:rsidRPr="009B08F1">
        <w:rPr>
          <w:rFonts w:ascii="Arial" w:hAnsi="Arial" w:cs="Arial"/>
        </w:rPr>
        <w:t>соответствии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со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статьей</w:t>
      </w:r>
      <w:proofErr w:type="spellEnd"/>
      <w:r w:rsidRPr="009B08F1">
        <w:rPr>
          <w:rFonts w:ascii="Arial" w:hAnsi="Arial" w:cs="Arial"/>
        </w:rPr>
        <w:t xml:space="preserve"> 81 </w:t>
      </w:r>
      <w:proofErr w:type="spellStart"/>
      <w:r w:rsidRPr="009B08F1">
        <w:rPr>
          <w:rFonts w:ascii="Arial" w:hAnsi="Arial" w:cs="Arial"/>
        </w:rPr>
        <w:t>Бюджетного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кодекса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Российской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Федерации</w:t>
      </w:r>
      <w:proofErr w:type="spellEnd"/>
      <w:r w:rsidRPr="009B08F1">
        <w:rPr>
          <w:rFonts w:ascii="Arial" w:hAnsi="Arial" w:cs="Arial"/>
        </w:rPr>
        <w:t xml:space="preserve">, </w:t>
      </w:r>
      <w:r w:rsidRPr="009B08F1">
        <w:rPr>
          <w:rFonts w:ascii="Arial" w:hAnsi="Arial" w:cs="Arial"/>
          <w:lang w:val="ru-RU"/>
        </w:rPr>
        <w:t xml:space="preserve">решением </w:t>
      </w:r>
      <w:proofErr w:type="spellStart"/>
      <w:r w:rsidR="00847668" w:rsidRPr="009B08F1">
        <w:rPr>
          <w:rStyle w:val="1"/>
          <w:rFonts w:ascii="Arial" w:hAnsi="Arial" w:cs="Arial"/>
        </w:rPr>
        <w:t>Думы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Щучанского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муниципального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округа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от</w:t>
      </w:r>
      <w:proofErr w:type="spellEnd"/>
      <w:r w:rsidR="00847668" w:rsidRPr="009B08F1">
        <w:rPr>
          <w:rStyle w:val="1"/>
          <w:rFonts w:ascii="Arial" w:hAnsi="Arial" w:cs="Arial"/>
        </w:rPr>
        <w:t xml:space="preserve"> 27 </w:t>
      </w:r>
      <w:proofErr w:type="spellStart"/>
      <w:r w:rsidR="00847668" w:rsidRPr="009B08F1">
        <w:rPr>
          <w:rStyle w:val="1"/>
          <w:rFonts w:ascii="Arial" w:hAnsi="Arial" w:cs="Arial"/>
        </w:rPr>
        <w:t>октября</w:t>
      </w:r>
      <w:proofErr w:type="spellEnd"/>
      <w:r w:rsidR="00847668" w:rsidRPr="009B08F1">
        <w:rPr>
          <w:rStyle w:val="1"/>
          <w:rFonts w:ascii="Arial" w:hAnsi="Arial" w:cs="Arial"/>
        </w:rPr>
        <w:t xml:space="preserve"> 2022 </w:t>
      </w:r>
      <w:proofErr w:type="spellStart"/>
      <w:r w:rsidR="00847668" w:rsidRPr="009B08F1">
        <w:rPr>
          <w:rStyle w:val="1"/>
          <w:rFonts w:ascii="Arial" w:hAnsi="Arial" w:cs="Arial"/>
        </w:rPr>
        <w:t>года</w:t>
      </w:r>
      <w:proofErr w:type="spellEnd"/>
      <w:r w:rsidR="00847668" w:rsidRPr="009B08F1">
        <w:rPr>
          <w:rStyle w:val="1"/>
          <w:rFonts w:ascii="Arial" w:hAnsi="Arial" w:cs="Arial"/>
        </w:rPr>
        <w:t xml:space="preserve"> № 120 «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Об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утверждении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Положения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о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бюджетном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процессе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в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Щучанском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муниципальном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округе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Курганской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 </w:t>
      </w:r>
      <w:proofErr w:type="spellStart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>области</w:t>
      </w:r>
      <w:proofErr w:type="spellEnd"/>
      <w:r w:rsidR="00847668" w:rsidRPr="009B08F1">
        <w:rPr>
          <w:rStyle w:val="10"/>
          <w:rFonts w:ascii="Arial" w:hAnsi="Arial" w:cs="Arial"/>
          <w:b w:val="0"/>
          <w:bCs w:val="0"/>
          <w:shd w:val="clear" w:color="auto" w:fill="FFFFFF"/>
        </w:rPr>
        <w:t xml:space="preserve">» </w:t>
      </w:r>
      <w:r w:rsidRPr="009B08F1">
        <w:rPr>
          <w:rFonts w:ascii="Arial" w:hAnsi="Arial" w:cs="Arial"/>
        </w:rPr>
        <w:t xml:space="preserve">и </w:t>
      </w:r>
      <w:proofErr w:type="spellStart"/>
      <w:r w:rsidRPr="009B08F1">
        <w:rPr>
          <w:rFonts w:ascii="Arial" w:hAnsi="Arial" w:cs="Arial"/>
        </w:rPr>
        <w:t>определяет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правила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использования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бюджетных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ассигнований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резервного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фонда</w:t>
      </w:r>
      <w:proofErr w:type="spellEnd"/>
      <w:r w:rsidRPr="009B08F1">
        <w:rPr>
          <w:rFonts w:ascii="Arial" w:hAnsi="Arial" w:cs="Arial"/>
        </w:rPr>
        <w:t xml:space="preserve"> </w:t>
      </w:r>
      <w:r w:rsidRPr="009B08F1">
        <w:rPr>
          <w:rFonts w:ascii="Arial" w:hAnsi="Arial" w:cs="Arial"/>
          <w:lang w:val="ru-RU"/>
        </w:rPr>
        <w:t>Администрации</w:t>
      </w:r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Щучанского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муниципального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округа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Курганской</w:t>
      </w:r>
      <w:proofErr w:type="spellEnd"/>
      <w:r w:rsidR="00847668" w:rsidRPr="009B08F1">
        <w:rPr>
          <w:rStyle w:val="1"/>
          <w:rFonts w:ascii="Arial" w:hAnsi="Arial" w:cs="Arial"/>
        </w:rPr>
        <w:t xml:space="preserve"> </w:t>
      </w:r>
      <w:proofErr w:type="spellStart"/>
      <w:r w:rsidR="00847668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</w:rPr>
        <w:t xml:space="preserve"> (</w:t>
      </w:r>
      <w:proofErr w:type="spellStart"/>
      <w:r w:rsidRPr="009B08F1">
        <w:rPr>
          <w:rFonts w:ascii="Arial" w:hAnsi="Arial" w:cs="Arial"/>
        </w:rPr>
        <w:t>далее</w:t>
      </w:r>
      <w:proofErr w:type="spellEnd"/>
      <w:r w:rsidRPr="009B08F1">
        <w:rPr>
          <w:rFonts w:ascii="Arial" w:hAnsi="Arial" w:cs="Arial"/>
        </w:rPr>
        <w:t xml:space="preserve"> - </w:t>
      </w:r>
      <w:proofErr w:type="spellStart"/>
      <w:r w:rsidRPr="009B08F1">
        <w:rPr>
          <w:rFonts w:ascii="Arial" w:hAnsi="Arial" w:cs="Arial"/>
        </w:rPr>
        <w:t>резервный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фонд</w:t>
      </w:r>
      <w:proofErr w:type="spellEnd"/>
      <w:r w:rsidRPr="009B08F1">
        <w:rPr>
          <w:rFonts w:ascii="Arial" w:hAnsi="Arial" w:cs="Arial"/>
        </w:rPr>
        <w:t>).</w:t>
      </w:r>
    </w:p>
    <w:p w:rsidR="005F75AF" w:rsidRPr="009B08F1" w:rsidRDefault="005F75AF" w:rsidP="005F75AF">
      <w:pPr>
        <w:pStyle w:val="a3"/>
        <w:spacing w:after="0"/>
        <w:ind w:firstLine="696"/>
        <w:jc w:val="both"/>
        <w:rPr>
          <w:rStyle w:val="1"/>
          <w:sz w:val="24"/>
        </w:rPr>
      </w:pPr>
      <w:r w:rsidRPr="009B08F1">
        <w:rPr>
          <w:sz w:val="24"/>
        </w:rPr>
        <w:t xml:space="preserve">2. Средства резервного фонда направляются на финансовое обеспечение непредвиденных расходов, в том числе </w:t>
      </w:r>
      <w:proofErr w:type="gramStart"/>
      <w:r w:rsidRPr="009B08F1">
        <w:rPr>
          <w:sz w:val="24"/>
        </w:rPr>
        <w:t>на</w:t>
      </w:r>
      <w:proofErr w:type="gramEnd"/>
      <w:r w:rsidRPr="009B08F1">
        <w:rPr>
          <w:sz w:val="24"/>
        </w:rPr>
        <w:t>: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</w:rPr>
        <w:t xml:space="preserve">1) </w:t>
      </w:r>
      <w:proofErr w:type="spellStart"/>
      <w:r w:rsidRPr="009B08F1">
        <w:rPr>
          <w:rFonts w:ascii="Arial" w:hAnsi="Arial"/>
        </w:rPr>
        <w:t>предупреждение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ситуаций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которые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могут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привести</w:t>
      </w:r>
      <w:proofErr w:type="spellEnd"/>
      <w:r w:rsidRPr="009B08F1">
        <w:rPr>
          <w:rFonts w:ascii="Arial" w:hAnsi="Arial"/>
        </w:rPr>
        <w:t xml:space="preserve"> к </w:t>
      </w:r>
      <w:proofErr w:type="spellStart"/>
      <w:r w:rsidRPr="009B08F1">
        <w:rPr>
          <w:rFonts w:ascii="Arial" w:hAnsi="Arial" w:cs="Arial"/>
        </w:rPr>
        <w:t>нарушению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функционирования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систем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жизнеобеспечения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населения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="00930646" w:rsidRPr="009B08F1">
        <w:rPr>
          <w:rStyle w:val="1"/>
          <w:rFonts w:ascii="Arial" w:hAnsi="Arial" w:cs="Arial"/>
        </w:rPr>
        <w:t>Щучанского</w:t>
      </w:r>
      <w:proofErr w:type="spellEnd"/>
      <w:r w:rsidR="00930646" w:rsidRPr="009B08F1">
        <w:rPr>
          <w:rStyle w:val="1"/>
          <w:rFonts w:ascii="Arial" w:hAnsi="Arial" w:cs="Arial"/>
        </w:rPr>
        <w:t xml:space="preserve"> </w:t>
      </w:r>
      <w:proofErr w:type="spellStart"/>
      <w:r w:rsidR="00930646" w:rsidRPr="009B08F1">
        <w:rPr>
          <w:rStyle w:val="1"/>
          <w:rFonts w:ascii="Arial" w:hAnsi="Arial" w:cs="Arial"/>
        </w:rPr>
        <w:t>муниципального</w:t>
      </w:r>
      <w:proofErr w:type="spellEnd"/>
      <w:r w:rsidR="00930646" w:rsidRPr="009B08F1">
        <w:rPr>
          <w:rStyle w:val="1"/>
          <w:rFonts w:ascii="Arial" w:hAnsi="Arial" w:cs="Arial"/>
        </w:rPr>
        <w:t xml:space="preserve"> </w:t>
      </w:r>
      <w:proofErr w:type="spellStart"/>
      <w:r w:rsidR="00930646" w:rsidRPr="009B08F1">
        <w:rPr>
          <w:rStyle w:val="1"/>
          <w:rFonts w:ascii="Arial" w:hAnsi="Arial" w:cs="Arial"/>
        </w:rPr>
        <w:t>округа</w:t>
      </w:r>
      <w:proofErr w:type="spellEnd"/>
      <w:r w:rsidR="00930646" w:rsidRPr="009B08F1">
        <w:rPr>
          <w:rStyle w:val="1"/>
          <w:rFonts w:ascii="Arial" w:hAnsi="Arial" w:cs="Arial"/>
        </w:rPr>
        <w:t xml:space="preserve"> </w:t>
      </w:r>
      <w:proofErr w:type="spellStart"/>
      <w:r w:rsidR="00930646" w:rsidRPr="009B08F1">
        <w:rPr>
          <w:rStyle w:val="1"/>
          <w:rFonts w:ascii="Arial" w:hAnsi="Arial" w:cs="Arial"/>
        </w:rPr>
        <w:t>Курганской</w:t>
      </w:r>
      <w:proofErr w:type="spellEnd"/>
      <w:r w:rsidR="00930646" w:rsidRPr="009B08F1">
        <w:rPr>
          <w:rStyle w:val="1"/>
          <w:rFonts w:ascii="Arial" w:hAnsi="Arial" w:cs="Arial"/>
        </w:rPr>
        <w:t xml:space="preserve"> </w:t>
      </w:r>
      <w:proofErr w:type="spellStart"/>
      <w:r w:rsidR="00930646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</w:rPr>
        <w:t xml:space="preserve">, и </w:t>
      </w:r>
      <w:proofErr w:type="spellStart"/>
      <w:r w:rsidRPr="009B08F1">
        <w:rPr>
          <w:rFonts w:ascii="Arial" w:hAnsi="Arial" w:cs="Arial"/>
        </w:rPr>
        <w:t>ликвидацию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их</w:t>
      </w:r>
      <w:proofErr w:type="spellEnd"/>
      <w:r w:rsidRPr="009B08F1">
        <w:rPr>
          <w:rFonts w:ascii="Arial" w:hAnsi="Arial" w:cs="Arial"/>
        </w:rPr>
        <w:t xml:space="preserve"> </w:t>
      </w:r>
      <w:proofErr w:type="spellStart"/>
      <w:r w:rsidRPr="009B08F1">
        <w:rPr>
          <w:rFonts w:ascii="Arial" w:hAnsi="Arial" w:cs="Arial"/>
        </w:rPr>
        <w:t>последствий</w:t>
      </w:r>
      <w:proofErr w:type="spellEnd"/>
      <w:r w:rsidRPr="009B08F1">
        <w:rPr>
          <w:rFonts w:ascii="Arial" w:hAnsi="Arial" w:cs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 w:cs="Arial"/>
        </w:rPr>
      </w:pPr>
      <w:r w:rsidRPr="009B08F1">
        <w:rPr>
          <w:rFonts w:ascii="Arial" w:hAnsi="Arial"/>
        </w:rPr>
        <w:t xml:space="preserve">2) </w:t>
      </w:r>
      <w:proofErr w:type="spellStart"/>
      <w:r w:rsidRPr="009B08F1">
        <w:rPr>
          <w:rFonts w:ascii="Arial" w:hAnsi="Arial"/>
        </w:rPr>
        <w:t>участие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минимизации</w:t>
      </w:r>
      <w:proofErr w:type="spellEnd"/>
      <w:r w:rsidRPr="009B08F1">
        <w:rPr>
          <w:rFonts w:ascii="Arial" w:hAnsi="Arial"/>
        </w:rPr>
        <w:t xml:space="preserve"> и (</w:t>
      </w:r>
      <w:proofErr w:type="spellStart"/>
      <w:r w:rsidRPr="009B08F1">
        <w:rPr>
          <w:rFonts w:ascii="Arial" w:hAnsi="Arial"/>
        </w:rPr>
        <w:t>или</w:t>
      </w:r>
      <w:proofErr w:type="spellEnd"/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ликвидации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последствий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проявлений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терроризма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экстремизма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территории</w:t>
      </w:r>
      <w:proofErr w:type="spellEnd"/>
      <w:r w:rsidR="0006254A" w:rsidRPr="009B08F1">
        <w:rPr>
          <w:rStyle w:val="1"/>
          <w:rFonts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Щучанского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муниципального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округа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Курганской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3</w:t>
      </w:r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предупреждение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стихийных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бедствий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катастроф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аварий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пожаров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других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чрезвычайных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ситуаций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муниципального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характера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проведение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аварийно-восстановительных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работ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иных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мероприятий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связанных</w:t>
      </w:r>
      <w:proofErr w:type="spellEnd"/>
      <w:r w:rsidRPr="009B08F1">
        <w:rPr>
          <w:rFonts w:ascii="Arial" w:hAnsi="Arial"/>
        </w:rPr>
        <w:t xml:space="preserve"> с </w:t>
      </w:r>
      <w:proofErr w:type="spellStart"/>
      <w:r w:rsidRPr="009B08F1">
        <w:rPr>
          <w:rFonts w:ascii="Arial" w:hAnsi="Arial"/>
        </w:rPr>
        <w:t>ликвидацией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последствий</w:t>
      </w:r>
      <w:proofErr w:type="spellEnd"/>
      <w:r w:rsidRPr="009B08F1">
        <w:rPr>
          <w:rFonts w:ascii="Arial" w:hAnsi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4</w:t>
      </w:r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оказание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мер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социальной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поддержки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пострадавшим</w:t>
      </w:r>
      <w:proofErr w:type="spellEnd"/>
      <w:r w:rsidRPr="009B08F1">
        <w:rPr>
          <w:rFonts w:ascii="Arial" w:hAnsi="Arial"/>
        </w:rPr>
        <w:t xml:space="preserve"> и (</w:t>
      </w:r>
      <w:proofErr w:type="spellStart"/>
      <w:r w:rsidRPr="009B08F1">
        <w:rPr>
          <w:rFonts w:ascii="Arial" w:hAnsi="Arial"/>
        </w:rPr>
        <w:t>или</w:t>
      </w:r>
      <w:proofErr w:type="spellEnd"/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семьям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лиц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погибших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результате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событий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произошедших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территории</w:t>
      </w:r>
      <w:proofErr w:type="spellEnd"/>
      <w:r w:rsidR="0006254A" w:rsidRPr="009B08F1">
        <w:rPr>
          <w:rFonts w:ascii="Arial" w:hAnsi="Arial"/>
          <w:lang w:val="ru-RU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Щучанского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муниципального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округа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Курганской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повлекших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тяжкие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последствия</w:t>
      </w:r>
      <w:proofErr w:type="spellEnd"/>
      <w:r w:rsidRPr="009B08F1">
        <w:rPr>
          <w:rFonts w:ascii="Arial" w:hAnsi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5</w:t>
      </w:r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предоставление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материальной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помощи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гражданам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оказавшимся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трудной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жизненной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ситуации</w:t>
      </w:r>
      <w:proofErr w:type="spellEnd"/>
      <w:r w:rsidRPr="009B08F1">
        <w:rPr>
          <w:rFonts w:ascii="Arial" w:hAnsi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6</w:t>
      </w:r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предоставление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материальной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помощи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семьям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лиц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погибших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результате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событий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произошедших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во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время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специальных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войсковых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операций</w:t>
      </w:r>
      <w:proofErr w:type="spellEnd"/>
      <w:r w:rsidRPr="009B08F1">
        <w:rPr>
          <w:rFonts w:ascii="Arial" w:hAnsi="Arial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 w:cs="Arial"/>
          <w:lang w:val="ru-RU"/>
        </w:rPr>
      </w:pPr>
      <w:r w:rsidRPr="009B08F1">
        <w:rPr>
          <w:rFonts w:ascii="Arial" w:hAnsi="Arial"/>
          <w:lang w:val="ru-RU"/>
        </w:rPr>
        <w:t>7</w:t>
      </w:r>
      <w:r w:rsidRPr="009B08F1">
        <w:rPr>
          <w:rFonts w:ascii="Arial" w:hAnsi="Arial"/>
        </w:rPr>
        <w:t xml:space="preserve">) </w:t>
      </w:r>
      <w:proofErr w:type="spellStart"/>
      <w:r w:rsidRPr="009B08F1">
        <w:rPr>
          <w:rFonts w:ascii="Arial" w:hAnsi="Arial"/>
        </w:rPr>
        <w:t>осуществление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мероприятий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непредвиденного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характера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для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решения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вопросов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отнесенных</w:t>
      </w:r>
      <w:proofErr w:type="spellEnd"/>
      <w:r w:rsidRPr="009B08F1">
        <w:rPr>
          <w:rFonts w:ascii="Arial" w:hAnsi="Arial"/>
        </w:rPr>
        <w:t xml:space="preserve"> к </w:t>
      </w:r>
      <w:proofErr w:type="spellStart"/>
      <w:r w:rsidRPr="009B08F1">
        <w:rPr>
          <w:rFonts w:ascii="Arial" w:hAnsi="Arial"/>
        </w:rPr>
        <w:t>полномочиям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органов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местного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 w:cs="Arial"/>
        </w:rPr>
        <w:t>самоуправления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Щучанского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муниципального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округа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Курганской</w:t>
      </w:r>
      <w:proofErr w:type="spellEnd"/>
      <w:r w:rsidR="0006254A" w:rsidRPr="009B08F1">
        <w:rPr>
          <w:rStyle w:val="1"/>
          <w:rFonts w:ascii="Arial" w:hAnsi="Arial" w:cs="Arial"/>
        </w:rPr>
        <w:t xml:space="preserve"> </w:t>
      </w:r>
      <w:proofErr w:type="spellStart"/>
      <w:r w:rsidR="0006254A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 w:cs="Arial"/>
          <w:lang w:val="ru-RU"/>
        </w:rPr>
      </w:pPr>
      <w:r w:rsidRPr="009B08F1">
        <w:rPr>
          <w:rFonts w:ascii="Arial" w:hAnsi="Arial"/>
          <w:lang w:val="ru-RU"/>
        </w:rPr>
        <w:t xml:space="preserve">Размер, порядок и условия предоставления социальной поддержки и материальной помощи, </w:t>
      </w:r>
      <w:proofErr w:type="gramStart"/>
      <w:r w:rsidRPr="009B08F1">
        <w:rPr>
          <w:rFonts w:ascii="Arial" w:hAnsi="Arial"/>
          <w:lang w:val="ru-RU"/>
        </w:rPr>
        <w:t>предусмотренных</w:t>
      </w:r>
      <w:proofErr w:type="gramEnd"/>
      <w:r w:rsidRPr="009B08F1">
        <w:rPr>
          <w:rFonts w:ascii="Arial" w:hAnsi="Arial"/>
          <w:lang w:val="ru-RU"/>
        </w:rPr>
        <w:t xml:space="preserve"> подпунктами </w:t>
      </w:r>
      <w:r w:rsidR="00FA4153" w:rsidRPr="009B08F1">
        <w:rPr>
          <w:rFonts w:ascii="Arial" w:hAnsi="Arial"/>
          <w:lang w:val="ru-RU"/>
        </w:rPr>
        <w:t xml:space="preserve">      </w:t>
      </w:r>
      <w:r w:rsidRPr="009B08F1">
        <w:rPr>
          <w:rFonts w:ascii="Arial" w:hAnsi="Arial"/>
          <w:lang w:val="ru-RU"/>
        </w:rPr>
        <w:t>4 - 6 пункта 2 настоящего Порядка, устанавливаются Администрацией</w:t>
      </w:r>
      <w:r w:rsidR="00E952DF" w:rsidRPr="009B08F1">
        <w:rPr>
          <w:rStyle w:val="1"/>
          <w:rFonts w:ascii="Arial" w:hAnsi="Arial" w:cs="Arial"/>
        </w:rPr>
        <w:t xml:space="preserve"> </w:t>
      </w:r>
      <w:proofErr w:type="spellStart"/>
      <w:r w:rsidR="00E952DF" w:rsidRPr="009B08F1">
        <w:rPr>
          <w:rStyle w:val="1"/>
          <w:rFonts w:ascii="Arial" w:hAnsi="Arial" w:cs="Arial"/>
        </w:rPr>
        <w:t>Щучанского</w:t>
      </w:r>
      <w:proofErr w:type="spellEnd"/>
      <w:r w:rsidR="00E952DF" w:rsidRPr="009B08F1">
        <w:rPr>
          <w:rStyle w:val="1"/>
          <w:rFonts w:ascii="Arial" w:hAnsi="Arial" w:cs="Arial"/>
        </w:rPr>
        <w:t xml:space="preserve"> </w:t>
      </w:r>
      <w:proofErr w:type="spellStart"/>
      <w:r w:rsidR="00E952DF" w:rsidRPr="009B08F1">
        <w:rPr>
          <w:rStyle w:val="1"/>
          <w:rFonts w:ascii="Arial" w:hAnsi="Arial" w:cs="Arial"/>
        </w:rPr>
        <w:t>муниципального</w:t>
      </w:r>
      <w:proofErr w:type="spellEnd"/>
      <w:r w:rsidR="00E952DF" w:rsidRPr="009B08F1">
        <w:rPr>
          <w:rStyle w:val="1"/>
          <w:rFonts w:ascii="Arial" w:hAnsi="Arial" w:cs="Arial"/>
        </w:rPr>
        <w:t xml:space="preserve"> </w:t>
      </w:r>
      <w:proofErr w:type="spellStart"/>
      <w:r w:rsidR="00E952DF" w:rsidRPr="009B08F1">
        <w:rPr>
          <w:rStyle w:val="1"/>
          <w:rFonts w:ascii="Arial" w:hAnsi="Arial" w:cs="Arial"/>
        </w:rPr>
        <w:t>округа</w:t>
      </w:r>
      <w:proofErr w:type="spellEnd"/>
      <w:r w:rsidR="00E952DF" w:rsidRPr="009B08F1">
        <w:rPr>
          <w:rStyle w:val="1"/>
          <w:rFonts w:ascii="Arial" w:hAnsi="Arial" w:cs="Arial"/>
        </w:rPr>
        <w:t xml:space="preserve"> </w:t>
      </w:r>
      <w:proofErr w:type="spellStart"/>
      <w:r w:rsidR="00E952DF" w:rsidRPr="009B08F1">
        <w:rPr>
          <w:rStyle w:val="1"/>
          <w:rFonts w:ascii="Arial" w:hAnsi="Arial" w:cs="Arial"/>
        </w:rPr>
        <w:t>Курганской</w:t>
      </w:r>
      <w:proofErr w:type="spellEnd"/>
      <w:r w:rsidR="00E952DF" w:rsidRPr="009B08F1">
        <w:rPr>
          <w:rStyle w:val="1"/>
          <w:rFonts w:ascii="Arial" w:hAnsi="Arial" w:cs="Arial"/>
        </w:rPr>
        <w:t xml:space="preserve"> </w:t>
      </w:r>
      <w:proofErr w:type="spellStart"/>
      <w:r w:rsidR="00E952DF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  <w:lang w:val="ru-RU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  <w:lang w:val="ru-RU"/>
        </w:rPr>
        <w:t>3. В целях ликвидации последствий чрезвычайных ситуаций муниципального характера (далее – ЧС) постановлением Администрации</w:t>
      </w:r>
      <w:r w:rsidR="002C787E" w:rsidRPr="009B08F1">
        <w:rPr>
          <w:rStyle w:val="1"/>
          <w:rFonts w:ascii="Arial" w:hAnsi="Arial" w:cs="Arial"/>
        </w:rPr>
        <w:t xml:space="preserve"> </w:t>
      </w:r>
      <w:proofErr w:type="spellStart"/>
      <w:r w:rsidR="002C787E" w:rsidRPr="009B08F1">
        <w:rPr>
          <w:rStyle w:val="1"/>
          <w:rFonts w:ascii="Arial" w:hAnsi="Arial" w:cs="Arial"/>
        </w:rPr>
        <w:t>Щучанского</w:t>
      </w:r>
      <w:proofErr w:type="spellEnd"/>
      <w:r w:rsidR="002C787E" w:rsidRPr="009B08F1">
        <w:rPr>
          <w:rStyle w:val="1"/>
          <w:rFonts w:ascii="Arial" w:hAnsi="Arial" w:cs="Arial"/>
        </w:rPr>
        <w:t xml:space="preserve"> </w:t>
      </w:r>
      <w:proofErr w:type="spellStart"/>
      <w:r w:rsidR="002C787E" w:rsidRPr="009B08F1">
        <w:rPr>
          <w:rStyle w:val="1"/>
          <w:rFonts w:ascii="Arial" w:hAnsi="Arial" w:cs="Arial"/>
        </w:rPr>
        <w:t>муниципального</w:t>
      </w:r>
      <w:proofErr w:type="spellEnd"/>
      <w:r w:rsidR="002C787E" w:rsidRPr="009B08F1">
        <w:rPr>
          <w:rStyle w:val="1"/>
          <w:rFonts w:ascii="Arial" w:hAnsi="Arial" w:cs="Arial"/>
        </w:rPr>
        <w:t xml:space="preserve"> </w:t>
      </w:r>
      <w:proofErr w:type="spellStart"/>
      <w:r w:rsidR="002C787E" w:rsidRPr="009B08F1">
        <w:rPr>
          <w:rStyle w:val="1"/>
          <w:rFonts w:ascii="Arial" w:hAnsi="Arial" w:cs="Arial"/>
        </w:rPr>
        <w:t>округа</w:t>
      </w:r>
      <w:proofErr w:type="spellEnd"/>
      <w:r w:rsidR="002C787E" w:rsidRPr="009B08F1">
        <w:rPr>
          <w:rStyle w:val="1"/>
          <w:rFonts w:ascii="Arial" w:hAnsi="Arial" w:cs="Arial"/>
        </w:rPr>
        <w:t xml:space="preserve"> </w:t>
      </w:r>
      <w:proofErr w:type="spellStart"/>
      <w:r w:rsidR="002C787E" w:rsidRPr="009B08F1">
        <w:rPr>
          <w:rStyle w:val="1"/>
          <w:rFonts w:ascii="Arial" w:hAnsi="Arial" w:cs="Arial"/>
        </w:rPr>
        <w:t>Курганской</w:t>
      </w:r>
      <w:proofErr w:type="spellEnd"/>
      <w:r w:rsidR="002C787E" w:rsidRPr="009B08F1">
        <w:rPr>
          <w:rStyle w:val="1"/>
          <w:rFonts w:ascii="Arial" w:hAnsi="Arial" w:cs="Arial"/>
        </w:rPr>
        <w:t xml:space="preserve"> </w:t>
      </w:r>
      <w:proofErr w:type="spellStart"/>
      <w:r w:rsidR="002C787E" w:rsidRPr="009B08F1">
        <w:rPr>
          <w:rStyle w:val="1"/>
          <w:rFonts w:ascii="Arial" w:hAnsi="Arial" w:cs="Arial"/>
        </w:rPr>
        <w:t>области</w:t>
      </w:r>
      <w:proofErr w:type="spellEnd"/>
      <w:r w:rsidR="002C787E" w:rsidRPr="009B08F1">
        <w:rPr>
          <w:rFonts w:ascii="Arial" w:hAnsi="Arial"/>
          <w:lang w:val="ru-RU"/>
        </w:rPr>
        <w:t xml:space="preserve"> </w:t>
      </w:r>
      <w:r w:rsidRPr="009B08F1">
        <w:rPr>
          <w:rFonts w:ascii="Arial" w:hAnsi="Arial"/>
          <w:lang w:val="ru-RU"/>
        </w:rPr>
        <w:t>могут быть установлены  порядок, условия и размер выплат пострадавшим в результате ЧС,    в пределах средств, предусмотренных в резервном фонде.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4</w:t>
      </w:r>
      <w:r w:rsidRPr="009B08F1">
        <w:rPr>
          <w:rFonts w:ascii="Arial" w:hAnsi="Arial"/>
        </w:rPr>
        <w:t xml:space="preserve">. </w:t>
      </w:r>
      <w:proofErr w:type="spellStart"/>
      <w:r w:rsidRPr="009B08F1">
        <w:rPr>
          <w:rFonts w:ascii="Arial" w:hAnsi="Arial"/>
        </w:rPr>
        <w:t>Средства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предоставляются</w:t>
      </w:r>
      <w:proofErr w:type="spellEnd"/>
      <w:r w:rsidRPr="009B08F1">
        <w:rPr>
          <w:rFonts w:ascii="Arial" w:hAnsi="Arial"/>
        </w:rPr>
        <w:t xml:space="preserve"> </w:t>
      </w:r>
      <w:r w:rsidR="00D23062" w:rsidRPr="009B08F1">
        <w:rPr>
          <w:rFonts w:ascii="Arial" w:hAnsi="Arial"/>
          <w:lang w:val="ru-RU"/>
        </w:rPr>
        <w:t xml:space="preserve">структурным </w:t>
      </w:r>
      <w:r w:rsidR="00D23062" w:rsidRPr="009B08F1">
        <w:rPr>
          <w:rFonts w:ascii="Arial" w:hAnsi="Arial"/>
          <w:lang w:val="ru-RU"/>
        </w:rPr>
        <w:lastRenderedPageBreak/>
        <w:t xml:space="preserve">подразделениям </w:t>
      </w:r>
      <w:r w:rsidR="00BB6DD6" w:rsidRPr="009B08F1">
        <w:rPr>
          <w:rFonts w:ascii="Arial" w:hAnsi="Arial"/>
          <w:lang w:val="ru-RU"/>
        </w:rPr>
        <w:t>Администрации</w:t>
      </w:r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Щучанского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муниципального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округа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Курганской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  <w:kern w:val="0"/>
          <w:lang w:val="ru-RU" w:bidi="ar-SA"/>
        </w:rPr>
        <w:t>, организующим проведение мероприятий за счет средств резервного фонда,</w:t>
      </w:r>
      <w:r w:rsidRPr="009B08F1">
        <w:rPr>
          <w:rFonts w:ascii="Arial" w:hAnsi="Arial"/>
        </w:rPr>
        <w:t xml:space="preserve"> </w:t>
      </w:r>
      <w:r w:rsidRPr="009B08F1">
        <w:rPr>
          <w:rFonts w:ascii="Arial" w:hAnsi="Arial"/>
          <w:lang w:val="ru-RU"/>
        </w:rPr>
        <w:t xml:space="preserve">гражданам и </w:t>
      </w:r>
      <w:proofErr w:type="spellStart"/>
      <w:r w:rsidRPr="009B08F1">
        <w:rPr>
          <w:rFonts w:ascii="Arial" w:hAnsi="Arial"/>
        </w:rPr>
        <w:t>организациям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безвозвратной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безвозмездной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основе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пределах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объема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утвержденного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решением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Думы</w:t>
      </w:r>
      <w:proofErr w:type="spellEnd"/>
      <w:r w:rsidR="00B403F4" w:rsidRPr="009B08F1">
        <w:rPr>
          <w:rFonts w:ascii="Arial" w:hAnsi="Arial"/>
          <w:lang w:val="ru-RU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Щучанского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муниципального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округа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Курганской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</w:rPr>
        <w:t xml:space="preserve"> </w:t>
      </w:r>
      <w:r w:rsidRPr="009B08F1">
        <w:rPr>
          <w:rFonts w:ascii="Arial" w:hAnsi="Arial"/>
        </w:rPr>
        <w:t xml:space="preserve">о </w:t>
      </w:r>
      <w:proofErr w:type="spellStart"/>
      <w:r w:rsidRPr="009B08F1">
        <w:rPr>
          <w:rFonts w:ascii="Arial" w:hAnsi="Arial"/>
        </w:rPr>
        <w:t>бюджете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округа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соответствующий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финансовый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год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плановый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период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lang w:val="ru-RU"/>
        </w:rPr>
      </w:pPr>
      <w:proofErr w:type="spellStart"/>
      <w:r w:rsidRPr="009B08F1">
        <w:rPr>
          <w:rFonts w:ascii="Arial" w:hAnsi="Arial"/>
        </w:rPr>
        <w:t>Средства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предоставляются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условии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что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необходимые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для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осуществления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расходов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указанных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пункте</w:t>
      </w:r>
      <w:proofErr w:type="spellEnd"/>
      <w:r w:rsidRPr="009B08F1">
        <w:rPr>
          <w:rFonts w:ascii="Arial" w:hAnsi="Arial"/>
        </w:rPr>
        <w:t xml:space="preserve"> 2 </w:t>
      </w:r>
      <w:proofErr w:type="spellStart"/>
      <w:r w:rsidRPr="009B08F1">
        <w:rPr>
          <w:rFonts w:ascii="Arial" w:hAnsi="Arial"/>
        </w:rPr>
        <w:t>настоящего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Порядка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не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предусмотрены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решением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Думы</w:t>
      </w:r>
      <w:proofErr w:type="spellEnd"/>
      <w:r w:rsidR="00B403F4" w:rsidRPr="009B08F1">
        <w:rPr>
          <w:rStyle w:val="1"/>
          <w:rFonts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Щучанского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муниципального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округа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Курганской</w:t>
      </w:r>
      <w:proofErr w:type="spellEnd"/>
      <w:r w:rsidR="00B403F4" w:rsidRPr="009B08F1">
        <w:rPr>
          <w:rStyle w:val="1"/>
          <w:rFonts w:ascii="Arial" w:hAnsi="Arial" w:cs="Arial"/>
        </w:rPr>
        <w:t xml:space="preserve"> </w:t>
      </w:r>
      <w:proofErr w:type="spellStart"/>
      <w:r w:rsidR="00B403F4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/>
        </w:rPr>
        <w:t xml:space="preserve"> о </w:t>
      </w:r>
      <w:proofErr w:type="spellStart"/>
      <w:r w:rsidRPr="009B08F1">
        <w:rPr>
          <w:rFonts w:ascii="Arial" w:hAnsi="Arial"/>
        </w:rPr>
        <w:t>местном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соответствующий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финансовый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год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плановый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период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либо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недостаточности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ассигнований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указанные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цели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местном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соответствующий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финансовый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год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  <w:lang w:val="ru-RU"/>
        </w:rPr>
        <w:t xml:space="preserve">5. </w:t>
      </w:r>
      <w:r w:rsidRPr="009B08F1">
        <w:rPr>
          <w:rFonts w:ascii="Arial" w:hAnsi="Arial" w:cs="Arial"/>
          <w:kern w:val="0"/>
          <w:lang w:val="ru-RU" w:bidi="ar-SA"/>
        </w:rPr>
        <w:t xml:space="preserve">Основанием для рассмотрения вопроса о выделении средств резервного фонда является заявление (обращение), направленное Главе </w:t>
      </w:r>
      <w:proofErr w:type="spellStart"/>
      <w:r w:rsidR="0014267E" w:rsidRPr="009B08F1">
        <w:rPr>
          <w:rStyle w:val="1"/>
          <w:rFonts w:ascii="Arial" w:hAnsi="Arial" w:cs="Arial"/>
        </w:rPr>
        <w:t>Щучанского</w:t>
      </w:r>
      <w:proofErr w:type="spellEnd"/>
      <w:r w:rsidR="0014267E" w:rsidRPr="009B08F1">
        <w:rPr>
          <w:rStyle w:val="1"/>
          <w:rFonts w:ascii="Arial" w:hAnsi="Arial" w:cs="Arial"/>
        </w:rPr>
        <w:t xml:space="preserve"> </w:t>
      </w:r>
      <w:proofErr w:type="spellStart"/>
      <w:r w:rsidR="0014267E" w:rsidRPr="009B08F1">
        <w:rPr>
          <w:rStyle w:val="1"/>
          <w:rFonts w:ascii="Arial" w:hAnsi="Arial" w:cs="Arial"/>
        </w:rPr>
        <w:t>муниципального</w:t>
      </w:r>
      <w:proofErr w:type="spellEnd"/>
      <w:r w:rsidR="0014267E" w:rsidRPr="009B08F1">
        <w:rPr>
          <w:rStyle w:val="1"/>
          <w:rFonts w:ascii="Arial" w:hAnsi="Arial" w:cs="Arial"/>
        </w:rPr>
        <w:t xml:space="preserve"> </w:t>
      </w:r>
      <w:proofErr w:type="spellStart"/>
      <w:r w:rsidR="0014267E" w:rsidRPr="009B08F1">
        <w:rPr>
          <w:rStyle w:val="1"/>
          <w:rFonts w:ascii="Arial" w:hAnsi="Arial" w:cs="Arial"/>
        </w:rPr>
        <w:t>округа</w:t>
      </w:r>
      <w:proofErr w:type="spellEnd"/>
      <w:r w:rsidR="0014267E" w:rsidRPr="009B08F1">
        <w:rPr>
          <w:rStyle w:val="1"/>
          <w:rFonts w:ascii="Arial" w:hAnsi="Arial" w:cs="Arial"/>
        </w:rPr>
        <w:t xml:space="preserve"> </w:t>
      </w:r>
      <w:proofErr w:type="spellStart"/>
      <w:r w:rsidR="0014267E" w:rsidRPr="009B08F1">
        <w:rPr>
          <w:rStyle w:val="1"/>
          <w:rFonts w:ascii="Arial" w:hAnsi="Arial" w:cs="Arial"/>
        </w:rPr>
        <w:t>Курганской</w:t>
      </w:r>
      <w:proofErr w:type="spellEnd"/>
      <w:r w:rsidR="0014267E" w:rsidRPr="009B08F1">
        <w:rPr>
          <w:rStyle w:val="1"/>
          <w:rFonts w:ascii="Arial" w:hAnsi="Arial" w:cs="Arial"/>
        </w:rPr>
        <w:t xml:space="preserve"> </w:t>
      </w:r>
      <w:proofErr w:type="spellStart"/>
      <w:r w:rsidR="0014267E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  <w:kern w:val="0"/>
          <w:lang w:val="ru-RU" w:bidi="ar-SA"/>
        </w:rPr>
        <w:t>, содержащее обоснование размера запрашиваемых денежных средств, необходимых для финансирования проведения мероприятий.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proofErr w:type="spellStart"/>
      <w:r w:rsidRPr="009B08F1">
        <w:rPr>
          <w:rFonts w:ascii="Arial" w:hAnsi="Arial"/>
        </w:rPr>
        <w:t>Решение</w:t>
      </w:r>
      <w:proofErr w:type="spellEnd"/>
      <w:r w:rsidRPr="009B08F1">
        <w:rPr>
          <w:rFonts w:ascii="Arial" w:hAnsi="Arial"/>
        </w:rPr>
        <w:t xml:space="preserve"> о </w:t>
      </w:r>
      <w:proofErr w:type="spellStart"/>
      <w:r w:rsidRPr="009B08F1">
        <w:rPr>
          <w:rFonts w:ascii="Arial" w:hAnsi="Arial"/>
        </w:rPr>
        <w:t>предоставлении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принимается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Администрацией</w:t>
      </w:r>
      <w:proofErr w:type="spellEnd"/>
      <w:r w:rsidR="00E97260" w:rsidRPr="009B08F1">
        <w:rPr>
          <w:rFonts w:ascii="Arial" w:hAnsi="Arial"/>
          <w:lang w:val="ru-RU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Щучанского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муниципального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округа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Курганской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области</w:t>
      </w:r>
      <w:proofErr w:type="spellEnd"/>
      <w:r w:rsidR="00E97260" w:rsidRPr="009B08F1">
        <w:rPr>
          <w:rStyle w:val="1"/>
          <w:rFonts w:cs="Arial"/>
          <w:lang w:val="ru-RU"/>
        </w:rPr>
        <w:t xml:space="preserve"> </w:t>
      </w:r>
      <w:r w:rsidRPr="009B08F1">
        <w:rPr>
          <w:rFonts w:ascii="Arial" w:hAnsi="Arial"/>
        </w:rPr>
        <w:t xml:space="preserve">в </w:t>
      </w:r>
      <w:proofErr w:type="spellStart"/>
      <w:r w:rsidRPr="009B08F1">
        <w:rPr>
          <w:rFonts w:ascii="Arial" w:hAnsi="Arial"/>
        </w:rPr>
        <w:t>форме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распоряжения</w:t>
      </w:r>
      <w:proofErr w:type="spellEnd"/>
      <w:r w:rsidRPr="009B08F1">
        <w:rPr>
          <w:rFonts w:ascii="Arial" w:hAnsi="Arial"/>
        </w:rPr>
        <w:t xml:space="preserve">, в </w:t>
      </w:r>
      <w:proofErr w:type="spellStart"/>
      <w:r w:rsidRPr="009B08F1">
        <w:rPr>
          <w:rFonts w:ascii="Arial" w:hAnsi="Arial"/>
        </w:rPr>
        <w:t>котором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указываются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получатель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размер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предоставляемых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цели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осуществления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расходов</w:t>
      </w:r>
      <w:proofErr w:type="spellEnd"/>
      <w:r w:rsidRPr="009B08F1">
        <w:rPr>
          <w:rFonts w:ascii="Arial" w:hAnsi="Arial"/>
        </w:rPr>
        <w:t xml:space="preserve"> и </w:t>
      </w:r>
      <w:proofErr w:type="spellStart"/>
      <w:r w:rsidRPr="009B08F1">
        <w:rPr>
          <w:rFonts w:ascii="Arial" w:hAnsi="Arial"/>
        </w:rPr>
        <w:t>источник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предоставления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- </w:t>
      </w:r>
      <w:proofErr w:type="spellStart"/>
      <w:r w:rsidRPr="009B08F1">
        <w:rPr>
          <w:rFonts w:ascii="Arial" w:hAnsi="Arial"/>
        </w:rPr>
        <w:t>резервный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</w:t>
      </w:r>
      <w:proofErr w:type="spellEnd"/>
      <w:r w:rsidRPr="009B08F1">
        <w:rPr>
          <w:rFonts w:ascii="Arial" w:hAnsi="Arial"/>
        </w:rPr>
        <w:t xml:space="preserve"> (</w:t>
      </w:r>
      <w:r w:rsidRPr="009B08F1">
        <w:rPr>
          <w:rFonts w:ascii="Arial" w:hAnsi="Arial"/>
          <w:lang w:val="ru-RU"/>
        </w:rPr>
        <w:t>далее - распоряжение)</w:t>
      </w:r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  <w:lang w:val="ru-RU"/>
        </w:rPr>
        <w:t xml:space="preserve">Распоряжение принимается в течение 10 рабочих дней с момента поступления заявления (обращения) </w:t>
      </w:r>
      <w:r w:rsidR="00980F17" w:rsidRPr="009B08F1">
        <w:rPr>
          <w:rFonts w:ascii="Arial" w:hAnsi="Arial"/>
          <w:lang w:val="ru-RU"/>
        </w:rPr>
        <w:t xml:space="preserve">структурного подразделения </w:t>
      </w:r>
      <w:r w:rsidR="006471AC" w:rsidRPr="009B08F1">
        <w:rPr>
          <w:rFonts w:ascii="Arial" w:hAnsi="Arial"/>
          <w:lang w:val="ru-RU"/>
        </w:rPr>
        <w:t>Администрации</w:t>
      </w:r>
      <w:r w:rsidR="006471AC" w:rsidRPr="009B08F1">
        <w:rPr>
          <w:rStyle w:val="1"/>
          <w:rFonts w:ascii="Arial" w:hAnsi="Arial" w:cs="Arial"/>
        </w:rPr>
        <w:t xml:space="preserve"> </w:t>
      </w:r>
      <w:proofErr w:type="spellStart"/>
      <w:r w:rsidR="006471AC" w:rsidRPr="009B08F1">
        <w:rPr>
          <w:rStyle w:val="1"/>
          <w:rFonts w:ascii="Arial" w:hAnsi="Arial" w:cs="Arial"/>
        </w:rPr>
        <w:t>Щучанского</w:t>
      </w:r>
      <w:proofErr w:type="spellEnd"/>
      <w:r w:rsidR="006471AC" w:rsidRPr="009B08F1">
        <w:rPr>
          <w:rStyle w:val="1"/>
          <w:rFonts w:ascii="Arial" w:hAnsi="Arial" w:cs="Arial"/>
        </w:rPr>
        <w:t xml:space="preserve"> </w:t>
      </w:r>
      <w:proofErr w:type="spellStart"/>
      <w:r w:rsidR="006471AC" w:rsidRPr="009B08F1">
        <w:rPr>
          <w:rStyle w:val="1"/>
          <w:rFonts w:ascii="Arial" w:hAnsi="Arial" w:cs="Arial"/>
        </w:rPr>
        <w:t>муниципального</w:t>
      </w:r>
      <w:proofErr w:type="spellEnd"/>
      <w:r w:rsidR="006471AC" w:rsidRPr="009B08F1">
        <w:rPr>
          <w:rStyle w:val="1"/>
          <w:rFonts w:ascii="Arial" w:hAnsi="Arial" w:cs="Arial"/>
        </w:rPr>
        <w:t xml:space="preserve"> </w:t>
      </w:r>
      <w:proofErr w:type="spellStart"/>
      <w:r w:rsidR="006471AC" w:rsidRPr="009B08F1">
        <w:rPr>
          <w:rStyle w:val="1"/>
          <w:rFonts w:ascii="Arial" w:hAnsi="Arial" w:cs="Arial"/>
        </w:rPr>
        <w:t>округа</w:t>
      </w:r>
      <w:proofErr w:type="spellEnd"/>
      <w:r w:rsidR="006471AC" w:rsidRPr="009B08F1">
        <w:rPr>
          <w:rStyle w:val="1"/>
          <w:rFonts w:ascii="Arial" w:hAnsi="Arial" w:cs="Arial"/>
        </w:rPr>
        <w:t xml:space="preserve"> </w:t>
      </w:r>
      <w:proofErr w:type="spellStart"/>
      <w:r w:rsidR="006471AC" w:rsidRPr="009B08F1">
        <w:rPr>
          <w:rStyle w:val="1"/>
          <w:rFonts w:ascii="Arial" w:hAnsi="Arial" w:cs="Arial"/>
        </w:rPr>
        <w:t>Курганской</w:t>
      </w:r>
      <w:proofErr w:type="spellEnd"/>
      <w:r w:rsidR="006471AC" w:rsidRPr="009B08F1">
        <w:rPr>
          <w:rStyle w:val="1"/>
          <w:rFonts w:ascii="Arial" w:hAnsi="Arial" w:cs="Arial"/>
        </w:rPr>
        <w:t xml:space="preserve"> </w:t>
      </w:r>
      <w:proofErr w:type="spellStart"/>
      <w:r w:rsidR="006471AC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/>
          <w:lang w:val="ru-RU"/>
        </w:rPr>
        <w:t>, организующего проведение мероприятий за счет средств резервного фонда, гражданина или организации.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</w:rPr>
        <w:t xml:space="preserve">К </w:t>
      </w:r>
      <w:proofErr w:type="spellStart"/>
      <w:r w:rsidRPr="009B08F1">
        <w:rPr>
          <w:rFonts w:ascii="Arial" w:hAnsi="Arial"/>
        </w:rPr>
        <w:t>обращению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прилагаются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расчет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размера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запрашиваемых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ассигнований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финансирование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мероприятий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указанных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пункте</w:t>
      </w:r>
      <w:proofErr w:type="spellEnd"/>
      <w:r w:rsidRPr="009B08F1">
        <w:rPr>
          <w:rFonts w:ascii="Arial" w:hAnsi="Arial"/>
        </w:rPr>
        <w:t xml:space="preserve"> 2 </w:t>
      </w:r>
      <w:proofErr w:type="spellStart"/>
      <w:r w:rsidRPr="009B08F1">
        <w:rPr>
          <w:rFonts w:ascii="Arial" w:hAnsi="Arial"/>
        </w:rPr>
        <w:t>настоящего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Порядка</w:t>
      </w:r>
      <w:proofErr w:type="spellEnd"/>
      <w:r w:rsidRPr="009B08F1">
        <w:rPr>
          <w:rFonts w:ascii="Arial" w:hAnsi="Arial"/>
        </w:rPr>
        <w:t xml:space="preserve">, и </w:t>
      </w:r>
      <w:proofErr w:type="spellStart"/>
      <w:r w:rsidRPr="009B08F1">
        <w:rPr>
          <w:rFonts w:ascii="Arial" w:hAnsi="Arial"/>
        </w:rPr>
        <w:t>документы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подтверждающие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его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обоснованность</w:t>
      </w:r>
      <w:proofErr w:type="spellEnd"/>
      <w:r w:rsidRPr="009B08F1">
        <w:rPr>
          <w:rFonts w:ascii="Arial" w:hAnsi="Arial"/>
        </w:rPr>
        <w:t xml:space="preserve"> (</w:t>
      </w:r>
      <w:r w:rsidRPr="009B08F1">
        <w:rPr>
          <w:rFonts w:ascii="Arial" w:hAnsi="Arial"/>
          <w:lang w:val="ru-RU"/>
        </w:rPr>
        <w:t>затраты на проведение мероприятий)</w:t>
      </w:r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  <w:lang w:val="ru-RU"/>
        </w:rPr>
        <w:t>Обращение представляется не позднее трех месяцев со дня возникновения обстоятельств, с которыми связаны расходы, указанные в пункте 2 настоящего Порядка.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  <w:lang w:val="ru-RU"/>
        </w:rPr>
      </w:pPr>
      <w:r w:rsidRPr="009B08F1">
        <w:rPr>
          <w:rFonts w:ascii="Arial" w:hAnsi="Arial"/>
          <w:shd w:val="clear" w:color="auto" w:fill="FFFFFF"/>
          <w:lang w:val="ru-RU"/>
        </w:rPr>
        <w:t>6. Основаниями для отказа в предоставлении средств резервного фонда  являются: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</w:rPr>
        <w:t xml:space="preserve">- </w:t>
      </w:r>
      <w:proofErr w:type="spellStart"/>
      <w:r w:rsidRPr="009B08F1">
        <w:rPr>
          <w:rFonts w:ascii="Arial" w:hAnsi="Arial"/>
          <w:shd w:val="clear" w:color="auto" w:fill="FFFFFF"/>
        </w:rPr>
        <w:t>непредставление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документов</w:t>
      </w:r>
      <w:proofErr w:type="spellEnd"/>
      <w:r w:rsidRPr="009B08F1">
        <w:rPr>
          <w:rFonts w:ascii="Arial" w:hAnsi="Arial"/>
          <w:shd w:val="clear" w:color="auto" w:fill="FFFFFF"/>
        </w:rPr>
        <w:t xml:space="preserve">, </w:t>
      </w:r>
      <w:proofErr w:type="spellStart"/>
      <w:r w:rsidRPr="009B08F1">
        <w:rPr>
          <w:rFonts w:ascii="Arial" w:hAnsi="Arial"/>
          <w:shd w:val="clear" w:color="auto" w:fill="FFFFFF"/>
        </w:rPr>
        <w:t>подтверждающих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обстоятельства</w:t>
      </w:r>
      <w:proofErr w:type="spellEnd"/>
      <w:r w:rsidRPr="009B08F1">
        <w:rPr>
          <w:rFonts w:ascii="Arial" w:hAnsi="Arial"/>
          <w:shd w:val="clear" w:color="auto" w:fill="FFFFFF"/>
        </w:rPr>
        <w:t xml:space="preserve">, </w:t>
      </w:r>
      <w:proofErr w:type="spellStart"/>
      <w:r w:rsidRPr="009B08F1">
        <w:rPr>
          <w:rFonts w:ascii="Arial" w:hAnsi="Arial"/>
          <w:shd w:val="clear" w:color="auto" w:fill="FFFFFF"/>
        </w:rPr>
        <w:t>изложенные</w:t>
      </w:r>
      <w:proofErr w:type="spellEnd"/>
      <w:r w:rsidRPr="009B08F1">
        <w:rPr>
          <w:rFonts w:ascii="Arial" w:hAnsi="Arial"/>
          <w:shd w:val="clear" w:color="auto" w:fill="FFFFFF"/>
        </w:rPr>
        <w:t xml:space="preserve"> в </w:t>
      </w:r>
      <w:proofErr w:type="spellStart"/>
      <w:r w:rsidRPr="009B08F1">
        <w:rPr>
          <w:rFonts w:ascii="Arial" w:hAnsi="Arial"/>
          <w:shd w:val="clear" w:color="auto" w:fill="FFFFFF"/>
        </w:rPr>
        <w:t>пункте</w:t>
      </w:r>
      <w:proofErr w:type="spellEnd"/>
      <w:r w:rsidRPr="009B08F1">
        <w:rPr>
          <w:rFonts w:ascii="Arial" w:hAnsi="Arial"/>
          <w:shd w:val="clear" w:color="auto" w:fill="FFFFFF"/>
        </w:rPr>
        <w:t xml:space="preserve"> 2 </w:t>
      </w:r>
      <w:proofErr w:type="spellStart"/>
      <w:r w:rsidRPr="009B08F1">
        <w:rPr>
          <w:rFonts w:ascii="Arial" w:hAnsi="Arial"/>
          <w:shd w:val="clear" w:color="auto" w:fill="FFFFFF"/>
        </w:rPr>
        <w:t>настоящего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Порядка</w:t>
      </w:r>
      <w:proofErr w:type="spellEnd"/>
      <w:r w:rsidRPr="009B08F1">
        <w:rPr>
          <w:rFonts w:ascii="Arial" w:hAnsi="Arial"/>
          <w:shd w:val="clear" w:color="auto" w:fill="FFFFFF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</w:rPr>
        <w:t xml:space="preserve">- </w:t>
      </w:r>
      <w:proofErr w:type="spellStart"/>
      <w:r w:rsidRPr="009B08F1">
        <w:rPr>
          <w:rFonts w:ascii="Arial" w:hAnsi="Arial"/>
          <w:shd w:val="clear" w:color="auto" w:fill="FFFFFF"/>
        </w:rPr>
        <w:t>непредставление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расчета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размера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испрашиваемых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средств</w:t>
      </w:r>
      <w:proofErr w:type="spellEnd"/>
      <w:r w:rsidRPr="009B08F1">
        <w:rPr>
          <w:rFonts w:ascii="Arial" w:hAnsi="Arial"/>
          <w:shd w:val="clear" w:color="auto" w:fill="FFFFFF"/>
        </w:rPr>
        <w:t>;</w:t>
      </w:r>
    </w:p>
    <w:p w:rsidR="00E85C18" w:rsidRPr="009B08F1" w:rsidRDefault="00E97260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</w:rPr>
        <w:t xml:space="preserve">- </w:t>
      </w:r>
      <w:proofErr w:type="spellStart"/>
      <w:r w:rsidR="00E85C18" w:rsidRPr="009B08F1">
        <w:rPr>
          <w:rFonts w:ascii="Arial" w:hAnsi="Arial"/>
          <w:shd w:val="clear" w:color="auto" w:fill="FFFFFF"/>
        </w:rPr>
        <w:t>непредставление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реквизитов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банковского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счета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для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перечисления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средств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резервного</w:t>
      </w:r>
      <w:proofErr w:type="spellEnd"/>
      <w:r w:rsidR="00E85C18"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="00E85C18" w:rsidRPr="009B08F1">
        <w:rPr>
          <w:rFonts w:ascii="Arial" w:hAnsi="Arial"/>
          <w:shd w:val="clear" w:color="auto" w:fill="FFFFFF"/>
        </w:rPr>
        <w:t>фонда</w:t>
      </w:r>
      <w:proofErr w:type="spellEnd"/>
      <w:r w:rsidR="00E85C18" w:rsidRPr="009B08F1">
        <w:rPr>
          <w:rFonts w:ascii="Arial" w:hAnsi="Arial"/>
          <w:shd w:val="clear" w:color="auto" w:fill="FFFFFF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</w:rPr>
        <w:t xml:space="preserve">- </w:t>
      </w:r>
      <w:proofErr w:type="spellStart"/>
      <w:r w:rsidRPr="009B08F1">
        <w:rPr>
          <w:rFonts w:ascii="Arial" w:hAnsi="Arial"/>
          <w:shd w:val="clear" w:color="auto" w:fill="FFFFFF"/>
        </w:rPr>
        <w:t>несоответствие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целей</w:t>
      </w:r>
      <w:proofErr w:type="spellEnd"/>
      <w:r w:rsidRPr="009B08F1">
        <w:rPr>
          <w:rFonts w:ascii="Arial" w:hAnsi="Arial"/>
          <w:shd w:val="clear" w:color="auto" w:fill="FFFFFF"/>
        </w:rPr>
        <w:t xml:space="preserve">, </w:t>
      </w:r>
      <w:proofErr w:type="spellStart"/>
      <w:r w:rsidRPr="009B08F1">
        <w:rPr>
          <w:rFonts w:ascii="Arial" w:hAnsi="Arial"/>
          <w:shd w:val="clear" w:color="auto" w:fill="FFFFFF"/>
        </w:rPr>
        <w:t>указанных</w:t>
      </w:r>
      <w:proofErr w:type="spellEnd"/>
      <w:r w:rsidRPr="009B08F1">
        <w:rPr>
          <w:rFonts w:ascii="Arial" w:hAnsi="Arial"/>
          <w:shd w:val="clear" w:color="auto" w:fill="FFFFFF"/>
        </w:rPr>
        <w:t xml:space="preserve"> в </w:t>
      </w:r>
      <w:proofErr w:type="spellStart"/>
      <w:r w:rsidRPr="009B08F1">
        <w:rPr>
          <w:rFonts w:ascii="Arial" w:hAnsi="Arial"/>
          <w:shd w:val="clear" w:color="auto" w:fill="FFFFFF"/>
        </w:rPr>
        <w:t>заявлении</w:t>
      </w:r>
      <w:proofErr w:type="spellEnd"/>
      <w:r w:rsidRPr="009B08F1">
        <w:rPr>
          <w:rFonts w:ascii="Arial" w:hAnsi="Arial"/>
          <w:shd w:val="clear" w:color="auto" w:fill="FFFFFF"/>
        </w:rPr>
        <w:t xml:space="preserve"> (</w:t>
      </w:r>
      <w:proofErr w:type="spellStart"/>
      <w:r w:rsidRPr="009B08F1">
        <w:rPr>
          <w:rFonts w:ascii="Arial" w:hAnsi="Arial"/>
          <w:shd w:val="clear" w:color="auto" w:fill="FFFFFF"/>
        </w:rPr>
        <w:t>обращении</w:t>
      </w:r>
      <w:proofErr w:type="spellEnd"/>
      <w:r w:rsidRPr="009B08F1">
        <w:rPr>
          <w:rFonts w:ascii="Arial" w:hAnsi="Arial"/>
          <w:shd w:val="clear" w:color="auto" w:fill="FFFFFF"/>
        </w:rPr>
        <w:t xml:space="preserve">), </w:t>
      </w:r>
      <w:proofErr w:type="spellStart"/>
      <w:r w:rsidRPr="009B08F1">
        <w:rPr>
          <w:rFonts w:ascii="Arial" w:hAnsi="Arial"/>
          <w:shd w:val="clear" w:color="auto" w:fill="FFFFFF"/>
        </w:rPr>
        <w:t>целям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расходования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средств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резервного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фонда</w:t>
      </w:r>
      <w:proofErr w:type="spellEnd"/>
      <w:r w:rsidRPr="009B08F1">
        <w:rPr>
          <w:rFonts w:ascii="Arial" w:hAnsi="Arial"/>
          <w:shd w:val="clear" w:color="auto" w:fill="FFFFFF"/>
        </w:rPr>
        <w:t xml:space="preserve"> и (</w:t>
      </w:r>
      <w:proofErr w:type="spellStart"/>
      <w:r w:rsidRPr="009B08F1">
        <w:rPr>
          <w:rFonts w:ascii="Arial" w:hAnsi="Arial"/>
          <w:shd w:val="clear" w:color="auto" w:fill="FFFFFF"/>
        </w:rPr>
        <w:t>или</w:t>
      </w:r>
      <w:proofErr w:type="spellEnd"/>
      <w:r w:rsidRPr="009B08F1">
        <w:rPr>
          <w:rFonts w:ascii="Arial" w:hAnsi="Arial"/>
          <w:shd w:val="clear" w:color="auto" w:fill="FFFFFF"/>
        </w:rPr>
        <w:t xml:space="preserve">) </w:t>
      </w:r>
      <w:proofErr w:type="spellStart"/>
      <w:r w:rsidRPr="009B08F1">
        <w:rPr>
          <w:rFonts w:ascii="Arial" w:hAnsi="Arial"/>
          <w:shd w:val="clear" w:color="auto" w:fill="FFFFFF"/>
        </w:rPr>
        <w:t>вопросам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местного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значения</w:t>
      </w:r>
      <w:proofErr w:type="spellEnd"/>
      <w:r w:rsidRPr="009B08F1">
        <w:rPr>
          <w:rFonts w:ascii="Arial" w:hAnsi="Arial"/>
          <w:shd w:val="clear" w:color="auto" w:fill="FFFFFF"/>
        </w:rPr>
        <w:t>;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</w:rPr>
        <w:t xml:space="preserve">- </w:t>
      </w:r>
      <w:proofErr w:type="spellStart"/>
      <w:r w:rsidRPr="009B08F1">
        <w:rPr>
          <w:rFonts w:ascii="Arial" w:hAnsi="Arial"/>
          <w:shd w:val="clear" w:color="auto" w:fill="FFFFFF"/>
        </w:rPr>
        <w:t>недостаточность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средств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резервного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фонда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для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финансирования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целей</w:t>
      </w:r>
      <w:proofErr w:type="spellEnd"/>
      <w:r w:rsidRPr="009B08F1">
        <w:rPr>
          <w:rFonts w:ascii="Arial" w:hAnsi="Arial"/>
          <w:shd w:val="clear" w:color="auto" w:fill="FFFFFF"/>
        </w:rPr>
        <w:t xml:space="preserve">, </w:t>
      </w:r>
      <w:proofErr w:type="spellStart"/>
      <w:r w:rsidRPr="009B08F1">
        <w:rPr>
          <w:rFonts w:ascii="Arial" w:hAnsi="Arial"/>
          <w:shd w:val="clear" w:color="auto" w:fill="FFFFFF"/>
        </w:rPr>
        <w:t>указанных</w:t>
      </w:r>
      <w:proofErr w:type="spellEnd"/>
      <w:r w:rsidRPr="009B08F1">
        <w:rPr>
          <w:rFonts w:ascii="Arial" w:hAnsi="Arial"/>
          <w:shd w:val="clear" w:color="auto" w:fill="FFFFFF"/>
        </w:rPr>
        <w:t xml:space="preserve"> в </w:t>
      </w:r>
      <w:proofErr w:type="spellStart"/>
      <w:r w:rsidRPr="009B08F1">
        <w:rPr>
          <w:rFonts w:ascii="Arial" w:hAnsi="Arial"/>
          <w:shd w:val="clear" w:color="auto" w:fill="FFFFFF"/>
        </w:rPr>
        <w:t>заявлении</w:t>
      </w:r>
      <w:proofErr w:type="spellEnd"/>
      <w:r w:rsidRPr="009B08F1">
        <w:rPr>
          <w:rFonts w:ascii="Arial" w:hAnsi="Arial"/>
          <w:shd w:val="clear" w:color="auto" w:fill="FFFFFF"/>
        </w:rPr>
        <w:t xml:space="preserve"> (</w:t>
      </w:r>
      <w:proofErr w:type="spellStart"/>
      <w:r w:rsidRPr="009B08F1">
        <w:rPr>
          <w:rFonts w:ascii="Arial" w:hAnsi="Arial"/>
          <w:shd w:val="clear" w:color="auto" w:fill="FFFFFF"/>
        </w:rPr>
        <w:t>обращении</w:t>
      </w:r>
      <w:proofErr w:type="spellEnd"/>
      <w:r w:rsidRPr="009B08F1">
        <w:rPr>
          <w:rFonts w:ascii="Arial" w:hAnsi="Arial"/>
          <w:shd w:val="clear" w:color="auto" w:fill="FFFFFF"/>
        </w:rPr>
        <w:t>).</w:t>
      </w:r>
    </w:p>
    <w:p w:rsidR="009B08F1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  <w:shd w:val="clear" w:color="auto" w:fill="FFFFFF"/>
        </w:rPr>
      </w:pPr>
      <w:r w:rsidRPr="009B08F1">
        <w:rPr>
          <w:rFonts w:ascii="Arial" w:hAnsi="Arial"/>
          <w:shd w:val="clear" w:color="auto" w:fill="FFFFFF"/>
          <w:lang w:val="ru-RU"/>
        </w:rPr>
        <w:t>7</w:t>
      </w:r>
      <w:r w:rsidRPr="009B08F1">
        <w:rPr>
          <w:rFonts w:ascii="Arial" w:hAnsi="Arial"/>
          <w:shd w:val="clear" w:color="auto" w:fill="FFFFFF"/>
        </w:rPr>
        <w:t xml:space="preserve">. В </w:t>
      </w:r>
      <w:proofErr w:type="spellStart"/>
      <w:r w:rsidRPr="009B08F1">
        <w:rPr>
          <w:rFonts w:ascii="Arial" w:hAnsi="Arial"/>
          <w:shd w:val="clear" w:color="auto" w:fill="FFFFFF"/>
        </w:rPr>
        <w:t>случае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принятия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решения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об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отказе</w:t>
      </w:r>
      <w:proofErr w:type="spellEnd"/>
      <w:r w:rsidRPr="009B08F1">
        <w:rPr>
          <w:rFonts w:ascii="Arial" w:hAnsi="Arial"/>
          <w:shd w:val="clear" w:color="auto" w:fill="FFFFFF"/>
        </w:rPr>
        <w:t xml:space="preserve"> в </w:t>
      </w:r>
      <w:proofErr w:type="spellStart"/>
      <w:r w:rsidRPr="009B08F1">
        <w:rPr>
          <w:rFonts w:ascii="Arial" w:hAnsi="Arial"/>
          <w:shd w:val="clear" w:color="auto" w:fill="FFFFFF"/>
        </w:rPr>
        <w:t>предоставлении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средств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  <w:shd w:val="clear" w:color="auto" w:fill="FFFFFF"/>
        </w:rPr>
        <w:t>резервного</w:t>
      </w:r>
      <w:proofErr w:type="spellEnd"/>
      <w:r w:rsidRPr="009B08F1">
        <w:rPr>
          <w:rFonts w:ascii="Arial" w:hAnsi="Arial"/>
          <w:shd w:val="clear" w:color="auto" w:fill="FFFFFF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  <w:lang w:val="ru-RU"/>
        </w:rPr>
        <w:t xml:space="preserve"> Администрация</w:t>
      </w:r>
      <w:r w:rsidR="00E97260" w:rsidRPr="009B08F1">
        <w:rPr>
          <w:rFonts w:ascii="Arial" w:hAnsi="Arial"/>
          <w:lang w:val="ru-RU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Щучанского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муниципального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округа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Курганской</w:t>
      </w:r>
      <w:proofErr w:type="spellEnd"/>
      <w:r w:rsidR="00E97260" w:rsidRPr="009B08F1">
        <w:rPr>
          <w:rStyle w:val="1"/>
          <w:rFonts w:ascii="Arial" w:hAnsi="Arial" w:cs="Arial"/>
        </w:rPr>
        <w:t xml:space="preserve"> </w:t>
      </w:r>
      <w:proofErr w:type="spellStart"/>
      <w:r w:rsidR="00E97260" w:rsidRPr="009B08F1">
        <w:rPr>
          <w:rStyle w:val="1"/>
          <w:rFonts w:ascii="Arial" w:hAnsi="Arial" w:cs="Arial"/>
        </w:rPr>
        <w:t>области</w:t>
      </w:r>
      <w:proofErr w:type="spellEnd"/>
      <w:r w:rsidR="00E97260" w:rsidRPr="009B08F1">
        <w:rPr>
          <w:rStyle w:val="1"/>
          <w:rFonts w:ascii="Arial" w:hAnsi="Arial" w:cs="Arial"/>
          <w:lang w:val="ru-RU"/>
        </w:rPr>
        <w:t xml:space="preserve"> </w:t>
      </w:r>
      <w:r w:rsidRPr="009B08F1">
        <w:rPr>
          <w:rFonts w:ascii="Arial" w:hAnsi="Arial"/>
          <w:lang w:val="ru-RU"/>
        </w:rPr>
        <w:t xml:space="preserve">уведомляет лицо, направившее заявление, </w:t>
      </w:r>
      <w:r w:rsidRPr="009B08F1">
        <w:rPr>
          <w:rFonts w:ascii="Arial" w:hAnsi="Arial"/>
        </w:rPr>
        <w:t xml:space="preserve">в </w:t>
      </w:r>
      <w:proofErr w:type="spellStart"/>
      <w:r w:rsidRPr="009B08F1">
        <w:rPr>
          <w:rFonts w:ascii="Arial" w:hAnsi="Arial"/>
        </w:rPr>
        <w:t>течение</w:t>
      </w:r>
      <w:proofErr w:type="spellEnd"/>
      <w:r w:rsidRPr="009B08F1">
        <w:rPr>
          <w:rFonts w:ascii="Arial" w:hAnsi="Arial"/>
        </w:rPr>
        <w:t xml:space="preserve"> 5 </w:t>
      </w:r>
      <w:r w:rsidRPr="009B08F1">
        <w:rPr>
          <w:rFonts w:ascii="Arial" w:hAnsi="Arial"/>
          <w:lang w:val="ru-RU"/>
        </w:rPr>
        <w:t xml:space="preserve">рабочих </w:t>
      </w:r>
      <w:proofErr w:type="spellStart"/>
      <w:r w:rsidRPr="009B08F1">
        <w:rPr>
          <w:rFonts w:ascii="Arial" w:hAnsi="Arial"/>
        </w:rPr>
        <w:t>дней</w:t>
      </w:r>
      <w:proofErr w:type="spellEnd"/>
      <w:r w:rsidRPr="009B08F1">
        <w:rPr>
          <w:rFonts w:ascii="Arial" w:hAnsi="Arial"/>
        </w:rPr>
        <w:t xml:space="preserve"> </w:t>
      </w:r>
      <w:r w:rsidRPr="009B08F1">
        <w:rPr>
          <w:rFonts w:ascii="Arial" w:hAnsi="Arial"/>
          <w:lang w:val="ru-RU"/>
        </w:rPr>
        <w:t xml:space="preserve">со дня принятия решения, </w:t>
      </w:r>
      <w:r w:rsidRPr="009B08F1">
        <w:rPr>
          <w:rFonts w:ascii="Arial" w:hAnsi="Arial"/>
        </w:rPr>
        <w:t xml:space="preserve">с </w:t>
      </w:r>
      <w:proofErr w:type="spellStart"/>
      <w:r w:rsidRPr="009B08F1">
        <w:rPr>
          <w:rFonts w:ascii="Arial" w:hAnsi="Arial"/>
        </w:rPr>
        <w:t>указанием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оснований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предусмотренных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пункте</w:t>
      </w:r>
      <w:proofErr w:type="spellEnd"/>
      <w:r w:rsidRPr="009B08F1">
        <w:rPr>
          <w:rFonts w:ascii="Arial" w:hAnsi="Arial"/>
        </w:rPr>
        <w:t xml:space="preserve"> </w:t>
      </w:r>
      <w:r w:rsidRPr="009B08F1">
        <w:rPr>
          <w:rFonts w:ascii="Arial" w:hAnsi="Arial"/>
          <w:lang w:val="ru-RU"/>
        </w:rPr>
        <w:t>6</w:t>
      </w:r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настоящего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Порядка</w:t>
      </w:r>
      <w:proofErr w:type="spellEnd"/>
      <w:r w:rsidRPr="009B08F1">
        <w:rPr>
          <w:rFonts w:ascii="Arial" w:hAnsi="Arial"/>
          <w:shd w:val="clear" w:color="auto" w:fill="FFFFFF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r w:rsidRPr="009B08F1">
        <w:rPr>
          <w:rFonts w:ascii="Arial" w:hAnsi="Arial"/>
          <w:lang w:val="ru-RU"/>
        </w:rPr>
        <w:t>8</w:t>
      </w:r>
      <w:r w:rsidRPr="009B08F1">
        <w:rPr>
          <w:rFonts w:ascii="Arial" w:hAnsi="Arial"/>
        </w:rPr>
        <w:t xml:space="preserve">.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основании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распоряжения</w:t>
      </w:r>
      <w:proofErr w:type="spellEnd"/>
      <w:r w:rsidR="00E97260" w:rsidRPr="009B08F1">
        <w:rPr>
          <w:rFonts w:ascii="Arial" w:hAnsi="Arial"/>
          <w:lang w:val="ru-RU"/>
        </w:rPr>
        <w:t xml:space="preserve"> </w:t>
      </w:r>
      <w:r w:rsidR="00506053" w:rsidRPr="009B08F1">
        <w:rPr>
          <w:rFonts w:ascii="Arial" w:hAnsi="Arial"/>
          <w:lang w:val="ru-RU"/>
        </w:rPr>
        <w:t>Финансовое у</w:t>
      </w:r>
      <w:r w:rsidR="00FC6D0E" w:rsidRPr="009B08F1">
        <w:rPr>
          <w:rFonts w:ascii="Arial" w:hAnsi="Arial"/>
          <w:lang w:val="ru-RU"/>
        </w:rPr>
        <w:t>правление Администрации</w:t>
      </w:r>
      <w:r w:rsidR="00FC6D0E" w:rsidRPr="009B08F1">
        <w:rPr>
          <w:rStyle w:val="1"/>
          <w:rFonts w:ascii="Arial" w:hAnsi="Arial" w:cs="Arial"/>
        </w:rPr>
        <w:t xml:space="preserve"> </w:t>
      </w:r>
      <w:proofErr w:type="spellStart"/>
      <w:r w:rsidR="00FC6D0E" w:rsidRPr="009B08F1">
        <w:rPr>
          <w:rStyle w:val="1"/>
          <w:rFonts w:ascii="Arial" w:hAnsi="Arial" w:cs="Arial"/>
        </w:rPr>
        <w:t>Щучанского</w:t>
      </w:r>
      <w:proofErr w:type="spellEnd"/>
      <w:r w:rsidR="00FC6D0E" w:rsidRPr="009B08F1">
        <w:rPr>
          <w:rStyle w:val="1"/>
          <w:rFonts w:ascii="Arial" w:hAnsi="Arial" w:cs="Arial"/>
        </w:rPr>
        <w:t xml:space="preserve"> </w:t>
      </w:r>
      <w:proofErr w:type="spellStart"/>
      <w:r w:rsidR="00FC6D0E" w:rsidRPr="009B08F1">
        <w:rPr>
          <w:rStyle w:val="1"/>
          <w:rFonts w:ascii="Arial" w:hAnsi="Arial" w:cs="Arial"/>
        </w:rPr>
        <w:t>муниципального</w:t>
      </w:r>
      <w:proofErr w:type="spellEnd"/>
      <w:r w:rsidR="00FC6D0E" w:rsidRPr="009B08F1">
        <w:rPr>
          <w:rStyle w:val="1"/>
          <w:rFonts w:ascii="Arial" w:hAnsi="Arial" w:cs="Arial"/>
        </w:rPr>
        <w:t xml:space="preserve"> </w:t>
      </w:r>
      <w:proofErr w:type="spellStart"/>
      <w:r w:rsidR="00FC6D0E" w:rsidRPr="009B08F1">
        <w:rPr>
          <w:rStyle w:val="1"/>
          <w:rFonts w:ascii="Arial" w:hAnsi="Arial" w:cs="Arial"/>
        </w:rPr>
        <w:t>округа</w:t>
      </w:r>
      <w:proofErr w:type="spellEnd"/>
      <w:r w:rsidR="00FC6D0E" w:rsidRPr="009B08F1">
        <w:rPr>
          <w:rStyle w:val="1"/>
          <w:rFonts w:ascii="Arial" w:hAnsi="Arial" w:cs="Arial"/>
        </w:rPr>
        <w:t xml:space="preserve"> </w:t>
      </w:r>
      <w:proofErr w:type="spellStart"/>
      <w:r w:rsidR="00FC6D0E" w:rsidRPr="009B08F1">
        <w:rPr>
          <w:rStyle w:val="1"/>
          <w:rFonts w:ascii="Arial" w:hAnsi="Arial" w:cs="Arial"/>
        </w:rPr>
        <w:t>Курганской</w:t>
      </w:r>
      <w:proofErr w:type="spellEnd"/>
      <w:r w:rsidR="00FC6D0E" w:rsidRPr="009B08F1">
        <w:rPr>
          <w:rStyle w:val="1"/>
          <w:rFonts w:ascii="Arial" w:hAnsi="Arial" w:cs="Arial"/>
        </w:rPr>
        <w:t xml:space="preserve"> </w:t>
      </w:r>
      <w:proofErr w:type="spellStart"/>
      <w:r w:rsidR="00FC6D0E" w:rsidRPr="009B08F1">
        <w:rPr>
          <w:rStyle w:val="1"/>
          <w:rFonts w:ascii="Arial" w:hAnsi="Arial" w:cs="Arial"/>
        </w:rPr>
        <w:t>области</w:t>
      </w:r>
      <w:proofErr w:type="spellEnd"/>
      <w:r w:rsidR="00FC6D0E" w:rsidRPr="009B08F1">
        <w:rPr>
          <w:rFonts w:ascii="Arial" w:hAnsi="Arial"/>
          <w:lang w:val="ru-RU"/>
        </w:rPr>
        <w:t xml:space="preserve"> </w:t>
      </w:r>
      <w:proofErr w:type="spellStart"/>
      <w:r w:rsidRPr="009B08F1">
        <w:rPr>
          <w:rFonts w:ascii="Arial" w:hAnsi="Arial"/>
        </w:rPr>
        <w:t>осуществляет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перечисление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порядке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установленном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для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исполнения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расходов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местного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бюджета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proofErr w:type="spellStart"/>
      <w:r w:rsidRPr="009B08F1">
        <w:rPr>
          <w:rFonts w:ascii="Arial" w:hAnsi="Arial"/>
        </w:rPr>
        <w:t>Средства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не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использованные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текущем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финансовом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lastRenderedPageBreak/>
        <w:t>году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подлежат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возврату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местный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</w:pPr>
      <w:r w:rsidRPr="009B08F1">
        <w:rPr>
          <w:rFonts w:ascii="Arial" w:hAnsi="Arial"/>
          <w:lang w:val="ru-RU"/>
        </w:rPr>
        <w:t>9</w:t>
      </w:r>
      <w:r w:rsidRPr="009B08F1">
        <w:rPr>
          <w:rFonts w:ascii="Arial" w:hAnsi="Arial"/>
        </w:rPr>
        <w:t xml:space="preserve">. </w:t>
      </w:r>
      <w:proofErr w:type="spellStart"/>
      <w:r w:rsidRPr="009B08F1">
        <w:rPr>
          <w:rFonts w:ascii="Arial" w:hAnsi="Arial"/>
        </w:rPr>
        <w:t>Контроль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за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целевым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использованием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ассигнований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предоставленных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осуществление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мероприятий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указанных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пункте</w:t>
      </w:r>
      <w:proofErr w:type="spellEnd"/>
      <w:r w:rsidRPr="009B08F1">
        <w:rPr>
          <w:rFonts w:ascii="Arial" w:hAnsi="Arial"/>
        </w:rPr>
        <w:t xml:space="preserve"> 2 </w:t>
      </w:r>
      <w:proofErr w:type="spellStart"/>
      <w:r w:rsidRPr="009B08F1">
        <w:rPr>
          <w:rFonts w:ascii="Arial" w:hAnsi="Arial"/>
        </w:rPr>
        <w:t>настоящего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Порядка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осуществляется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главными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распорядителями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местного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бюджета</w:t>
      </w:r>
      <w:proofErr w:type="spellEnd"/>
      <w:r w:rsidRPr="009B08F1">
        <w:rPr>
          <w:rFonts w:ascii="Arial" w:hAnsi="Arial"/>
        </w:rPr>
        <w:t xml:space="preserve"> и </w:t>
      </w:r>
      <w:r w:rsidR="00DA669B" w:rsidRPr="009B08F1">
        <w:rPr>
          <w:rFonts w:ascii="Arial" w:hAnsi="Arial"/>
          <w:lang w:val="ru-RU"/>
        </w:rPr>
        <w:t>Администраци</w:t>
      </w:r>
      <w:r w:rsidR="00357767" w:rsidRPr="009B08F1">
        <w:rPr>
          <w:rFonts w:ascii="Arial" w:hAnsi="Arial"/>
          <w:lang w:val="ru-RU"/>
        </w:rPr>
        <w:t>ей</w:t>
      </w:r>
      <w:r w:rsidR="00DA669B" w:rsidRPr="009B08F1">
        <w:rPr>
          <w:rFonts w:ascii="Arial" w:hAnsi="Arial"/>
          <w:lang w:val="ru-RU"/>
        </w:rPr>
        <w:t xml:space="preserve"> </w:t>
      </w:r>
      <w:proofErr w:type="spellStart"/>
      <w:r w:rsidR="00DA669B" w:rsidRPr="009B08F1">
        <w:rPr>
          <w:rStyle w:val="1"/>
          <w:rFonts w:ascii="Arial" w:hAnsi="Arial" w:cs="Arial"/>
        </w:rPr>
        <w:t>Щучанского</w:t>
      </w:r>
      <w:proofErr w:type="spellEnd"/>
      <w:r w:rsidR="00DA669B" w:rsidRPr="009B08F1">
        <w:rPr>
          <w:rStyle w:val="1"/>
          <w:rFonts w:ascii="Arial" w:hAnsi="Arial" w:cs="Arial"/>
        </w:rPr>
        <w:t xml:space="preserve"> </w:t>
      </w:r>
      <w:proofErr w:type="spellStart"/>
      <w:r w:rsidR="00DA669B" w:rsidRPr="009B08F1">
        <w:rPr>
          <w:rStyle w:val="1"/>
          <w:rFonts w:ascii="Arial" w:hAnsi="Arial" w:cs="Arial"/>
        </w:rPr>
        <w:t>муниципального</w:t>
      </w:r>
      <w:proofErr w:type="spellEnd"/>
      <w:r w:rsidR="00DA669B" w:rsidRPr="009B08F1">
        <w:rPr>
          <w:rStyle w:val="1"/>
          <w:rFonts w:ascii="Arial" w:hAnsi="Arial" w:cs="Arial"/>
        </w:rPr>
        <w:t xml:space="preserve"> </w:t>
      </w:r>
      <w:proofErr w:type="spellStart"/>
      <w:r w:rsidR="00DA669B" w:rsidRPr="009B08F1">
        <w:rPr>
          <w:rStyle w:val="1"/>
          <w:rFonts w:ascii="Arial" w:hAnsi="Arial" w:cs="Arial"/>
        </w:rPr>
        <w:t>округа</w:t>
      </w:r>
      <w:proofErr w:type="spellEnd"/>
      <w:r w:rsidR="00DA669B" w:rsidRPr="009B08F1">
        <w:rPr>
          <w:rStyle w:val="1"/>
          <w:rFonts w:ascii="Arial" w:hAnsi="Arial" w:cs="Arial"/>
        </w:rPr>
        <w:t xml:space="preserve"> </w:t>
      </w:r>
      <w:proofErr w:type="spellStart"/>
      <w:r w:rsidR="00DA669B" w:rsidRPr="009B08F1">
        <w:rPr>
          <w:rStyle w:val="1"/>
          <w:rFonts w:ascii="Arial" w:hAnsi="Arial" w:cs="Arial"/>
        </w:rPr>
        <w:t>Курганской</w:t>
      </w:r>
      <w:proofErr w:type="spellEnd"/>
      <w:r w:rsidR="00DA669B" w:rsidRPr="009B08F1">
        <w:rPr>
          <w:rStyle w:val="1"/>
          <w:rFonts w:ascii="Arial" w:hAnsi="Arial" w:cs="Arial"/>
        </w:rPr>
        <w:t xml:space="preserve"> </w:t>
      </w:r>
      <w:proofErr w:type="spellStart"/>
      <w:r w:rsidR="00DA669B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/>
        </w:rPr>
        <w:t xml:space="preserve">, а </w:t>
      </w:r>
      <w:proofErr w:type="spellStart"/>
      <w:r w:rsidRPr="009B08F1">
        <w:rPr>
          <w:rFonts w:ascii="Arial" w:hAnsi="Arial"/>
        </w:rPr>
        <w:t>также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иными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уполномоченными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органами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муниципального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финансового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контроля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соответствии</w:t>
      </w:r>
      <w:proofErr w:type="spellEnd"/>
      <w:r w:rsidRPr="009B08F1">
        <w:rPr>
          <w:rFonts w:ascii="Arial" w:hAnsi="Arial"/>
        </w:rPr>
        <w:t xml:space="preserve"> с </w:t>
      </w:r>
      <w:proofErr w:type="spellStart"/>
      <w:r w:rsidRPr="009B08F1">
        <w:rPr>
          <w:rFonts w:ascii="Arial" w:hAnsi="Arial"/>
        </w:rPr>
        <w:t>законодательством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Российской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Федерации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proofErr w:type="spellStart"/>
      <w:r w:rsidRPr="009B08F1">
        <w:rPr>
          <w:rFonts w:ascii="Arial" w:hAnsi="Arial"/>
        </w:rPr>
        <w:t>Главные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распорядители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бюджета</w:t>
      </w:r>
      <w:proofErr w:type="spellEnd"/>
      <w:r w:rsidRPr="009B08F1">
        <w:rPr>
          <w:rFonts w:ascii="Arial" w:hAnsi="Arial"/>
          <w:lang w:val="ru-RU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Щучанского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муниципального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округа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C5649A" w:rsidRPr="009B08F1">
        <w:rPr>
          <w:rStyle w:val="1"/>
          <w:rFonts w:ascii="Arial" w:hAnsi="Arial" w:cs="Arial"/>
        </w:rPr>
        <w:t>Курганской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/>
        </w:rPr>
        <w:t xml:space="preserve">, </w:t>
      </w:r>
      <w:r w:rsidR="006F5A96" w:rsidRPr="009B08F1">
        <w:rPr>
          <w:rFonts w:ascii="Arial" w:hAnsi="Arial"/>
          <w:lang w:val="ru-RU"/>
        </w:rPr>
        <w:t xml:space="preserve">структурные подразделения </w:t>
      </w:r>
      <w:r w:rsidR="00C5649A" w:rsidRPr="009B08F1">
        <w:rPr>
          <w:rFonts w:ascii="Arial" w:hAnsi="Arial"/>
          <w:lang w:val="ru-RU"/>
        </w:rPr>
        <w:t>Администрации</w:t>
      </w:r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Щучанского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муниципального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округа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Курганской</w:t>
      </w:r>
      <w:proofErr w:type="spellEnd"/>
      <w:r w:rsidR="00C5649A" w:rsidRPr="009B08F1">
        <w:rPr>
          <w:rStyle w:val="1"/>
          <w:rFonts w:ascii="Arial" w:hAnsi="Arial" w:cs="Arial"/>
        </w:rPr>
        <w:t xml:space="preserve"> </w:t>
      </w:r>
      <w:proofErr w:type="spellStart"/>
      <w:r w:rsidR="00C5649A" w:rsidRPr="009B08F1">
        <w:rPr>
          <w:rStyle w:val="1"/>
          <w:rFonts w:ascii="Arial" w:hAnsi="Arial" w:cs="Arial"/>
        </w:rPr>
        <w:t>области</w:t>
      </w:r>
      <w:proofErr w:type="spellEnd"/>
      <w:r w:rsidRPr="009B08F1">
        <w:rPr>
          <w:rFonts w:ascii="Arial" w:hAnsi="Arial" w:cs="Arial"/>
          <w:kern w:val="0"/>
          <w:lang w:val="ru-RU" w:bidi="ar-SA"/>
        </w:rPr>
        <w:t>, организующие проведение мероприятий за счет средств резервного фонда</w:t>
      </w:r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иные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получатели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несут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ответственность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за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достоверность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сведений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представляемых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для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финансирования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расходов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предусмотренных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настоящим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Порядком</w:t>
      </w:r>
      <w:proofErr w:type="spellEnd"/>
      <w:r w:rsidRPr="009B08F1">
        <w:rPr>
          <w:rFonts w:ascii="Arial" w:hAnsi="Arial"/>
        </w:rPr>
        <w:t xml:space="preserve">, </w:t>
      </w:r>
      <w:proofErr w:type="spellStart"/>
      <w:r w:rsidRPr="009B08F1">
        <w:rPr>
          <w:rFonts w:ascii="Arial" w:hAnsi="Arial"/>
        </w:rPr>
        <w:t>целевое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использование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средств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в </w:t>
      </w:r>
      <w:proofErr w:type="spellStart"/>
      <w:r w:rsidRPr="009B08F1">
        <w:rPr>
          <w:rFonts w:ascii="Arial" w:hAnsi="Arial"/>
        </w:rPr>
        <w:t>соответствии</w:t>
      </w:r>
      <w:proofErr w:type="spellEnd"/>
      <w:r w:rsidRPr="009B08F1">
        <w:rPr>
          <w:rFonts w:ascii="Arial" w:hAnsi="Arial"/>
        </w:rPr>
        <w:t xml:space="preserve"> с </w:t>
      </w:r>
      <w:proofErr w:type="spellStart"/>
      <w:r w:rsidRPr="009B08F1">
        <w:rPr>
          <w:rFonts w:ascii="Arial" w:hAnsi="Arial"/>
        </w:rPr>
        <w:t>законодательством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Российской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Федерации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spacing w:after="0"/>
        <w:ind w:firstLine="709"/>
        <w:jc w:val="both"/>
        <w:rPr>
          <w:rFonts w:ascii="Arial" w:hAnsi="Arial"/>
        </w:rPr>
      </w:pPr>
      <w:proofErr w:type="spellStart"/>
      <w:r w:rsidRPr="009B08F1">
        <w:rPr>
          <w:rFonts w:ascii="Arial" w:hAnsi="Arial"/>
        </w:rPr>
        <w:t>Отчет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об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использовании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бюджетных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ассигнований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резервного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фонда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прилагается</w:t>
      </w:r>
      <w:proofErr w:type="spellEnd"/>
      <w:r w:rsidRPr="009B08F1">
        <w:rPr>
          <w:rFonts w:ascii="Arial" w:hAnsi="Arial"/>
        </w:rPr>
        <w:t xml:space="preserve"> к </w:t>
      </w:r>
      <w:proofErr w:type="spellStart"/>
      <w:r w:rsidRPr="009B08F1">
        <w:rPr>
          <w:rFonts w:ascii="Arial" w:hAnsi="Arial"/>
        </w:rPr>
        <w:t>годовому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отчету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об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исполнении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местного</w:t>
      </w:r>
      <w:proofErr w:type="spellEnd"/>
      <w:r w:rsidRPr="009B08F1">
        <w:rPr>
          <w:rFonts w:ascii="Arial" w:hAnsi="Arial"/>
        </w:rPr>
        <w:t xml:space="preserve"> </w:t>
      </w:r>
      <w:proofErr w:type="spellStart"/>
      <w:r w:rsidRPr="009B08F1">
        <w:rPr>
          <w:rFonts w:ascii="Arial" w:hAnsi="Arial"/>
        </w:rPr>
        <w:t>бюджета</w:t>
      </w:r>
      <w:proofErr w:type="spellEnd"/>
      <w:r w:rsidRPr="009B08F1">
        <w:rPr>
          <w:rFonts w:ascii="Arial" w:hAnsi="Arial"/>
        </w:rPr>
        <w:t>.</w:t>
      </w:r>
    </w:p>
    <w:p w:rsidR="00E85C18" w:rsidRPr="009B08F1" w:rsidRDefault="00E85C18" w:rsidP="00E85C18">
      <w:pPr>
        <w:pStyle w:val="Textbody"/>
        <w:jc w:val="both"/>
        <w:rPr>
          <w:rFonts w:ascii="Arial" w:hAnsi="Arial"/>
          <w:lang w:val="ru-RU"/>
        </w:rPr>
      </w:pPr>
      <w:r w:rsidRPr="009B08F1">
        <w:rPr>
          <w:rFonts w:ascii="Arial" w:hAnsi="Arial"/>
        </w:rPr>
        <w:t> </w:t>
      </w:r>
    </w:p>
    <w:p w:rsidR="00E85C18" w:rsidRPr="009B08F1" w:rsidRDefault="00E85C18" w:rsidP="00E85C18">
      <w:pPr>
        <w:pStyle w:val="Textbody"/>
        <w:jc w:val="both"/>
        <w:rPr>
          <w:rFonts w:ascii="Arial" w:hAnsi="Arial"/>
          <w:color w:val="FF0000"/>
          <w:lang w:val="ru-RU"/>
        </w:rPr>
      </w:pPr>
    </w:p>
    <w:p w:rsidR="00E85C18" w:rsidRPr="009B08F1" w:rsidRDefault="00E85C18" w:rsidP="00E85C18">
      <w:pPr>
        <w:pStyle w:val="Textbody"/>
        <w:jc w:val="both"/>
        <w:rPr>
          <w:rFonts w:ascii="Arial" w:hAnsi="Arial"/>
          <w:color w:val="FF0000"/>
          <w:lang w:val="ru-RU"/>
        </w:rPr>
      </w:pPr>
    </w:p>
    <w:p w:rsidR="00E85C18" w:rsidRPr="009B08F1" w:rsidRDefault="00E85C18" w:rsidP="00E85C18">
      <w:pPr>
        <w:pStyle w:val="Textbody"/>
        <w:jc w:val="both"/>
        <w:rPr>
          <w:rFonts w:ascii="Arial" w:hAnsi="Arial"/>
          <w:color w:val="FF0000"/>
          <w:lang w:val="ru-RU"/>
        </w:rPr>
      </w:pPr>
    </w:p>
    <w:p w:rsidR="00FD0852" w:rsidRPr="009B08F1" w:rsidRDefault="00FD0852">
      <w:pPr>
        <w:rPr>
          <w:color w:val="FF0000"/>
          <w:sz w:val="24"/>
        </w:rPr>
      </w:pPr>
    </w:p>
    <w:sectPr w:rsidR="00FD0852" w:rsidRPr="009B08F1" w:rsidSect="00EE63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B1"/>
    <w:rsid w:val="000411EB"/>
    <w:rsid w:val="0006254A"/>
    <w:rsid w:val="0014267E"/>
    <w:rsid w:val="0015529A"/>
    <w:rsid w:val="00254399"/>
    <w:rsid w:val="002C787E"/>
    <w:rsid w:val="00311D46"/>
    <w:rsid w:val="0031488B"/>
    <w:rsid w:val="0032154E"/>
    <w:rsid w:val="00354B8B"/>
    <w:rsid w:val="00357767"/>
    <w:rsid w:val="0044673B"/>
    <w:rsid w:val="00484E07"/>
    <w:rsid w:val="00506053"/>
    <w:rsid w:val="005359C4"/>
    <w:rsid w:val="005D705C"/>
    <w:rsid w:val="005E79A7"/>
    <w:rsid w:val="005F5152"/>
    <w:rsid w:val="005F75AF"/>
    <w:rsid w:val="006244F8"/>
    <w:rsid w:val="006471AC"/>
    <w:rsid w:val="006E5B1B"/>
    <w:rsid w:val="006F5A96"/>
    <w:rsid w:val="00781450"/>
    <w:rsid w:val="007D12C0"/>
    <w:rsid w:val="0082364A"/>
    <w:rsid w:val="00833D36"/>
    <w:rsid w:val="008465F6"/>
    <w:rsid w:val="00847668"/>
    <w:rsid w:val="008F4F45"/>
    <w:rsid w:val="00930646"/>
    <w:rsid w:val="00980F17"/>
    <w:rsid w:val="009B08F1"/>
    <w:rsid w:val="009B0D2C"/>
    <w:rsid w:val="00B01769"/>
    <w:rsid w:val="00B403F4"/>
    <w:rsid w:val="00BB0567"/>
    <w:rsid w:val="00BB6DD6"/>
    <w:rsid w:val="00BF161B"/>
    <w:rsid w:val="00C363DC"/>
    <w:rsid w:val="00C55885"/>
    <w:rsid w:val="00C5649A"/>
    <w:rsid w:val="00CD3B71"/>
    <w:rsid w:val="00D23062"/>
    <w:rsid w:val="00D607B1"/>
    <w:rsid w:val="00D74CD9"/>
    <w:rsid w:val="00D91FC8"/>
    <w:rsid w:val="00DA669B"/>
    <w:rsid w:val="00E1510E"/>
    <w:rsid w:val="00E51BE0"/>
    <w:rsid w:val="00E85C18"/>
    <w:rsid w:val="00E952DF"/>
    <w:rsid w:val="00E97260"/>
    <w:rsid w:val="00EE63F6"/>
    <w:rsid w:val="00F51B31"/>
    <w:rsid w:val="00F82C3C"/>
    <w:rsid w:val="00FA4153"/>
    <w:rsid w:val="00FB7254"/>
    <w:rsid w:val="00FC6D0E"/>
    <w:rsid w:val="00FD0852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8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5C18"/>
  </w:style>
  <w:style w:type="character" w:customStyle="1" w:styleId="10">
    <w:name w:val="Строгий1"/>
    <w:basedOn w:val="1"/>
    <w:rsid w:val="00E85C18"/>
    <w:rPr>
      <w:b/>
      <w:bCs/>
    </w:rPr>
  </w:style>
  <w:style w:type="paragraph" w:styleId="a3">
    <w:name w:val="Body Text"/>
    <w:basedOn w:val="a"/>
    <w:link w:val="a4"/>
    <w:rsid w:val="00E85C18"/>
    <w:pPr>
      <w:spacing w:after="120"/>
    </w:pPr>
  </w:style>
  <w:style w:type="character" w:customStyle="1" w:styleId="a4">
    <w:name w:val="Основной текст Знак"/>
    <w:basedOn w:val="a0"/>
    <w:link w:val="a3"/>
    <w:rsid w:val="00E85C18"/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5">
    <w:name w:val="Содержимое таблицы"/>
    <w:basedOn w:val="a"/>
    <w:rsid w:val="00E85C18"/>
    <w:pPr>
      <w:suppressLineNumbers/>
    </w:pPr>
  </w:style>
  <w:style w:type="paragraph" w:customStyle="1" w:styleId="Textbody">
    <w:name w:val="Text body"/>
    <w:basedOn w:val="a"/>
    <w:rsid w:val="00E85C18"/>
    <w:pPr>
      <w:autoSpaceDN w:val="0"/>
      <w:spacing w:after="120" w:line="240" w:lineRule="auto"/>
    </w:pPr>
    <w:rPr>
      <w:rFonts w:ascii="Times New Roman" w:eastAsia="Andale Sans UI" w:hAnsi="Times New Roman"/>
      <w:kern w:val="3"/>
      <w:sz w:val="24"/>
      <w:lang w:val="de-DE" w:eastAsia="ja-JP" w:bidi="fa-IR"/>
    </w:rPr>
  </w:style>
  <w:style w:type="paragraph" w:customStyle="1" w:styleId="11">
    <w:name w:val="Обычный1"/>
    <w:rsid w:val="008465F6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B08F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F1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заказчика</dc:creator>
  <cp:keywords/>
  <dc:description/>
  <cp:lastModifiedBy>1</cp:lastModifiedBy>
  <cp:revision>161</cp:revision>
  <cp:lastPrinted>2024-05-03T08:44:00Z</cp:lastPrinted>
  <dcterms:created xsi:type="dcterms:W3CDTF">2024-05-02T11:15:00Z</dcterms:created>
  <dcterms:modified xsi:type="dcterms:W3CDTF">2024-05-03T10:02:00Z</dcterms:modified>
</cp:coreProperties>
</file>