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0" w:rsidRDefault="00560E10" w:rsidP="00015457">
      <w:pPr>
        <w:shd w:val="clear" w:color="auto" w:fill="FFFFFF"/>
        <w:ind w:right="-293"/>
        <w:jc w:val="both"/>
        <w:rPr>
          <w:color w:val="000000"/>
        </w:rPr>
      </w:pPr>
    </w:p>
    <w:p w:rsidR="004358DD" w:rsidRDefault="004358DD" w:rsidP="00015457">
      <w:pPr>
        <w:shd w:val="clear" w:color="auto" w:fill="FFFFFF"/>
        <w:ind w:right="-293"/>
        <w:jc w:val="both"/>
        <w:rPr>
          <w:color w:val="000000"/>
        </w:rPr>
      </w:pPr>
    </w:p>
    <w:p w:rsidR="004358DD" w:rsidRDefault="004358DD" w:rsidP="00015457">
      <w:pPr>
        <w:shd w:val="clear" w:color="auto" w:fill="FFFFFF"/>
        <w:ind w:right="-293"/>
        <w:jc w:val="both"/>
        <w:rPr>
          <w:color w:val="000000"/>
        </w:rPr>
      </w:pPr>
    </w:p>
    <w:p w:rsidR="004358DD" w:rsidRPr="00FD4AF9" w:rsidRDefault="004358DD" w:rsidP="004358DD">
      <w:pPr>
        <w:pStyle w:val="a4"/>
        <w:ind w:right="-29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r w:rsidRPr="00FD4AF9">
        <w:rPr>
          <w:rFonts w:ascii="Arial" w:hAnsi="Arial" w:cs="Arial"/>
          <w:b/>
          <w:sz w:val="26"/>
          <w:szCs w:val="26"/>
        </w:rPr>
        <w:t>КУРГАНСКАЯ ОБЛАСТЬ</w:t>
      </w:r>
    </w:p>
    <w:p w:rsidR="004358DD" w:rsidRPr="00FD4AF9" w:rsidRDefault="004358DD" w:rsidP="004358DD">
      <w:pPr>
        <w:pStyle w:val="a4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 w:rsidRPr="00FD4AF9">
        <w:rPr>
          <w:rFonts w:ascii="Arial" w:hAnsi="Arial" w:cs="Arial"/>
          <w:b/>
          <w:sz w:val="26"/>
          <w:szCs w:val="26"/>
        </w:rPr>
        <w:t>ЩУЧАНСКИЙ МУНИЦИПАЛЬНЫЙ ОКРУГ</w:t>
      </w:r>
    </w:p>
    <w:p w:rsidR="004358DD" w:rsidRPr="00FD4AF9" w:rsidRDefault="004358DD" w:rsidP="004358DD">
      <w:pPr>
        <w:pStyle w:val="a4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 w:rsidRPr="00FD4AF9">
        <w:rPr>
          <w:rFonts w:ascii="Arial" w:hAnsi="Arial" w:cs="Arial"/>
          <w:b/>
          <w:sz w:val="26"/>
          <w:szCs w:val="26"/>
        </w:rPr>
        <w:t>АДМИНИСТРАЦИЯ ЩУЧАНСКОГО МУНИЦИПАЛЬНОГО ОКРУГА</w:t>
      </w:r>
    </w:p>
    <w:p w:rsidR="004358DD" w:rsidRPr="00FD4AF9" w:rsidRDefault="004358DD" w:rsidP="004358DD">
      <w:pPr>
        <w:pStyle w:val="a4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 w:rsidRPr="00FD4AF9">
        <w:rPr>
          <w:rFonts w:ascii="Arial" w:hAnsi="Arial" w:cs="Arial"/>
          <w:b/>
          <w:sz w:val="26"/>
          <w:szCs w:val="26"/>
        </w:rPr>
        <w:t>КУРГАНСКОЙ ОБЛАСТИ</w:t>
      </w:r>
    </w:p>
    <w:p w:rsidR="004358DD" w:rsidRPr="00FD4AF9" w:rsidRDefault="004358DD" w:rsidP="004358DD">
      <w:pPr>
        <w:pStyle w:val="a4"/>
        <w:ind w:left="142" w:right="-293"/>
        <w:jc w:val="center"/>
        <w:rPr>
          <w:rFonts w:ascii="Arial" w:hAnsi="Arial" w:cs="Arial"/>
          <w:sz w:val="24"/>
          <w:szCs w:val="26"/>
        </w:rPr>
      </w:pPr>
    </w:p>
    <w:p w:rsidR="004358DD" w:rsidRPr="00FD4AF9" w:rsidRDefault="004358DD" w:rsidP="004358DD">
      <w:pPr>
        <w:pStyle w:val="a4"/>
        <w:ind w:left="142" w:right="-293"/>
        <w:jc w:val="center"/>
        <w:rPr>
          <w:rFonts w:ascii="Arial" w:hAnsi="Arial" w:cs="Arial"/>
          <w:sz w:val="24"/>
          <w:szCs w:val="26"/>
        </w:rPr>
      </w:pPr>
    </w:p>
    <w:p w:rsidR="004358DD" w:rsidRPr="00FD4AF9" w:rsidRDefault="004358DD" w:rsidP="004358DD">
      <w:pPr>
        <w:pStyle w:val="a4"/>
        <w:ind w:left="142" w:right="-293"/>
        <w:jc w:val="center"/>
        <w:rPr>
          <w:rFonts w:ascii="Arial" w:hAnsi="Arial" w:cs="Arial"/>
          <w:b/>
          <w:sz w:val="28"/>
          <w:szCs w:val="26"/>
        </w:rPr>
      </w:pPr>
      <w:r w:rsidRPr="00FD4AF9">
        <w:rPr>
          <w:rFonts w:ascii="Arial" w:hAnsi="Arial" w:cs="Arial"/>
          <w:b/>
          <w:sz w:val="28"/>
          <w:szCs w:val="26"/>
        </w:rPr>
        <w:t>ПОСТАНОВЛЕНИЕ</w:t>
      </w:r>
    </w:p>
    <w:p w:rsidR="004358DD" w:rsidRPr="00FD4AF9" w:rsidRDefault="004358DD" w:rsidP="004358DD">
      <w:pPr>
        <w:ind w:left="142" w:right="-293"/>
        <w:jc w:val="both"/>
        <w:rPr>
          <w:sz w:val="24"/>
          <w:szCs w:val="26"/>
        </w:rPr>
      </w:pPr>
    </w:p>
    <w:p w:rsidR="004358DD" w:rsidRPr="00FD4AF9" w:rsidRDefault="004358DD" w:rsidP="004358DD">
      <w:pPr>
        <w:ind w:left="142" w:right="-293"/>
        <w:jc w:val="both"/>
        <w:rPr>
          <w:sz w:val="24"/>
          <w:szCs w:val="26"/>
        </w:rPr>
      </w:pPr>
    </w:p>
    <w:p w:rsidR="004358DD" w:rsidRPr="00FD4AF9" w:rsidRDefault="004358DD" w:rsidP="004358DD">
      <w:pPr>
        <w:pStyle w:val="a4"/>
        <w:tabs>
          <w:tab w:val="left" w:pos="4395"/>
        </w:tabs>
        <w:ind w:left="142" w:right="-293"/>
        <w:rPr>
          <w:rFonts w:ascii="Arial" w:hAnsi="Arial" w:cs="Arial"/>
          <w:sz w:val="26"/>
          <w:szCs w:val="26"/>
        </w:rPr>
      </w:pPr>
      <w:r w:rsidRPr="00FD4AF9">
        <w:rPr>
          <w:rFonts w:ascii="Arial" w:hAnsi="Arial" w:cs="Arial"/>
          <w:sz w:val="26"/>
          <w:szCs w:val="26"/>
        </w:rPr>
        <w:t>от «</w:t>
      </w:r>
      <w:r w:rsidR="00B97631">
        <w:rPr>
          <w:rFonts w:ascii="Arial" w:hAnsi="Arial" w:cs="Arial"/>
          <w:sz w:val="26"/>
          <w:szCs w:val="26"/>
        </w:rPr>
        <w:t xml:space="preserve"> 24 </w:t>
      </w:r>
      <w:r w:rsidRPr="00FD4AF9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</w:t>
      </w:r>
      <w:r w:rsidR="00B97631">
        <w:rPr>
          <w:rFonts w:ascii="Arial" w:hAnsi="Arial" w:cs="Arial"/>
          <w:sz w:val="26"/>
          <w:szCs w:val="26"/>
        </w:rPr>
        <w:t xml:space="preserve">октября </w:t>
      </w:r>
      <w:r w:rsidRPr="00FD4AF9">
        <w:rPr>
          <w:rFonts w:ascii="Arial" w:hAnsi="Arial" w:cs="Arial"/>
          <w:sz w:val="26"/>
          <w:szCs w:val="26"/>
        </w:rPr>
        <w:t xml:space="preserve"> 202</w:t>
      </w:r>
      <w:r>
        <w:rPr>
          <w:rFonts w:ascii="Arial" w:hAnsi="Arial" w:cs="Arial"/>
          <w:sz w:val="26"/>
          <w:szCs w:val="26"/>
        </w:rPr>
        <w:t>4</w:t>
      </w:r>
      <w:r w:rsidRPr="00FD4AF9">
        <w:rPr>
          <w:rFonts w:ascii="Arial" w:hAnsi="Arial" w:cs="Arial"/>
          <w:sz w:val="26"/>
          <w:szCs w:val="26"/>
        </w:rPr>
        <w:t xml:space="preserve"> года    </w:t>
      </w:r>
      <w:r w:rsidR="00B97631">
        <w:rPr>
          <w:rFonts w:ascii="Arial" w:hAnsi="Arial" w:cs="Arial"/>
          <w:sz w:val="26"/>
          <w:szCs w:val="26"/>
        </w:rPr>
        <w:t xml:space="preserve">      № 1346</w:t>
      </w:r>
    </w:p>
    <w:p w:rsidR="004358DD" w:rsidRDefault="004358DD" w:rsidP="004358DD">
      <w:pPr>
        <w:pStyle w:val="a4"/>
        <w:ind w:left="142" w:right="-293" w:firstLine="709"/>
        <w:rPr>
          <w:rFonts w:ascii="Arial" w:hAnsi="Arial" w:cs="Arial"/>
          <w:sz w:val="26"/>
          <w:szCs w:val="26"/>
        </w:rPr>
      </w:pPr>
      <w:r w:rsidRPr="00FD4AF9">
        <w:rPr>
          <w:rFonts w:ascii="Arial" w:hAnsi="Arial" w:cs="Arial"/>
          <w:sz w:val="26"/>
          <w:szCs w:val="26"/>
        </w:rPr>
        <w:t>г. Щучье</w:t>
      </w:r>
    </w:p>
    <w:p w:rsidR="00492C2F" w:rsidRPr="009650DA" w:rsidRDefault="00492C2F" w:rsidP="004358DD">
      <w:pPr>
        <w:pStyle w:val="a4"/>
        <w:ind w:left="142" w:right="-293" w:firstLine="709"/>
        <w:rPr>
          <w:rFonts w:ascii="Arial" w:hAnsi="Arial" w:cs="Arial"/>
          <w:sz w:val="26"/>
          <w:szCs w:val="26"/>
        </w:rPr>
      </w:pPr>
    </w:p>
    <w:p w:rsidR="004358DD" w:rsidRPr="006C5AC5" w:rsidRDefault="004358DD" w:rsidP="004358DD">
      <w:pPr>
        <w:shd w:val="clear" w:color="auto" w:fill="FFFFFF"/>
        <w:ind w:right="-293"/>
        <w:rPr>
          <w:sz w:val="24"/>
          <w:szCs w:val="24"/>
        </w:rPr>
      </w:pPr>
    </w:p>
    <w:p w:rsidR="004358DD" w:rsidRDefault="004358DD" w:rsidP="00851E32">
      <w:pPr>
        <w:shd w:val="clear" w:color="auto" w:fill="FFFFFF"/>
        <w:ind w:left="142" w:right="-293" w:firstLine="690"/>
        <w:jc w:val="center"/>
        <w:rPr>
          <w:rFonts w:cs="Times New Roman"/>
          <w:b/>
          <w:sz w:val="26"/>
          <w:szCs w:val="26"/>
        </w:rPr>
      </w:pPr>
      <w:r w:rsidRPr="00986B96">
        <w:rPr>
          <w:b/>
          <w:sz w:val="26"/>
          <w:szCs w:val="26"/>
        </w:rPr>
        <w:t xml:space="preserve">О внесении изменений в постановление </w:t>
      </w:r>
      <w:r w:rsidR="00851E32">
        <w:rPr>
          <w:b/>
          <w:sz w:val="26"/>
          <w:szCs w:val="26"/>
        </w:rPr>
        <w:t xml:space="preserve">Администрации </w:t>
      </w:r>
      <w:proofErr w:type="spellStart"/>
      <w:r w:rsidR="00851E32">
        <w:rPr>
          <w:b/>
          <w:sz w:val="26"/>
          <w:szCs w:val="26"/>
        </w:rPr>
        <w:t>Щучанского</w:t>
      </w:r>
      <w:proofErr w:type="spellEnd"/>
      <w:r w:rsidR="00851E32">
        <w:rPr>
          <w:b/>
          <w:sz w:val="26"/>
          <w:szCs w:val="26"/>
        </w:rPr>
        <w:t xml:space="preserve"> муниципального округа Курганской области                                      </w:t>
      </w:r>
      <w:r w:rsidRPr="00986B96">
        <w:rPr>
          <w:b/>
          <w:sz w:val="26"/>
          <w:szCs w:val="26"/>
        </w:rPr>
        <w:t>от 03.11.2022 года № 8</w:t>
      </w:r>
      <w:r>
        <w:rPr>
          <w:b/>
          <w:sz w:val="26"/>
          <w:szCs w:val="26"/>
        </w:rPr>
        <w:t xml:space="preserve">8 </w:t>
      </w:r>
      <w:r w:rsidRPr="00986B96">
        <w:rPr>
          <w:b/>
          <w:sz w:val="26"/>
          <w:szCs w:val="26"/>
        </w:rPr>
        <w:t>«</w:t>
      </w:r>
      <w:r w:rsidRPr="00986B96">
        <w:rPr>
          <w:rFonts w:cs="Times New Roman"/>
          <w:b/>
          <w:sz w:val="26"/>
          <w:szCs w:val="26"/>
        </w:rPr>
        <w:t>Об утверждении муниципальной программы «</w:t>
      </w:r>
      <w:r>
        <w:rPr>
          <w:rFonts w:cs="Times New Roman"/>
          <w:b/>
          <w:sz w:val="26"/>
          <w:szCs w:val="26"/>
        </w:rPr>
        <w:t>Развитие муниципальной службы</w:t>
      </w:r>
      <w:r w:rsidRPr="00986B96">
        <w:rPr>
          <w:rFonts w:cs="Times New Roman"/>
          <w:b/>
          <w:sz w:val="26"/>
          <w:szCs w:val="26"/>
        </w:rPr>
        <w:t xml:space="preserve"> </w:t>
      </w:r>
      <w:proofErr w:type="spellStart"/>
      <w:r w:rsidRPr="00986B96">
        <w:rPr>
          <w:rFonts w:cs="Times New Roman"/>
          <w:b/>
          <w:sz w:val="26"/>
          <w:szCs w:val="26"/>
        </w:rPr>
        <w:t>Щучанского</w:t>
      </w:r>
      <w:proofErr w:type="spellEnd"/>
      <w:r w:rsidRPr="00986B96">
        <w:rPr>
          <w:rFonts w:cs="Times New Roman"/>
          <w:b/>
          <w:sz w:val="26"/>
          <w:szCs w:val="26"/>
        </w:rPr>
        <w:t xml:space="preserve"> муниципального округа Курганской области на 2023-2025 годы</w:t>
      </w:r>
      <w:r>
        <w:rPr>
          <w:rFonts w:cs="Times New Roman"/>
          <w:b/>
          <w:sz w:val="26"/>
          <w:szCs w:val="26"/>
        </w:rPr>
        <w:t>»</w:t>
      </w:r>
    </w:p>
    <w:p w:rsidR="00492C2F" w:rsidRDefault="00492C2F" w:rsidP="004358DD">
      <w:pPr>
        <w:shd w:val="clear" w:color="auto" w:fill="FFFFFF"/>
        <w:ind w:left="142" w:right="-293" w:firstLine="690"/>
        <w:jc w:val="center"/>
        <w:rPr>
          <w:rFonts w:cs="Times New Roman"/>
          <w:b/>
          <w:sz w:val="26"/>
          <w:szCs w:val="26"/>
        </w:rPr>
      </w:pPr>
    </w:p>
    <w:p w:rsidR="00492C2F" w:rsidRPr="00986B96" w:rsidRDefault="00492C2F" w:rsidP="004358DD">
      <w:pPr>
        <w:shd w:val="clear" w:color="auto" w:fill="FFFFFF"/>
        <w:ind w:left="142" w:right="-293" w:firstLine="690"/>
        <w:jc w:val="center"/>
        <w:rPr>
          <w:rFonts w:cs="Times New Roman"/>
          <w:b/>
          <w:sz w:val="24"/>
          <w:szCs w:val="24"/>
        </w:rPr>
      </w:pPr>
    </w:p>
    <w:p w:rsidR="004358DD" w:rsidRPr="006C5AC5" w:rsidRDefault="004358DD" w:rsidP="004358DD">
      <w:pPr>
        <w:shd w:val="clear" w:color="auto" w:fill="FFFFFF"/>
        <w:ind w:left="142" w:right="-293" w:firstLine="690"/>
        <w:jc w:val="center"/>
        <w:rPr>
          <w:rFonts w:cs="Times New Roman"/>
          <w:sz w:val="16"/>
          <w:szCs w:val="16"/>
        </w:rPr>
      </w:pPr>
    </w:p>
    <w:p w:rsidR="004358DD" w:rsidRPr="00FD4AF9" w:rsidRDefault="004358DD" w:rsidP="00492C2F">
      <w:pPr>
        <w:shd w:val="clear" w:color="auto" w:fill="FFFFFF"/>
        <w:ind w:left="142" w:right="-73" w:firstLine="690"/>
        <w:jc w:val="both"/>
        <w:rPr>
          <w:rFonts w:cs="Times New Roman"/>
          <w:sz w:val="26"/>
          <w:szCs w:val="26"/>
        </w:rPr>
      </w:pPr>
      <w:r w:rsidRPr="00FD4AF9">
        <w:rPr>
          <w:rFonts w:cs="Times New Roman"/>
          <w:sz w:val="26"/>
          <w:szCs w:val="26"/>
        </w:rPr>
        <w:t>В целях актуализации нормативного правового акта</w:t>
      </w:r>
      <w:r>
        <w:rPr>
          <w:rFonts w:cs="Times New Roman"/>
          <w:sz w:val="26"/>
          <w:szCs w:val="26"/>
        </w:rPr>
        <w:t>,</w:t>
      </w:r>
      <w:r w:rsidRPr="00FD4AF9">
        <w:rPr>
          <w:rFonts w:cs="Times New Roman"/>
          <w:sz w:val="26"/>
          <w:szCs w:val="26"/>
        </w:rPr>
        <w:t xml:space="preserve"> Администрация </w:t>
      </w:r>
      <w:proofErr w:type="spellStart"/>
      <w:r w:rsidRPr="00FD4AF9">
        <w:rPr>
          <w:rFonts w:cs="Times New Roman"/>
          <w:sz w:val="26"/>
          <w:szCs w:val="26"/>
        </w:rPr>
        <w:t>Щучанского</w:t>
      </w:r>
      <w:proofErr w:type="spellEnd"/>
      <w:r w:rsidRPr="00FD4AF9">
        <w:rPr>
          <w:rFonts w:cs="Times New Roman"/>
          <w:sz w:val="26"/>
          <w:szCs w:val="26"/>
        </w:rPr>
        <w:t xml:space="preserve"> муниципального округа Курганской области</w:t>
      </w:r>
    </w:p>
    <w:p w:rsidR="004358DD" w:rsidRDefault="004358DD" w:rsidP="004358DD">
      <w:pPr>
        <w:shd w:val="clear" w:color="auto" w:fill="FFFFFF"/>
        <w:ind w:left="142" w:right="-293" w:firstLine="690"/>
        <w:jc w:val="both"/>
        <w:rPr>
          <w:rFonts w:cs="Times New Roman"/>
          <w:sz w:val="26"/>
          <w:szCs w:val="26"/>
        </w:rPr>
      </w:pPr>
      <w:r w:rsidRPr="00FD4AF9">
        <w:rPr>
          <w:rFonts w:cs="Times New Roman"/>
          <w:sz w:val="26"/>
          <w:szCs w:val="26"/>
        </w:rPr>
        <w:t>ПОСТАНОВЛЯЕТ:</w:t>
      </w:r>
    </w:p>
    <w:p w:rsidR="004358DD" w:rsidRPr="00C74145" w:rsidRDefault="004358DD" w:rsidP="00492C2F">
      <w:pPr>
        <w:shd w:val="clear" w:color="auto" w:fill="FFFFFF"/>
        <w:ind w:left="142" w:right="69" w:firstLine="690"/>
        <w:jc w:val="both"/>
        <w:rPr>
          <w:rFonts w:cs="Times New Roman"/>
          <w:sz w:val="24"/>
          <w:szCs w:val="24"/>
        </w:rPr>
      </w:pPr>
      <w:r w:rsidRPr="00986B96">
        <w:rPr>
          <w:sz w:val="24"/>
          <w:szCs w:val="24"/>
        </w:rPr>
        <w:t xml:space="preserve">1. Внести </w:t>
      </w:r>
      <w:r w:rsidRPr="00986B96">
        <w:rPr>
          <w:sz w:val="26"/>
          <w:szCs w:val="26"/>
        </w:rPr>
        <w:t>в постановление от 03.11.2022 года № 8</w:t>
      </w:r>
      <w:r>
        <w:rPr>
          <w:sz w:val="26"/>
          <w:szCs w:val="26"/>
        </w:rPr>
        <w:t xml:space="preserve">8 </w:t>
      </w:r>
      <w:r w:rsidRPr="00986B96">
        <w:rPr>
          <w:sz w:val="26"/>
          <w:szCs w:val="26"/>
        </w:rPr>
        <w:t xml:space="preserve"> «</w:t>
      </w:r>
      <w:r w:rsidRPr="00986B96">
        <w:rPr>
          <w:rFonts w:cs="Times New Roman"/>
          <w:sz w:val="26"/>
          <w:szCs w:val="26"/>
        </w:rPr>
        <w:t>Об утверждении муниципальной программы «</w:t>
      </w:r>
      <w:r>
        <w:rPr>
          <w:rFonts w:cs="Times New Roman"/>
          <w:sz w:val="26"/>
          <w:szCs w:val="26"/>
        </w:rPr>
        <w:t>Развитие муниципальной службы в</w:t>
      </w:r>
      <w:r w:rsidRPr="00986B96">
        <w:rPr>
          <w:rFonts w:cs="Times New Roman"/>
          <w:sz w:val="26"/>
          <w:szCs w:val="26"/>
        </w:rPr>
        <w:t xml:space="preserve"> </w:t>
      </w:r>
      <w:proofErr w:type="spellStart"/>
      <w:r w:rsidRPr="00986B96">
        <w:rPr>
          <w:rFonts w:cs="Times New Roman"/>
          <w:sz w:val="26"/>
          <w:szCs w:val="26"/>
        </w:rPr>
        <w:t>Щучанского</w:t>
      </w:r>
      <w:proofErr w:type="spellEnd"/>
      <w:r w:rsidRPr="00986B96">
        <w:rPr>
          <w:rFonts w:cs="Times New Roman"/>
          <w:sz w:val="26"/>
          <w:szCs w:val="26"/>
        </w:rPr>
        <w:t xml:space="preserve"> муниципального округа Курганской области на 2023-2025 годы</w:t>
      </w:r>
      <w:r>
        <w:rPr>
          <w:rFonts w:cs="Times New Roman"/>
          <w:sz w:val="26"/>
          <w:szCs w:val="26"/>
        </w:rPr>
        <w:t>»</w:t>
      </w:r>
      <w:r>
        <w:rPr>
          <w:rFonts w:cs="Times New Roman"/>
          <w:sz w:val="24"/>
          <w:szCs w:val="24"/>
        </w:rPr>
        <w:t xml:space="preserve"> </w:t>
      </w:r>
      <w:r w:rsidRPr="00C74145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F94CC0" w:rsidRPr="00F94CC0" w:rsidRDefault="004358DD" w:rsidP="00F94CC0">
      <w:pPr>
        <w:pStyle w:val="ConsPlusNormal"/>
        <w:widowControl/>
        <w:ind w:firstLine="720"/>
        <w:jc w:val="both"/>
        <w:rPr>
          <w:rFonts w:eastAsia="Arial"/>
          <w:sz w:val="24"/>
          <w:szCs w:val="24"/>
          <w:lang w:eastAsia="ar-SA"/>
        </w:rPr>
      </w:pPr>
      <w:r w:rsidRPr="00F96489">
        <w:rPr>
          <w:rFonts w:cs="Times New Roman"/>
          <w:sz w:val="26"/>
          <w:szCs w:val="26"/>
        </w:rPr>
        <w:t xml:space="preserve">1.1. </w:t>
      </w:r>
      <w:r w:rsidRPr="00F94CC0">
        <w:rPr>
          <w:rFonts w:cs="Times New Roman"/>
          <w:sz w:val="26"/>
          <w:szCs w:val="26"/>
        </w:rPr>
        <w:t>В приложении к постановлению</w:t>
      </w:r>
      <w:r w:rsidRPr="00F94CC0">
        <w:rPr>
          <w:sz w:val="24"/>
          <w:szCs w:val="24"/>
        </w:rPr>
        <w:t xml:space="preserve"> Администрации </w:t>
      </w:r>
      <w:proofErr w:type="spellStart"/>
      <w:r w:rsidRPr="00F94CC0">
        <w:rPr>
          <w:sz w:val="24"/>
          <w:szCs w:val="24"/>
        </w:rPr>
        <w:t>Щучанского</w:t>
      </w:r>
      <w:proofErr w:type="spellEnd"/>
      <w:r w:rsidRPr="00F94CC0">
        <w:rPr>
          <w:sz w:val="24"/>
          <w:szCs w:val="24"/>
        </w:rPr>
        <w:t xml:space="preserve"> муниципального округа Курганской области от 3 ноября 2022 года № 88                    «</w:t>
      </w:r>
      <w:r w:rsidRPr="00F94CC0">
        <w:rPr>
          <w:rFonts w:cs="Times New Roman"/>
          <w:sz w:val="26"/>
          <w:szCs w:val="26"/>
        </w:rPr>
        <w:t xml:space="preserve">Развитие муниципальной службы в </w:t>
      </w:r>
      <w:proofErr w:type="spellStart"/>
      <w:r w:rsidRPr="00F94CC0">
        <w:rPr>
          <w:rFonts w:cs="Times New Roman"/>
          <w:sz w:val="26"/>
          <w:szCs w:val="26"/>
        </w:rPr>
        <w:t>Щучанского</w:t>
      </w:r>
      <w:proofErr w:type="spellEnd"/>
      <w:r w:rsidRPr="00F94CC0">
        <w:rPr>
          <w:rFonts w:cs="Times New Roman"/>
          <w:sz w:val="26"/>
          <w:szCs w:val="26"/>
        </w:rPr>
        <w:t xml:space="preserve"> муниципального округа Курганской области на 2023-2025 годы»</w:t>
      </w:r>
      <w:r w:rsidR="00F94CC0" w:rsidRPr="00F94CC0">
        <w:rPr>
          <w:rFonts w:cs="Times New Roman"/>
          <w:sz w:val="26"/>
          <w:szCs w:val="26"/>
        </w:rPr>
        <w:t xml:space="preserve"> </w:t>
      </w:r>
      <w:r w:rsidR="00874C7B">
        <w:rPr>
          <w:rFonts w:cs="Times New Roman"/>
          <w:sz w:val="26"/>
          <w:szCs w:val="26"/>
        </w:rPr>
        <w:t xml:space="preserve">в </w:t>
      </w:r>
      <w:r w:rsidR="00F94CC0" w:rsidRPr="00F94CC0">
        <w:rPr>
          <w:rFonts w:cs="Times New Roman"/>
          <w:sz w:val="26"/>
          <w:szCs w:val="26"/>
        </w:rPr>
        <w:t>Паспорт</w:t>
      </w:r>
      <w:r w:rsidR="00874C7B">
        <w:rPr>
          <w:rFonts w:cs="Times New Roman"/>
          <w:sz w:val="26"/>
          <w:szCs w:val="26"/>
        </w:rPr>
        <w:t>е</w:t>
      </w:r>
      <w:r w:rsidR="00F94CC0" w:rsidRPr="00F94CC0">
        <w:rPr>
          <w:rFonts w:eastAsia="Arial"/>
          <w:sz w:val="24"/>
          <w:szCs w:val="24"/>
          <w:lang w:eastAsia="ar-SA"/>
        </w:rPr>
        <w:t xml:space="preserve"> муниципальной программы  </w:t>
      </w:r>
    </w:p>
    <w:p w:rsidR="00874C7B" w:rsidRDefault="00F94CC0" w:rsidP="00874C7B">
      <w:pPr>
        <w:widowControl/>
        <w:suppressAutoHyphens/>
        <w:autoSpaceDN/>
        <w:adjustRightInd/>
        <w:jc w:val="both"/>
        <w:rPr>
          <w:rFonts w:eastAsia="Arial"/>
          <w:sz w:val="24"/>
          <w:szCs w:val="24"/>
          <w:lang w:eastAsia="ar-SA"/>
        </w:rPr>
      </w:pPr>
      <w:r w:rsidRPr="00F94CC0">
        <w:rPr>
          <w:rFonts w:eastAsia="Arial"/>
          <w:sz w:val="24"/>
          <w:szCs w:val="24"/>
          <w:lang w:eastAsia="ar-SA"/>
        </w:rPr>
        <w:t xml:space="preserve">«Развитие муниципальной службы в </w:t>
      </w:r>
      <w:proofErr w:type="spellStart"/>
      <w:r w:rsidRPr="00F94CC0">
        <w:rPr>
          <w:rFonts w:eastAsia="Arial"/>
          <w:sz w:val="24"/>
          <w:szCs w:val="24"/>
          <w:lang w:eastAsia="ar-SA"/>
        </w:rPr>
        <w:t>Щучанском</w:t>
      </w:r>
      <w:proofErr w:type="spellEnd"/>
      <w:r w:rsidRPr="00F94CC0">
        <w:rPr>
          <w:rFonts w:eastAsia="Arial"/>
          <w:sz w:val="24"/>
          <w:szCs w:val="24"/>
          <w:lang w:eastAsia="ar-SA"/>
        </w:rPr>
        <w:t xml:space="preserve"> муниципальном округе Курганской области  на 2023-2025 годы»</w:t>
      </w:r>
      <w:r w:rsidR="00874C7B">
        <w:rPr>
          <w:rFonts w:eastAsia="Arial"/>
          <w:sz w:val="24"/>
          <w:szCs w:val="24"/>
          <w:lang w:eastAsia="ar-SA"/>
        </w:rPr>
        <w:t xml:space="preserve"> </w:t>
      </w:r>
    </w:p>
    <w:p w:rsidR="00874C7B" w:rsidRDefault="003A6352" w:rsidP="003A6352">
      <w:pPr>
        <w:widowControl/>
        <w:suppressAutoHyphens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 р</w:t>
      </w:r>
      <w:r w:rsidR="00874C7B">
        <w:rPr>
          <w:rFonts w:eastAsia="Arial"/>
          <w:sz w:val="24"/>
          <w:szCs w:val="24"/>
          <w:lang w:eastAsia="ar-SA"/>
        </w:rPr>
        <w:t xml:space="preserve">аздел «Объемы и источники финансирования Программы» </w:t>
      </w:r>
      <w:r>
        <w:rPr>
          <w:rFonts w:eastAsia="Arial"/>
          <w:sz w:val="24"/>
          <w:szCs w:val="24"/>
          <w:lang w:eastAsia="ar-SA"/>
        </w:rPr>
        <w:t>читать в следующей редакции:</w:t>
      </w:r>
    </w:p>
    <w:p w:rsidR="003A6352" w:rsidRDefault="003A6352" w:rsidP="003A6352">
      <w:pPr>
        <w:widowControl/>
        <w:suppressAutoHyphens/>
        <w:autoSpaceDN/>
        <w:adjustRightInd/>
        <w:ind w:firstLine="720"/>
        <w:jc w:val="both"/>
        <w:rPr>
          <w:rFonts w:eastAsia="Arial"/>
          <w:sz w:val="24"/>
          <w:szCs w:val="24"/>
          <w:lang w:eastAsia="ar-SA"/>
        </w:rPr>
      </w:pPr>
    </w:p>
    <w:tbl>
      <w:tblPr>
        <w:tblW w:w="99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467"/>
        <w:gridCol w:w="7443"/>
      </w:tblGrid>
      <w:tr w:rsidR="003A6352" w:rsidRPr="003A6352" w:rsidTr="008F48B9">
        <w:trPr>
          <w:trHeight w:val="33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6352" w:rsidRPr="003A6352" w:rsidRDefault="003A6352" w:rsidP="00492C2F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3A6352">
              <w:rPr>
                <w:rFonts w:eastAsia="Arial"/>
                <w:sz w:val="24"/>
                <w:szCs w:val="24"/>
                <w:lang w:eastAsia="ar-SA"/>
              </w:rPr>
              <w:t xml:space="preserve">Объемы и      </w:t>
            </w:r>
            <w:r w:rsidRPr="003A6352">
              <w:rPr>
                <w:rFonts w:eastAsia="Arial"/>
                <w:sz w:val="24"/>
                <w:szCs w:val="24"/>
                <w:lang w:eastAsia="ar-SA"/>
              </w:rPr>
              <w:br/>
              <w:t xml:space="preserve">источники     </w:t>
            </w:r>
            <w:r w:rsidRPr="003A6352">
              <w:rPr>
                <w:rFonts w:eastAsia="Arial"/>
                <w:sz w:val="24"/>
                <w:szCs w:val="24"/>
                <w:lang w:eastAsia="ar-SA"/>
              </w:rPr>
              <w:br/>
              <w:t>финансирования</w:t>
            </w:r>
            <w:r w:rsidRPr="003A6352">
              <w:rPr>
                <w:rFonts w:eastAsia="Arial"/>
                <w:sz w:val="24"/>
                <w:szCs w:val="24"/>
                <w:lang w:eastAsia="ar-SA"/>
              </w:rPr>
              <w:br/>
              <w:t>Программы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352" w:rsidRPr="003A6352" w:rsidRDefault="003A6352" w:rsidP="003A6352">
            <w:pPr>
              <w:widowControl/>
              <w:suppressAutoHyphens/>
              <w:autoSpaceDN/>
              <w:adjustRightInd/>
              <w:snapToGrid w:val="0"/>
              <w:jc w:val="both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 xml:space="preserve">общий  объем  финансирования  Программы  за  счет  средств  бюджета </w:t>
            </w:r>
            <w:proofErr w:type="spellStart"/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Щучанского</w:t>
            </w:r>
            <w:proofErr w:type="spellEnd"/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 xml:space="preserve"> муниципального округа Курганской области на 2023 - 2025 годы составляет </w:t>
            </w:r>
            <w:r w:rsidR="00370CF0">
              <w:rPr>
                <w:rFonts w:eastAsia="Arial"/>
                <w:sz w:val="24"/>
                <w:szCs w:val="24"/>
                <w:lang w:eastAsia="ar-SA"/>
              </w:rPr>
              <w:t>81 938</w:t>
            </w:r>
            <w:r w:rsidR="00370CF0" w:rsidRPr="003A6352">
              <w:rPr>
                <w:rFonts w:eastAsia="Arial"/>
                <w:sz w:val="24"/>
                <w:szCs w:val="24"/>
                <w:lang w:eastAsia="ar-SA"/>
              </w:rPr>
              <w:t>,0 тыс</w:t>
            </w:r>
            <w:r w:rsidR="00370CF0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 xml:space="preserve"> рублей, </w:t>
            </w:r>
            <w:r w:rsidR="00492C2F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  <w:p w:rsidR="00492C2F" w:rsidRPr="003A6352" w:rsidRDefault="00492C2F" w:rsidP="00492C2F">
            <w:pPr>
              <w:widowControl/>
              <w:suppressAutoHyphens/>
              <w:autoSpaceDN/>
              <w:adjustRightInd/>
              <w:snapToGrid w:val="0"/>
              <w:ind w:firstLine="426"/>
              <w:jc w:val="both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2023 год – 30</w:t>
            </w:r>
            <w:r w:rsidRPr="003A6352">
              <w:rPr>
                <w:rFonts w:eastAsia="Arial"/>
                <w:color w:val="000000" w:themeColor="text1"/>
                <w:sz w:val="24"/>
                <w:szCs w:val="24"/>
                <w:lang w:val="en-US" w:eastAsia="ar-SA"/>
              </w:rPr>
              <w:t> </w:t>
            </w:r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100,0 тыс.</w:t>
            </w:r>
            <w:r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A6352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руб.;</w:t>
            </w:r>
          </w:p>
          <w:p w:rsidR="00492C2F" w:rsidRPr="003A6352" w:rsidRDefault="00492C2F" w:rsidP="00492C2F">
            <w:pPr>
              <w:widowControl/>
              <w:suppressAutoHyphens/>
              <w:autoSpaceDN/>
              <w:adjustRightInd/>
              <w:snapToGrid w:val="0"/>
              <w:ind w:firstLine="426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A6352">
              <w:rPr>
                <w:rFonts w:eastAsia="Arial"/>
                <w:sz w:val="24"/>
                <w:szCs w:val="24"/>
                <w:lang w:eastAsia="ar-SA"/>
              </w:rPr>
              <w:t xml:space="preserve">2024 год – </w:t>
            </w:r>
            <w:r>
              <w:rPr>
                <w:rFonts w:eastAsia="Arial"/>
                <w:sz w:val="24"/>
                <w:szCs w:val="24"/>
                <w:lang w:eastAsia="ar-SA"/>
              </w:rPr>
              <w:t>20 738</w:t>
            </w:r>
            <w:r w:rsidRPr="003A6352">
              <w:rPr>
                <w:rFonts w:eastAsia="Arial"/>
                <w:sz w:val="24"/>
                <w:szCs w:val="24"/>
                <w:lang w:eastAsia="ar-SA"/>
              </w:rPr>
              <w:t>,0 тыс. рублей;</w:t>
            </w:r>
          </w:p>
          <w:p w:rsidR="00492C2F" w:rsidRPr="003A6352" w:rsidRDefault="00492C2F" w:rsidP="00492C2F">
            <w:pPr>
              <w:widowControl/>
              <w:suppressAutoHyphens/>
              <w:autoSpaceDN/>
              <w:adjustRightInd/>
              <w:snapToGrid w:val="0"/>
              <w:ind w:firstLine="426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A6352">
              <w:rPr>
                <w:rFonts w:eastAsia="Arial"/>
                <w:sz w:val="24"/>
                <w:szCs w:val="24"/>
                <w:lang w:eastAsia="ar-SA"/>
              </w:rPr>
              <w:t>2025 год – 31 100,0 тыс.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3A6352">
              <w:rPr>
                <w:rFonts w:eastAsia="Arial"/>
                <w:sz w:val="24"/>
                <w:szCs w:val="24"/>
                <w:lang w:eastAsia="ar-SA"/>
              </w:rPr>
              <w:t>рублей.</w:t>
            </w:r>
          </w:p>
          <w:p w:rsidR="003A6352" w:rsidRPr="003A6352" w:rsidRDefault="003A6352" w:rsidP="003A6352">
            <w:pPr>
              <w:widowControl/>
              <w:suppressAutoHyphens/>
              <w:autoSpaceDN/>
              <w:adjustRightInd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</w:tbl>
    <w:p w:rsidR="003A6352" w:rsidRDefault="003A6352" w:rsidP="00874C7B">
      <w:pPr>
        <w:widowControl/>
        <w:suppressAutoHyphens/>
        <w:autoSpaceDN/>
        <w:adjustRightInd/>
        <w:jc w:val="both"/>
        <w:rPr>
          <w:rFonts w:eastAsia="Arial"/>
          <w:sz w:val="24"/>
          <w:szCs w:val="24"/>
          <w:lang w:eastAsia="ar-SA"/>
        </w:rPr>
      </w:pPr>
    </w:p>
    <w:p w:rsidR="00F94CC0" w:rsidRPr="00874C7B" w:rsidRDefault="003A6352" w:rsidP="003A6352">
      <w:pPr>
        <w:widowControl/>
        <w:suppressAutoHyphens/>
        <w:autoSpaceDN/>
        <w:adjustRightInd/>
        <w:ind w:firstLine="69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- </w:t>
      </w:r>
      <w:r w:rsidR="00874C7B">
        <w:rPr>
          <w:rFonts w:eastAsia="Arial"/>
          <w:sz w:val="24"/>
          <w:szCs w:val="24"/>
          <w:lang w:eastAsia="ar-SA"/>
        </w:rPr>
        <w:t>р</w:t>
      </w:r>
      <w:r w:rsidR="004358DD" w:rsidRPr="00D66653">
        <w:rPr>
          <w:rFonts w:cs="Times New Roman"/>
          <w:sz w:val="26"/>
          <w:szCs w:val="26"/>
        </w:rPr>
        <w:t>аздел</w:t>
      </w:r>
      <w:r w:rsidR="00F94CC0">
        <w:rPr>
          <w:rFonts w:cs="Times New Roman"/>
          <w:sz w:val="26"/>
          <w:szCs w:val="26"/>
        </w:rPr>
        <w:t xml:space="preserve"> </w:t>
      </w:r>
      <w:r w:rsidR="004358DD" w:rsidRPr="00D66653">
        <w:rPr>
          <w:rFonts w:cs="Times New Roman"/>
          <w:sz w:val="26"/>
          <w:szCs w:val="26"/>
        </w:rPr>
        <w:t>I</w:t>
      </w:r>
      <w:r w:rsidR="004358DD" w:rsidRPr="00D66653">
        <w:rPr>
          <w:rFonts w:cs="Times New Roman"/>
          <w:sz w:val="26"/>
          <w:szCs w:val="26"/>
          <w:lang w:val="en-US"/>
        </w:rPr>
        <w:t>X</w:t>
      </w:r>
      <w:r w:rsidR="004358DD" w:rsidRPr="00D66653">
        <w:rPr>
          <w:rFonts w:cs="Times New Roman"/>
          <w:sz w:val="26"/>
          <w:szCs w:val="26"/>
        </w:rPr>
        <w:t xml:space="preserve"> «</w:t>
      </w:r>
      <w:r w:rsidR="004358DD" w:rsidRPr="00D66653">
        <w:rPr>
          <w:sz w:val="24"/>
          <w:szCs w:val="24"/>
        </w:rPr>
        <w:t xml:space="preserve">Информация по ресурсному обеспечению муниципальной программы» </w:t>
      </w:r>
      <w:r w:rsidR="00F94CC0">
        <w:rPr>
          <w:sz w:val="24"/>
          <w:szCs w:val="24"/>
        </w:rPr>
        <w:t>изложить в редакции согласно приложению к настоящему постановлению.</w:t>
      </w:r>
    </w:p>
    <w:p w:rsidR="004358DD" w:rsidRPr="00492C2F" w:rsidRDefault="00874C7B" w:rsidP="00492C2F">
      <w:pPr>
        <w:shd w:val="clear" w:color="auto" w:fill="FFFFFF"/>
        <w:ind w:right="-293" w:firstLine="6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 Признать утратившим силу постановление Администрации </w:t>
      </w:r>
      <w:proofErr w:type="spellStart"/>
      <w:r>
        <w:rPr>
          <w:sz w:val="24"/>
          <w:szCs w:val="24"/>
        </w:rPr>
        <w:t>Щучанского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от 30.09.2024 года № 1244/1 «</w:t>
      </w:r>
      <w:r w:rsidRPr="00874C7B">
        <w:rPr>
          <w:sz w:val="26"/>
          <w:szCs w:val="26"/>
        </w:rPr>
        <w:t>О внесении изменений в постановление от 03.11.2022 года № 88 «</w:t>
      </w:r>
      <w:r w:rsidRPr="00874C7B">
        <w:rPr>
          <w:rFonts w:cs="Times New Roman"/>
          <w:sz w:val="26"/>
          <w:szCs w:val="26"/>
        </w:rPr>
        <w:t xml:space="preserve">Об утверждении муниципальной программы «Развитие муниципальной службы </w:t>
      </w:r>
      <w:proofErr w:type="spellStart"/>
      <w:r w:rsidRPr="00874C7B">
        <w:rPr>
          <w:rFonts w:cs="Times New Roman"/>
          <w:sz w:val="26"/>
          <w:szCs w:val="26"/>
        </w:rPr>
        <w:t>Щучанского</w:t>
      </w:r>
      <w:proofErr w:type="spellEnd"/>
      <w:r w:rsidRPr="00874C7B">
        <w:rPr>
          <w:rFonts w:cs="Times New Roman"/>
          <w:sz w:val="26"/>
          <w:szCs w:val="26"/>
        </w:rPr>
        <w:t xml:space="preserve"> муниципального округа Курганской области на 2023-2025 годы</w:t>
      </w:r>
      <w:r>
        <w:rPr>
          <w:rFonts w:cs="Times New Roman"/>
          <w:b/>
          <w:sz w:val="26"/>
          <w:szCs w:val="26"/>
        </w:rPr>
        <w:t>»</w:t>
      </w:r>
    </w:p>
    <w:p w:rsidR="004358DD" w:rsidRPr="00FD4AF9" w:rsidRDefault="003A6352" w:rsidP="00874C7B">
      <w:pPr>
        <w:shd w:val="clear" w:color="auto" w:fill="FFFFFF"/>
        <w:ind w:left="142" w:right="-10" w:firstLine="57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4358DD" w:rsidRPr="00FD4AF9">
        <w:rPr>
          <w:rFonts w:cs="Times New Roman"/>
          <w:sz w:val="26"/>
          <w:szCs w:val="26"/>
        </w:rPr>
        <w:t xml:space="preserve">. Опубликовать настоящее </w:t>
      </w:r>
      <w:r w:rsidR="004358DD">
        <w:rPr>
          <w:rFonts w:cs="Times New Roman"/>
          <w:sz w:val="26"/>
          <w:szCs w:val="26"/>
        </w:rPr>
        <w:t>постановление</w:t>
      </w:r>
      <w:r w:rsidR="004358DD" w:rsidRPr="00FD4AF9">
        <w:rPr>
          <w:rFonts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4358DD" w:rsidRPr="00FD4AF9">
        <w:rPr>
          <w:rFonts w:cs="Times New Roman"/>
          <w:sz w:val="26"/>
          <w:szCs w:val="26"/>
        </w:rPr>
        <w:t>Щучанского</w:t>
      </w:r>
      <w:proofErr w:type="spellEnd"/>
      <w:r w:rsidR="004358DD" w:rsidRPr="00FD4AF9">
        <w:rPr>
          <w:rFonts w:cs="Times New Roman"/>
          <w:sz w:val="26"/>
          <w:szCs w:val="26"/>
        </w:rPr>
        <w:t xml:space="preserve"> муниципального округа Курганской области в информационно телекоммуникационной сети «Интернет».</w:t>
      </w:r>
    </w:p>
    <w:p w:rsidR="004358DD" w:rsidRDefault="003A6352" w:rsidP="00874C7B">
      <w:pPr>
        <w:shd w:val="clear" w:color="auto" w:fill="FFFFFF"/>
        <w:ind w:left="142" w:right="-10" w:firstLine="57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4358DD" w:rsidRPr="00FD4AF9">
        <w:rPr>
          <w:rFonts w:cs="Times New Roman"/>
          <w:sz w:val="26"/>
          <w:szCs w:val="26"/>
        </w:rPr>
        <w:t>. </w:t>
      </w:r>
      <w:proofErr w:type="gramStart"/>
      <w:r w:rsidR="004358DD" w:rsidRPr="00FD4AF9">
        <w:rPr>
          <w:rFonts w:cs="Times New Roman"/>
          <w:sz w:val="26"/>
          <w:szCs w:val="26"/>
        </w:rPr>
        <w:t>Контроль за</w:t>
      </w:r>
      <w:proofErr w:type="gramEnd"/>
      <w:r w:rsidR="004358DD" w:rsidRPr="00FD4AF9">
        <w:rPr>
          <w:rFonts w:cs="Times New Roman"/>
          <w:sz w:val="26"/>
          <w:szCs w:val="26"/>
        </w:rPr>
        <w:t xml:space="preserve"> исполнением настоящего постановления </w:t>
      </w:r>
      <w:r w:rsidR="00FB1608">
        <w:rPr>
          <w:rFonts w:cs="Times New Roman"/>
          <w:sz w:val="26"/>
          <w:szCs w:val="26"/>
        </w:rPr>
        <w:t xml:space="preserve">возложить </w:t>
      </w:r>
      <w:r w:rsidR="004358DD">
        <w:rPr>
          <w:rFonts w:cs="Times New Roman"/>
          <w:sz w:val="26"/>
          <w:szCs w:val="26"/>
        </w:rPr>
        <w:t xml:space="preserve">на первого заместителя Главы </w:t>
      </w:r>
      <w:proofErr w:type="spellStart"/>
      <w:r w:rsidR="004358DD">
        <w:rPr>
          <w:rFonts w:cs="Times New Roman"/>
          <w:sz w:val="26"/>
          <w:szCs w:val="26"/>
        </w:rPr>
        <w:t>Щучанского</w:t>
      </w:r>
      <w:proofErr w:type="spellEnd"/>
      <w:r w:rsidR="004358DD">
        <w:rPr>
          <w:rFonts w:cs="Times New Roman"/>
          <w:sz w:val="26"/>
          <w:szCs w:val="26"/>
        </w:rPr>
        <w:t xml:space="preserve"> муниципального округа А.Э. </w:t>
      </w:r>
      <w:proofErr w:type="spellStart"/>
      <w:r w:rsidR="004358DD">
        <w:rPr>
          <w:rFonts w:cs="Times New Roman"/>
          <w:sz w:val="26"/>
          <w:szCs w:val="26"/>
        </w:rPr>
        <w:t>Бывакина</w:t>
      </w:r>
      <w:proofErr w:type="spellEnd"/>
      <w:r w:rsidR="004358DD">
        <w:rPr>
          <w:rFonts w:cs="Times New Roman"/>
          <w:sz w:val="26"/>
          <w:szCs w:val="26"/>
        </w:rPr>
        <w:t>.</w:t>
      </w:r>
    </w:p>
    <w:p w:rsidR="004358DD" w:rsidRDefault="004358DD" w:rsidP="004358DD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</w:p>
    <w:p w:rsidR="00492C2F" w:rsidRDefault="00492C2F" w:rsidP="004358DD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</w:p>
    <w:p w:rsidR="003A6352" w:rsidRPr="00FD4AF9" w:rsidRDefault="003A6352" w:rsidP="004358DD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</w:p>
    <w:p w:rsidR="004358DD" w:rsidRPr="006C5AC5" w:rsidRDefault="004358DD" w:rsidP="004358DD">
      <w:pPr>
        <w:shd w:val="clear" w:color="auto" w:fill="FFFFFF"/>
        <w:ind w:right="-293"/>
        <w:jc w:val="both"/>
        <w:rPr>
          <w:sz w:val="14"/>
          <w:szCs w:val="14"/>
        </w:rPr>
      </w:pPr>
    </w:p>
    <w:p w:rsidR="004358DD" w:rsidRPr="00FD4AF9" w:rsidRDefault="004358DD" w:rsidP="004358DD">
      <w:pPr>
        <w:ind w:left="142" w:right="-293"/>
        <w:jc w:val="both"/>
        <w:rPr>
          <w:sz w:val="26"/>
          <w:szCs w:val="26"/>
        </w:rPr>
      </w:pPr>
      <w:r w:rsidRPr="00FD4AF9">
        <w:rPr>
          <w:sz w:val="26"/>
          <w:szCs w:val="26"/>
        </w:rPr>
        <w:t xml:space="preserve">Глава </w:t>
      </w:r>
      <w:proofErr w:type="spellStart"/>
      <w:r w:rsidRPr="00FD4AF9">
        <w:rPr>
          <w:sz w:val="26"/>
          <w:szCs w:val="26"/>
        </w:rPr>
        <w:t>Щучанского</w:t>
      </w:r>
      <w:proofErr w:type="spellEnd"/>
    </w:p>
    <w:p w:rsidR="004358DD" w:rsidRPr="00FD4AF9" w:rsidRDefault="004358DD" w:rsidP="004358DD">
      <w:pPr>
        <w:ind w:left="142" w:right="-293"/>
        <w:rPr>
          <w:sz w:val="26"/>
          <w:szCs w:val="26"/>
        </w:rPr>
      </w:pPr>
      <w:r w:rsidRPr="00FD4AF9">
        <w:rPr>
          <w:sz w:val="26"/>
          <w:szCs w:val="26"/>
        </w:rPr>
        <w:t>муниципального округа</w:t>
      </w:r>
    </w:p>
    <w:p w:rsidR="004358DD" w:rsidRDefault="004358DD" w:rsidP="004358DD">
      <w:pPr>
        <w:shd w:val="clear" w:color="auto" w:fill="FFFFFF"/>
        <w:ind w:left="142" w:right="-293"/>
        <w:jc w:val="both"/>
        <w:rPr>
          <w:color w:val="000000"/>
          <w:sz w:val="26"/>
          <w:szCs w:val="26"/>
        </w:rPr>
      </w:pPr>
      <w:r w:rsidRPr="00FD4AF9">
        <w:rPr>
          <w:color w:val="000000"/>
          <w:sz w:val="26"/>
          <w:szCs w:val="26"/>
        </w:rPr>
        <w:t>Курганской области</w:t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="00492C2F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П.А.</w:t>
      </w:r>
      <w:r w:rsidR="003A635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Самохвалов</w:t>
      </w:r>
    </w:p>
    <w:p w:rsidR="004358DD" w:rsidRDefault="004358DD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3A6352" w:rsidRDefault="003A6352" w:rsidP="00E17358">
      <w:pPr>
        <w:shd w:val="clear" w:color="auto" w:fill="FFFFFF"/>
        <w:ind w:right="-293"/>
        <w:jc w:val="both"/>
        <w:rPr>
          <w:color w:val="000000"/>
          <w:sz w:val="14"/>
          <w:szCs w:val="14"/>
        </w:rPr>
      </w:pPr>
    </w:p>
    <w:p w:rsidR="003A6352" w:rsidRDefault="003A6352" w:rsidP="00851E32">
      <w:pPr>
        <w:shd w:val="clear" w:color="auto" w:fill="FFFFFF"/>
        <w:ind w:right="-293"/>
        <w:jc w:val="both"/>
        <w:rPr>
          <w:color w:val="000000"/>
          <w:sz w:val="14"/>
          <w:szCs w:val="14"/>
        </w:rPr>
      </w:pPr>
    </w:p>
    <w:p w:rsidR="003A6352" w:rsidRDefault="003A6352" w:rsidP="004358DD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4358DD" w:rsidRDefault="004358DD" w:rsidP="00874C7B">
      <w:pPr>
        <w:shd w:val="clear" w:color="auto" w:fill="FFFFFF"/>
        <w:ind w:right="-293"/>
        <w:jc w:val="both"/>
        <w:rPr>
          <w:color w:val="000000"/>
          <w:sz w:val="14"/>
          <w:szCs w:val="14"/>
        </w:rPr>
      </w:pPr>
    </w:p>
    <w:p w:rsidR="004358DD" w:rsidRPr="007655FB" w:rsidRDefault="004358DD" w:rsidP="004358DD">
      <w:pPr>
        <w:shd w:val="clear" w:color="auto" w:fill="FFFFFF"/>
        <w:ind w:right="-293"/>
        <w:jc w:val="both"/>
        <w:rPr>
          <w:color w:val="000000"/>
        </w:rPr>
      </w:pPr>
      <w:r w:rsidRPr="007655FB">
        <w:rPr>
          <w:color w:val="000000"/>
        </w:rPr>
        <w:t>Шульгина С.С.</w:t>
      </w:r>
    </w:p>
    <w:p w:rsidR="003A6352" w:rsidRPr="00B97631" w:rsidRDefault="004358DD" w:rsidP="00B97631">
      <w:pPr>
        <w:shd w:val="clear" w:color="auto" w:fill="FFFFFF"/>
        <w:ind w:right="-293"/>
        <w:jc w:val="both"/>
        <w:rPr>
          <w:color w:val="000000"/>
        </w:rPr>
      </w:pPr>
      <w:r w:rsidRPr="007655FB">
        <w:rPr>
          <w:color w:val="000000"/>
        </w:rPr>
        <w:t>З</w:t>
      </w:r>
      <w:r>
        <w:rPr>
          <w:color w:val="000000"/>
        </w:rPr>
        <w:t>-69-80</w:t>
      </w:r>
      <w:bookmarkStart w:id="0" w:name="sub_1009"/>
      <w:bookmarkStart w:id="1" w:name="_GoBack"/>
      <w:bookmarkEnd w:id="1"/>
    </w:p>
    <w:p w:rsidR="003A6352" w:rsidRPr="003A6352" w:rsidRDefault="003A6352" w:rsidP="003A6352">
      <w:pPr>
        <w:widowControl/>
        <w:tabs>
          <w:tab w:val="left" w:pos="546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lastRenderedPageBreak/>
        <w:t>Приложение</w:t>
      </w:r>
    </w:p>
    <w:p w:rsidR="003A6352" w:rsidRPr="003A6352" w:rsidRDefault="003A6352" w:rsidP="003A6352">
      <w:pPr>
        <w:widowControl/>
        <w:tabs>
          <w:tab w:val="left" w:pos="532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 xml:space="preserve">  к постановлению Администрации        </w:t>
      </w:r>
    </w:p>
    <w:p w:rsidR="0080294C" w:rsidRDefault="003A6352" w:rsidP="003A6352">
      <w:pPr>
        <w:widowControl/>
        <w:tabs>
          <w:tab w:val="left" w:pos="532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 xml:space="preserve">                                                                                                </w:t>
      </w:r>
      <w:proofErr w:type="spellStart"/>
      <w:r w:rsidRPr="003A6352">
        <w:rPr>
          <w:rFonts w:eastAsia="Arial"/>
          <w:lang w:eastAsia="ar-SA"/>
        </w:rPr>
        <w:t>Щучанского</w:t>
      </w:r>
      <w:proofErr w:type="spellEnd"/>
      <w:r w:rsidRPr="003A6352">
        <w:rPr>
          <w:rFonts w:eastAsia="Arial"/>
          <w:lang w:eastAsia="ar-SA"/>
        </w:rPr>
        <w:t xml:space="preserve"> муниципального округа Курганской области</w:t>
      </w:r>
    </w:p>
    <w:p w:rsidR="003A6352" w:rsidRPr="003A6352" w:rsidRDefault="003A6352" w:rsidP="003A6352">
      <w:pPr>
        <w:widowControl/>
        <w:tabs>
          <w:tab w:val="left" w:pos="532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 xml:space="preserve">  от «</w:t>
      </w:r>
      <w:r w:rsidR="00B97631">
        <w:rPr>
          <w:rFonts w:eastAsia="Arial"/>
          <w:lang w:eastAsia="ar-SA"/>
        </w:rPr>
        <w:t xml:space="preserve"> 24 </w:t>
      </w:r>
      <w:r w:rsidRPr="003A6352">
        <w:rPr>
          <w:rFonts w:eastAsia="Arial"/>
          <w:lang w:eastAsia="ar-SA"/>
        </w:rPr>
        <w:t xml:space="preserve">» </w:t>
      </w:r>
      <w:r w:rsidR="00B97631">
        <w:rPr>
          <w:rFonts w:eastAsia="Arial"/>
          <w:lang w:eastAsia="ar-SA"/>
        </w:rPr>
        <w:t>октября</w:t>
      </w:r>
      <w:r>
        <w:rPr>
          <w:rFonts w:eastAsia="Arial"/>
          <w:lang w:eastAsia="ar-SA"/>
        </w:rPr>
        <w:t xml:space="preserve"> </w:t>
      </w:r>
      <w:r w:rsidRPr="003A6352">
        <w:rPr>
          <w:rFonts w:eastAsia="Arial"/>
          <w:lang w:eastAsia="ar-SA"/>
        </w:rPr>
        <w:t xml:space="preserve"> 202</w:t>
      </w:r>
      <w:r>
        <w:rPr>
          <w:rFonts w:eastAsia="Arial"/>
          <w:lang w:eastAsia="ar-SA"/>
        </w:rPr>
        <w:t>4</w:t>
      </w:r>
      <w:r w:rsidRPr="003A6352">
        <w:rPr>
          <w:rFonts w:eastAsia="Arial"/>
          <w:lang w:eastAsia="ar-SA"/>
        </w:rPr>
        <w:t>года №</w:t>
      </w:r>
      <w:r w:rsidR="00B97631">
        <w:rPr>
          <w:rFonts w:eastAsia="Arial"/>
          <w:lang w:eastAsia="ar-SA"/>
        </w:rPr>
        <w:t>1346</w:t>
      </w:r>
    </w:p>
    <w:p w:rsidR="003A6352" w:rsidRDefault="003A6352" w:rsidP="003A6352">
      <w:pPr>
        <w:widowControl/>
        <w:tabs>
          <w:tab w:val="left" w:pos="5400"/>
          <w:tab w:val="left" w:pos="554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>«</w:t>
      </w:r>
      <w:r>
        <w:rPr>
          <w:rFonts w:eastAsia="Arial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eastAsia="Arial"/>
          <w:lang w:eastAsia="ar-SA"/>
        </w:rPr>
        <w:t>Щучанского</w:t>
      </w:r>
      <w:proofErr w:type="spellEnd"/>
      <w:r>
        <w:rPr>
          <w:rFonts w:eastAsia="Arial"/>
          <w:lang w:eastAsia="ar-SA"/>
        </w:rPr>
        <w:t xml:space="preserve"> муниципального округа</w:t>
      </w:r>
    </w:p>
    <w:p w:rsidR="0080294C" w:rsidRDefault="0080294C" w:rsidP="0080294C">
      <w:pPr>
        <w:widowControl/>
        <w:tabs>
          <w:tab w:val="left" w:pos="5400"/>
          <w:tab w:val="left" w:pos="554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Курганской области </w:t>
      </w:r>
    </w:p>
    <w:p w:rsidR="003A6352" w:rsidRPr="003A6352" w:rsidRDefault="003A6352" w:rsidP="0080294C">
      <w:pPr>
        <w:widowControl/>
        <w:tabs>
          <w:tab w:val="left" w:pos="5400"/>
          <w:tab w:val="left" w:pos="554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  <w:t>«</w:t>
      </w:r>
      <w:r w:rsidRPr="003A6352">
        <w:rPr>
          <w:rFonts w:eastAsia="Arial"/>
          <w:lang w:eastAsia="ar-SA"/>
        </w:rPr>
        <w:t>Об утверждении муниципальной программы</w:t>
      </w:r>
    </w:p>
    <w:p w:rsidR="003A6352" w:rsidRPr="003A6352" w:rsidRDefault="003A6352" w:rsidP="003A6352">
      <w:pPr>
        <w:widowControl/>
        <w:tabs>
          <w:tab w:val="left" w:pos="544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>«Развитие муниципальной службы</w:t>
      </w:r>
    </w:p>
    <w:p w:rsidR="003A6352" w:rsidRPr="003A6352" w:rsidRDefault="003A6352" w:rsidP="003A6352">
      <w:pPr>
        <w:widowControl/>
        <w:tabs>
          <w:tab w:val="left" w:pos="5440"/>
          <w:tab w:val="left" w:pos="558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 xml:space="preserve"> в </w:t>
      </w:r>
      <w:proofErr w:type="spellStart"/>
      <w:r w:rsidRPr="003A6352">
        <w:rPr>
          <w:rFonts w:eastAsia="Arial"/>
          <w:lang w:eastAsia="ar-SA"/>
        </w:rPr>
        <w:t>Щучанском</w:t>
      </w:r>
      <w:proofErr w:type="spellEnd"/>
      <w:r w:rsidRPr="003A6352">
        <w:rPr>
          <w:rFonts w:eastAsia="Arial"/>
          <w:lang w:eastAsia="ar-SA"/>
        </w:rPr>
        <w:t xml:space="preserve"> муниципальном округе Курганской области  на 2023 - 2025 годы»</w:t>
      </w:r>
    </w:p>
    <w:p w:rsidR="003A6352" w:rsidRDefault="003A6352" w:rsidP="003A6352">
      <w:pPr>
        <w:widowControl/>
        <w:tabs>
          <w:tab w:val="left" w:pos="546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</w:p>
    <w:p w:rsidR="003A6352" w:rsidRDefault="003A6352" w:rsidP="003A6352">
      <w:pPr>
        <w:widowControl/>
        <w:tabs>
          <w:tab w:val="left" w:pos="546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</w:p>
    <w:p w:rsidR="003A6352" w:rsidRDefault="003A6352" w:rsidP="003A6352">
      <w:pPr>
        <w:widowControl/>
        <w:tabs>
          <w:tab w:val="left" w:pos="546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</w:p>
    <w:p w:rsidR="003A6352" w:rsidRPr="003A6352" w:rsidRDefault="003A6352" w:rsidP="003A6352">
      <w:pPr>
        <w:widowControl/>
        <w:tabs>
          <w:tab w:val="left" w:pos="546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>Приложение</w:t>
      </w:r>
    </w:p>
    <w:p w:rsidR="003A6352" w:rsidRPr="003A6352" w:rsidRDefault="003A6352" w:rsidP="003A6352">
      <w:pPr>
        <w:widowControl/>
        <w:tabs>
          <w:tab w:val="left" w:pos="532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 xml:space="preserve">  к постановлению Администрации        </w:t>
      </w:r>
    </w:p>
    <w:p w:rsidR="003A6352" w:rsidRPr="003A6352" w:rsidRDefault="003A6352" w:rsidP="003A6352">
      <w:pPr>
        <w:widowControl/>
        <w:tabs>
          <w:tab w:val="left" w:pos="532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 xml:space="preserve">                                                                                                </w:t>
      </w:r>
      <w:proofErr w:type="spellStart"/>
      <w:r w:rsidRPr="003A6352">
        <w:rPr>
          <w:rFonts w:eastAsia="Arial"/>
          <w:lang w:eastAsia="ar-SA"/>
        </w:rPr>
        <w:t>Щучанского</w:t>
      </w:r>
      <w:proofErr w:type="spellEnd"/>
      <w:r w:rsidRPr="003A6352">
        <w:rPr>
          <w:rFonts w:eastAsia="Arial"/>
          <w:lang w:eastAsia="ar-SA"/>
        </w:rPr>
        <w:t xml:space="preserve"> муниципального округа Курганской области  от «3» ноября 2022 года № 88</w:t>
      </w:r>
    </w:p>
    <w:p w:rsidR="003A6352" w:rsidRPr="003A6352" w:rsidRDefault="003A6352" w:rsidP="003A6352">
      <w:pPr>
        <w:widowControl/>
        <w:tabs>
          <w:tab w:val="left" w:pos="5400"/>
          <w:tab w:val="left" w:pos="554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>«Об утверждении муниципальной программы</w:t>
      </w:r>
    </w:p>
    <w:p w:rsidR="003A6352" w:rsidRPr="003A6352" w:rsidRDefault="003A6352" w:rsidP="003A6352">
      <w:pPr>
        <w:widowControl/>
        <w:tabs>
          <w:tab w:val="left" w:pos="544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>«Развитие муниципальной службы</w:t>
      </w:r>
    </w:p>
    <w:p w:rsidR="003A6352" w:rsidRPr="003A6352" w:rsidRDefault="003A6352" w:rsidP="003A6352">
      <w:pPr>
        <w:widowControl/>
        <w:tabs>
          <w:tab w:val="left" w:pos="5440"/>
          <w:tab w:val="left" w:pos="5580"/>
          <w:tab w:val="right" w:pos="9637"/>
        </w:tabs>
        <w:suppressAutoHyphens/>
        <w:autoSpaceDN/>
        <w:adjustRightInd/>
        <w:jc w:val="right"/>
        <w:rPr>
          <w:rFonts w:eastAsia="Arial"/>
          <w:lang w:eastAsia="ar-SA"/>
        </w:rPr>
      </w:pPr>
      <w:r w:rsidRPr="003A6352">
        <w:rPr>
          <w:rFonts w:eastAsia="Arial"/>
          <w:lang w:eastAsia="ar-SA"/>
        </w:rPr>
        <w:tab/>
        <w:t xml:space="preserve"> в </w:t>
      </w:r>
      <w:proofErr w:type="spellStart"/>
      <w:r w:rsidRPr="003A6352">
        <w:rPr>
          <w:rFonts w:eastAsia="Arial"/>
          <w:lang w:eastAsia="ar-SA"/>
        </w:rPr>
        <w:t>Щучанском</w:t>
      </w:r>
      <w:proofErr w:type="spellEnd"/>
      <w:r w:rsidRPr="003A6352">
        <w:rPr>
          <w:rFonts w:eastAsia="Arial"/>
          <w:lang w:eastAsia="ar-SA"/>
        </w:rPr>
        <w:t xml:space="preserve"> муниципальном округе Курганской области  на 2023 - 2025 годы»</w:t>
      </w:r>
    </w:p>
    <w:p w:rsidR="003A6352" w:rsidRDefault="003A6352" w:rsidP="003A6352">
      <w:pPr>
        <w:widowControl/>
        <w:suppressAutoHyphens/>
        <w:autoSpaceDE/>
        <w:autoSpaceDN/>
        <w:adjustRightInd/>
        <w:ind w:firstLine="709"/>
        <w:jc w:val="right"/>
        <w:rPr>
          <w:b/>
          <w:sz w:val="24"/>
          <w:szCs w:val="24"/>
          <w:lang w:eastAsia="ar-SA"/>
        </w:rPr>
      </w:pPr>
    </w:p>
    <w:p w:rsidR="003A6352" w:rsidRDefault="003A6352" w:rsidP="003A6352">
      <w:pPr>
        <w:widowControl/>
        <w:suppressAutoHyphens/>
        <w:autoSpaceDE/>
        <w:autoSpaceDN/>
        <w:adjustRightInd/>
        <w:rPr>
          <w:b/>
          <w:sz w:val="24"/>
          <w:szCs w:val="24"/>
          <w:lang w:eastAsia="ar-SA"/>
        </w:rPr>
      </w:pPr>
    </w:p>
    <w:p w:rsidR="003A6352" w:rsidRDefault="003A6352" w:rsidP="003A6352">
      <w:pPr>
        <w:widowControl/>
        <w:suppressAutoHyphens/>
        <w:autoSpaceDE/>
        <w:autoSpaceDN/>
        <w:adjustRightInd/>
        <w:ind w:firstLine="709"/>
        <w:jc w:val="center"/>
        <w:rPr>
          <w:b/>
          <w:sz w:val="24"/>
          <w:szCs w:val="24"/>
          <w:lang w:eastAsia="ar-SA"/>
        </w:rPr>
      </w:pPr>
    </w:p>
    <w:p w:rsidR="003A6352" w:rsidRPr="003A6352" w:rsidRDefault="003A6352" w:rsidP="003A6352">
      <w:pPr>
        <w:widowControl/>
        <w:suppressAutoHyphens/>
        <w:autoSpaceDE/>
        <w:autoSpaceDN/>
        <w:adjustRightInd/>
        <w:ind w:firstLine="709"/>
        <w:jc w:val="center"/>
        <w:rPr>
          <w:b/>
          <w:sz w:val="24"/>
          <w:szCs w:val="24"/>
          <w:lang w:eastAsia="ar-SA"/>
        </w:rPr>
      </w:pPr>
      <w:r w:rsidRPr="003A6352">
        <w:rPr>
          <w:b/>
          <w:sz w:val="24"/>
          <w:szCs w:val="24"/>
          <w:lang w:eastAsia="ar-SA"/>
        </w:rPr>
        <w:t xml:space="preserve">Раздел </w:t>
      </w:r>
      <w:r w:rsidRPr="003A6352">
        <w:rPr>
          <w:b/>
          <w:sz w:val="24"/>
          <w:szCs w:val="24"/>
          <w:lang w:val="en-US" w:eastAsia="ar-SA"/>
        </w:rPr>
        <w:t>I</w:t>
      </w:r>
      <w:r w:rsidRPr="003A6352">
        <w:rPr>
          <w:b/>
          <w:sz w:val="24"/>
          <w:szCs w:val="24"/>
          <w:lang w:eastAsia="ar-SA"/>
        </w:rPr>
        <w:t>X. Информация по ресурсному обеспечению муниципальной программы</w:t>
      </w:r>
    </w:p>
    <w:p w:rsidR="003A6352" w:rsidRPr="003A6352" w:rsidRDefault="003A6352" w:rsidP="003A6352">
      <w:pPr>
        <w:widowControl/>
        <w:tabs>
          <w:tab w:val="left" w:pos="709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3A6352">
        <w:rPr>
          <w:sz w:val="24"/>
          <w:szCs w:val="24"/>
          <w:lang w:eastAsia="ar-SA"/>
        </w:rPr>
        <w:tab/>
        <w:t>Источник финансирования Программы - средства местных бюджетов.</w:t>
      </w:r>
    </w:p>
    <w:p w:rsidR="003A6352" w:rsidRPr="003A6352" w:rsidRDefault="003A6352" w:rsidP="003A6352">
      <w:pPr>
        <w:widowControl/>
        <w:suppressAutoHyphens/>
        <w:autoSpaceDN/>
        <w:adjustRightInd/>
        <w:snapToGrid w:val="0"/>
        <w:ind w:firstLine="700"/>
        <w:rPr>
          <w:rFonts w:eastAsia="Arial"/>
          <w:sz w:val="24"/>
          <w:szCs w:val="24"/>
          <w:lang w:eastAsia="ar-SA"/>
        </w:rPr>
      </w:pPr>
      <w:r w:rsidRPr="003A6352">
        <w:rPr>
          <w:rFonts w:eastAsia="Arial"/>
          <w:sz w:val="24"/>
          <w:szCs w:val="24"/>
          <w:lang w:eastAsia="ar-SA"/>
        </w:rPr>
        <w:t xml:space="preserve">Объем финансирования реализации Программы составляет </w:t>
      </w:r>
      <w:r w:rsidR="00370CF0">
        <w:rPr>
          <w:rFonts w:eastAsia="Arial"/>
          <w:sz w:val="24"/>
          <w:szCs w:val="24"/>
          <w:lang w:eastAsia="ar-SA"/>
        </w:rPr>
        <w:t>81 938</w:t>
      </w:r>
      <w:r w:rsidRPr="003A6352">
        <w:rPr>
          <w:rFonts w:eastAsia="Arial"/>
          <w:sz w:val="24"/>
          <w:szCs w:val="24"/>
          <w:lang w:eastAsia="ar-SA"/>
        </w:rPr>
        <w:t>,0 тыс. рублей, в том числе:</w:t>
      </w:r>
    </w:p>
    <w:p w:rsidR="003A6352" w:rsidRPr="003A6352" w:rsidRDefault="003A6352" w:rsidP="003A6352">
      <w:pPr>
        <w:widowControl/>
        <w:suppressAutoHyphens/>
        <w:autoSpaceDN/>
        <w:adjustRightInd/>
        <w:snapToGrid w:val="0"/>
        <w:ind w:firstLine="426"/>
        <w:jc w:val="both"/>
        <w:rPr>
          <w:rFonts w:eastAsia="Arial"/>
          <w:sz w:val="24"/>
          <w:szCs w:val="24"/>
          <w:lang w:eastAsia="ar-SA"/>
        </w:rPr>
      </w:pPr>
      <w:r w:rsidRPr="003A6352">
        <w:rPr>
          <w:rFonts w:eastAsia="Arial"/>
          <w:sz w:val="24"/>
          <w:szCs w:val="24"/>
          <w:lang w:eastAsia="ar-SA"/>
        </w:rPr>
        <w:t>2023 год – 30</w:t>
      </w:r>
      <w:r w:rsidRPr="003A6352">
        <w:rPr>
          <w:rFonts w:eastAsia="Arial"/>
          <w:sz w:val="24"/>
          <w:szCs w:val="24"/>
          <w:lang w:val="en-US" w:eastAsia="ar-SA"/>
        </w:rPr>
        <w:t> </w:t>
      </w:r>
      <w:r w:rsidRPr="003A6352">
        <w:rPr>
          <w:rFonts w:eastAsia="Arial"/>
          <w:sz w:val="24"/>
          <w:szCs w:val="24"/>
          <w:lang w:eastAsia="ar-SA"/>
        </w:rPr>
        <w:t xml:space="preserve">100,0 </w:t>
      </w:r>
      <w:proofErr w:type="spellStart"/>
      <w:r w:rsidRPr="003A6352">
        <w:rPr>
          <w:rFonts w:eastAsia="Arial"/>
          <w:sz w:val="24"/>
          <w:szCs w:val="24"/>
          <w:lang w:eastAsia="ar-SA"/>
        </w:rPr>
        <w:t>тыс</w:t>
      </w:r>
      <w:proofErr w:type="gramStart"/>
      <w:r w:rsidRPr="003A6352">
        <w:rPr>
          <w:rFonts w:eastAsia="Arial"/>
          <w:sz w:val="24"/>
          <w:szCs w:val="24"/>
          <w:lang w:eastAsia="ar-SA"/>
        </w:rPr>
        <w:t>.р</w:t>
      </w:r>
      <w:proofErr w:type="gramEnd"/>
      <w:r w:rsidRPr="003A6352">
        <w:rPr>
          <w:rFonts w:eastAsia="Arial"/>
          <w:sz w:val="24"/>
          <w:szCs w:val="24"/>
          <w:lang w:eastAsia="ar-SA"/>
        </w:rPr>
        <w:t>уб</w:t>
      </w:r>
      <w:proofErr w:type="spellEnd"/>
      <w:r w:rsidRPr="003A6352">
        <w:rPr>
          <w:rFonts w:eastAsia="Arial"/>
          <w:sz w:val="24"/>
          <w:szCs w:val="24"/>
          <w:lang w:eastAsia="ar-SA"/>
        </w:rPr>
        <w:t>.;</w:t>
      </w:r>
    </w:p>
    <w:p w:rsidR="003A6352" w:rsidRPr="003A6352" w:rsidRDefault="003A6352" w:rsidP="003A6352">
      <w:pPr>
        <w:widowControl/>
        <w:suppressAutoHyphens/>
        <w:autoSpaceDN/>
        <w:adjustRightInd/>
        <w:snapToGrid w:val="0"/>
        <w:ind w:firstLine="426"/>
        <w:jc w:val="both"/>
        <w:rPr>
          <w:rFonts w:eastAsia="Arial"/>
          <w:sz w:val="24"/>
          <w:szCs w:val="24"/>
          <w:lang w:eastAsia="ar-SA"/>
        </w:rPr>
      </w:pPr>
      <w:r w:rsidRPr="003A6352">
        <w:rPr>
          <w:rFonts w:eastAsia="Arial"/>
          <w:sz w:val="24"/>
          <w:szCs w:val="24"/>
          <w:lang w:eastAsia="ar-SA"/>
        </w:rPr>
        <w:t xml:space="preserve">2024 год – </w:t>
      </w:r>
      <w:r w:rsidR="007D4629">
        <w:rPr>
          <w:rFonts w:eastAsia="Arial"/>
          <w:sz w:val="24"/>
          <w:szCs w:val="24"/>
          <w:lang w:eastAsia="ar-SA"/>
        </w:rPr>
        <w:t xml:space="preserve">20 </w:t>
      </w:r>
      <w:r w:rsidR="00492C2F">
        <w:rPr>
          <w:rFonts w:eastAsia="Arial"/>
          <w:sz w:val="24"/>
          <w:szCs w:val="24"/>
          <w:lang w:eastAsia="ar-SA"/>
        </w:rPr>
        <w:t>73</w:t>
      </w:r>
      <w:r w:rsidR="007D4629">
        <w:rPr>
          <w:rFonts w:eastAsia="Arial"/>
          <w:sz w:val="24"/>
          <w:szCs w:val="24"/>
          <w:lang w:eastAsia="ar-SA"/>
        </w:rPr>
        <w:t>8</w:t>
      </w:r>
      <w:r w:rsidRPr="003A6352">
        <w:rPr>
          <w:rFonts w:eastAsia="Arial"/>
          <w:sz w:val="24"/>
          <w:szCs w:val="24"/>
          <w:lang w:eastAsia="ar-SA"/>
        </w:rPr>
        <w:t>,0 тыс. рублей;</w:t>
      </w:r>
    </w:p>
    <w:p w:rsidR="003A6352" w:rsidRPr="003A6352" w:rsidRDefault="003A6352" w:rsidP="003A6352">
      <w:pPr>
        <w:widowControl/>
        <w:suppressAutoHyphens/>
        <w:autoSpaceDN/>
        <w:adjustRightInd/>
        <w:snapToGrid w:val="0"/>
        <w:ind w:firstLine="426"/>
        <w:jc w:val="both"/>
        <w:rPr>
          <w:rFonts w:eastAsia="Arial"/>
          <w:sz w:val="24"/>
          <w:szCs w:val="24"/>
          <w:lang w:eastAsia="ar-SA"/>
        </w:rPr>
      </w:pPr>
      <w:r w:rsidRPr="003A6352">
        <w:rPr>
          <w:rFonts w:eastAsia="Arial"/>
          <w:sz w:val="24"/>
          <w:szCs w:val="24"/>
          <w:lang w:eastAsia="ar-SA"/>
        </w:rPr>
        <w:t xml:space="preserve">2025 год – 31 100,0 </w:t>
      </w:r>
      <w:proofErr w:type="spellStart"/>
      <w:r w:rsidRPr="003A6352">
        <w:rPr>
          <w:rFonts w:eastAsia="Arial"/>
          <w:sz w:val="24"/>
          <w:szCs w:val="24"/>
          <w:lang w:eastAsia="ar-SA"/>
        </w:rPr>
        <w:t>тыс</w:t>
      </w:r>
      <w:proofErr w:type="spellEnd"/>
      <w:proofErr w:type="gramStart"/>
      <w:r w:rsidR="007D4629">
        <w:rPr>
          <w:rFonts w:eastAsia="Arial"/>
          <w:sz w:val="24"/>
          <w:szCs w:val="24"/>
          <w:lang w:eastAsia="ar-SA"/>
        </w:rPr>
        <w:t xml:space="preserve"> </w:t>
      </w:r>
      <w:r w:rsidRPr="003A6352">
        <w:rPr>
          <w:rFonts w:eastAsia="Arial"/>
          <w:sz w:val="24"/>
          <w:szCs w:val="24"/>
          <w:lang w:eastAsia="ar-SA"/>
        </w:rPr>
        <w:t>.</w:t>
      </w:r>
      <w:proofErr w:type="gramEnd"/>
      <w:r w:rsidRPr="003A6352">
        <w:rPr>
          <w:rFonts w:eastAsia="Arial"/>
          <w:sz w:val="24"/>
          <w:szCs w:val="24"/>
          <w:lang w:eastAsia="ar-SA"/>
        </w:rPr>
        <w:t>рублей.</w:t>
      </w:r>
    </w:p>
    <w:p w:rsidR="003A6352" w:rsidRDefault="003A6352" w:rsidP="003A6352">
      <w:pPr>
        <w:widowControl/>
        <w:suppressAutoHyphens/>
        <w:autoSpaceDE/>
        <w:autoSpaceDN/>
        <w:adjustRightInd/>
        <w:ind w:firstLine="708"/>
        <w:rPr>
          <w:sz w:val="24"/>
          <w:szCs w:val="24"/>
          <w:lang w:eastAsia="ar-SA"/>
        </w:rPr>
      </w:pPr>
      <w:r w:rsidRPr="003A6352">
        <w:rPr>
          <w:sz w:val="24"/>
          <w:szCs w:val="24"/>
          <w:lang w:eastAsia="ar-SA"/>
        </w:rPr>
        <w:t xml:space="preserve">Объемы финансирования Программы подлежат ежегодному уточнению, исходя из возможностей бюджета </w:t>
      </w:r>
      <w:proofErr w:type="spellStart"/>
      <w:r w:rsidRPr="003A6352">
        <w:rPr>
          <w:sz w:val="24"/>
          <w:szCs w:val="24"/>
          <w:lang w:eastAsia="ar-SA"/>
        </w:rPr>
        <w:t>Щучанского</w:t>
      </w:r>
      <w:proofErr w:type="spellEnd"/>
      <w:r w:rsidRPr="003A6352">
        <w:rPr>
          <w:sz w:val="24"/>
          <w:szCs w:val="24"/>
          <w:lang w:eastAsia="ar-SA"/>
        </w:rPr>
        <w:t xml:space="preserve"> района на очередной финансовый год.</w:t>
      </w:r>
    </w:p>
    <w:p w:rsidR="003A6352" w:rsidRPr="003A6352" w:rsidRDefault="003A6352" w:rsidP="003A6352">
      <w:pPr>
        <w:widowControl/>
        <w:suppressAutoHyphens/>
        <w:autoSpaceDE/>
        <w:autoSpaceDN/>
        <w:adjustRightInd/>
        <w:ind w:firstLine="708"/>
        <w:rPr>
          <w:sz w:val="24"/>
          <w:szCs w:val="24"/>
          <w:lang w:eastAsia="ar-SA"/>
        </w:rPr>
      </w:pPr>
    </w:p>
    <w:p w:rsidR="003A6352" w:rsidRPr="003A6352" w:rsidRDefault="003A6352" w:rsidP="003A6352">
      <w:pPr>
        <w:widowControl/>
        <w:suppressAutoHyphens/>
        <w:autoSpaceDE/>
        <w:autoSpaceDN/>
        <w:adjustRightInd/>
        <w:ind w:firstLine="709"/>
        <w:rPr>
          <w:sz w:val="24"/>
          <w:szCs w:val="24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77"/>
        <w:gridCol w:w="1154"/>
        <w:gridCol w:w="1215"/>
        <w:gridCol w:w="1165"/>
        <w:gridCol w:w="1245"/>
      </w:tblGrid>
      <w:tr w:rsidR="003A6352" w:rsidRPr="003A6352" w:rsidTr="007D4629">
        <w:trPr>
          <w:trHeight w:val="180"/>
        </w:trPr>
        <w:tc>
          <w:tcPr>
            <w:tcW w:w="851" w:type="dxa"/>
            <w:vMerge w:val="restart"/>
          </w:tcPr>
          <w:bookmarkEnd w:id="0"/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A6352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3A6352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77" w:type="dxa"/>
            <w:vMerge w:val="restart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779" w:type="dxa"/>
            <w:gridSpan w:val="4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Финансирование по годам</w:t>
            </w:r>
          </w:p>
        </w:tc>
      </w:tr>
      <w:tr w:rsidR="003A6352" w:rsidRPr="003A6352" w:rsidTr="007D4629">
        <w:trPr>
          <w:trHeight w:val="180"/>
        </w:trPr>
        <w:tc>
          <w:tcPr>
            <w:tcW w:w="851" w:type="dxa"/>
            <w:vMerge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77" w:type="dxa"/>
            <w:vMerge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202</w:t>
            </w:r>
            <w:r w:rsidRPr="003A6352">
              <w:rPr>
                <w:sz w:val="24"/>
                <w:szCs w:val="24"/>
                <w:lang w:val="en-US" w:eastAsia="ar-SA"/>
              </w:rPr>
              <w:t>3</w:t>
            </w:r>
          </w:p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val="en-US"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202</w:t>
            </w:r>
            <w:r w:rsidRPr="003A6352">
              <w:rPr>
                <w:sz w:val="24"/>
                <w:szCs w:val="24"/>
                <w:lang w:val="en-US" w:eastAsia="ar-SA"/>
              </w:rPr>
              <w:t>4</w:t>
            </w:r>
          </w:p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6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202</w:t>
            </w:r>
            <w:r w:rsidRPr="003A6352">
              <w:rPr>
                <w:sz w:val="24"/>
                <w:szCs w:val="24"/>
                <w:lang w:val="en-US" w:eastAsia="ar-SA"/>
              </w:rPr>
              <w:t>5</w:t>
            </w:r>
            <w:r w:rsidRPr="003A6352">
              <w:rPr>
                <w:sz w:val="24"/>
                <w:szCs w:val="24"/>
                <w:lang w:eastAsia="ar-SA"/>
              </w:rPr>
              <w:t xml:space="preserve"> </w:t>
            </w:r>
          </w:p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4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3A6352" w:rsidRPr="003A6352" w:rsidTr="007D4629">
        <w:trPr>
          <w:trHeight w:val="180"/>
        </w:trPr>
        <w:tc>
          <w:tcPr>
            <w:tcW w:w="851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77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Целевой индикатор: доля муниципальных служащих в </w:t>
            </w:r>
            <w:proofErr w:type="spellStart"/>
            <w:r w:rsidRPr="003A6352">
              <w:rPr>
                <w:sz w:val="24"/>
                <w:szCs w:val="24"/>
                <w:lang w:eastAsia="ar-SA"/>
              </w:rPr>
              <w:t>Щучанском</w:t>
            </w:r>
            <w:proofErr w:type="spellEnd"/>
            <w:r w:rsidRPr="003A6352">
              <w:rPr>
                <w:sz w:val="24"/>
                <w:szCs w:val="24"/>
                <w:lang w:eastAsia="ar-SA"/>
              </w:rPr>
              <w:t xml:space="preserve"> муниципальном округе Курганской области, получивших дополнительное профессиональное образование, от ежегодной потребности муниципальных служащих в Курганской области в дополнительном профессиональном образовании</w:t>
            </w:r>
            <w:proofErr w:type="gramStart"/>
            <w:r w:rsidRPr="003A6352">
              <w:rPr>
                <w:sz w:val="24"/>
                <w:szCs w:val="24"/>
                <w:lang w:eastAsia="ar-SA"/>
              </w:rPr>
              <w:t xml:space="preserve"> </w:t>
            </w:r>
            <w:r w:rsidR="007D4629">
              <w:rPr>
                <w:sz w:val="24"/>
                <w:szCs w:val="24"/>
                <w:lang w:eastAsia="ar-SA"/>
              </w:rPr>
              <w:t xml:space="preserve">  </w:t>
            </w:r>
            <w:r w:rsidRPr="003A6352">
              <w:rPr>
                <w:sz w:val="24"/>
                <w:szCs w:val="24"/>
                <w:lang w:eastAsia="ar-SA"/>
              </w:rPr>
              <w:t>(%)</w:t>
            </w:r>
            <w:proofErr w:type="gramEnd"/>
          </w:p>
        </w:tc>
        <w:tc>
          <w:tcPr>
            <w:tcW w:w="1154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1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16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4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95</w:t>
            </w:r>
          </w:p>
        </w:tc>
      </w:tr>
      <w:tr w:rsidR="003A6352" w:rsidRPr="003A6352" w:rsidTr="007D4629">
        <w:trPr>
          <w:trHeight w:val="561"/>
        </w:trPr>
        <w:tc>
          <w:tcPr>
            <w:tcW w:w="851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77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Обеспечение деятельности аппарата органов местного самоуправления (Администрация </w:t>
            </w:r>
            <w:proofErr w:type="spellStart"/>
            <w:r w:rsidRPr="003A6352"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 w:rsidRPr="003A6352">
              <w:rPr>
                <w:sz w:val="24"/>
                <w:szCs w:val="24"/>
                <w:lang w:eastAsia="ar-SA"/>
              </w:rPr>
              <w:t xml:space="preserve"> муниципального округа, </w:t>
            </w:r>
            <w:proofErr w:type="gramStart"/>
            <w:r w:rsidRPr="003A6352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A6352">
              <w:rPr>
                <w:sz w:val="24"/>
                <w:szCs w:val="24"/>
                <w:lang w:eastAsia="ar-SA"/>
              </w:rPr>
              <w:t>тыс.</w:t>
            </w:r>
            <w:r w:rsidR="007D4629">
              <w:rPr>
                <w:sz w:val="24"/>
                <w:szCs w:val="24"/>
                <w:lang w:eastAsia="ar-SA"/>
              </w:rPr>
              <w:t xml:space="preserve"> </w:t>
            </w:r>
            <w:r w:rsidRPr="003A6352">
              <w:rPr>
                <w:sz w:val="24"/>
                <w:szCs w:val="24"/>
                <w:lang w:eastAsia="ar-SA"/>
              </w:rPr>
              <w:t>руб.)</w:t>
            </w:r>
          </w:p>
        </w:tc>
        <w:tc>
          <w:tcPr>
            <w:tcW w:w="1154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30 000,0</w:t>
            </w:r>
          </w:p>
        </w:tc>
        <w:tc>
          <w:tcPr>
            <w:tcW w:w="121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20 688</w:t>
            </w:r>
            <w:r w:rsidRPr="003A6352">
              <w:rPr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6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31 000,0</w:t>
            </w:r>
          </w:p>
        </w:tc>
        <w:tc>
          <w:tcPr>
            <w:tcW w:w="1245" w:type="dxa"/>
          </w:tcPr>
          <w:p w:rsidR="003A6352" w:rsidRPr="003A6352" w:rsidRDefault="0046471F" w:rsidP="0046471F">
            <w:pPr>
              <w:widowControl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81 688</w:t>
            </w:r>
            <w:r w:rsidR="003A6352" w:rsidRPr="003A6352">
              <w:rPr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A6352" w:rsidRPr="003A6352" w:rsidTr="007D4629">
        <w:trPr>
          <w:trHeight w:val="561"/>
        </w:trPr>
        <w:tc>
          <w:tcPr>
            <w:tcW w:w="851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77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A6352">
              <w:rPr>
                <w:sz w:val="24"/>
                <w:szCs w:val="24"/>
                <w:lang w:eastAsia="ar-SA"/>
              </w:rPr>
              <w:t xml:space="preserve">Организация повышения квалификации муниципальных  служащих в </w:t>
            </w:r>
            <w:proofErr w:type="spellStart"/>
            <w:r w:rsidRPr="003A6352">
              <w:rPr>
                <w:sz w:val="24"/>
                <w:szCs w:val="24"/>
                <w:lang w:eastAsia="ar-SA"/>
              </w:rPr>
              <w:t>Щучанском</w:t>
            </w:r>
            <w:proofErr w:type="spellEnd"/>
            <w:r w:rsidRPr="003A6352">
              <w:rPr>
                <w:sz w:val="24"/>
                <w:szCs w:val="24"/>
                <w:lang w:eastAsia="ar-SA"/>
              </w:rPr>
              <w:t xml:space="preserve"> муниципальном округе Курганской области (тыс. руб.)</w:t>
            </w:r>
          </w:p>
        </w:tc>
        <w:tc>
          <w:tcPr>
            <w:tcW w:w="1154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15" w:type="dxa"/>
          </w:tcPr>
          <w:p w:rsidR="003A6352" w:rsidRPr="003A6352" w:rsidRDefault="0046471F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50</w:t>
            </w:r>
            <w:r w:rsidR="003A6352" w:rsidRPr="003A6352">
              <w:rPr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65" w:type="dxa"/>
          </w:tcPr>
          <w:p w:rsidR="003A6352" w:rsidRPr="003A6352" w:rsidRDefault="003A6352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A6352">
              <w:rPr>
                <w:b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45" w:type="dxa"/>
          </w:tcPr>
          <w:p w:rsidR="003A6352" w:rsidRPr="003A6352" w:rsidRDefault="0046471F" w:rsidP="003A635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25</w:t>
            </w:r>
            <w:r w:rsidR="003A6352" w:rsidRPr="003A6352">
              <w:rPr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:rsidR="003A6352" w:rsidRPr="003A6352" w:rsidRDefault="003A6352" w:rsidP="003A6352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:rsidR="003A6352" w:rsidRPr="003A6352" w:rsidRDefault="003A6352" w:rsidP="003A6352">
      <w:pPr>
        <w:widowControl/>
        <w:suppressAutoHyphens/>
        <w:autoSpaceDE/>
        <w:autoSpaceDN/>
        <w:adjustRightInd/>
        <w:jc w:val="right"/>
        <w:rPr>
          <w:lang w:val="en-US" w:eastAsia="ar-SA"/>
        </w:rPr>
      </w:pPr>
    </w:p>
    <w:p w:rsidR="003A6352" w:rsidRDefault="003A6352" w:rsidP="00015457">
      <w:pPr>
        <w:shd w:val="clear" w:color="auto" w:fill="FFFFFF"/>
        <w:ind w:right="-293"/>
        <w:jc w:val="both"/>
        <w:rPr>
          <w:color w:val="000000"/>
        </w:rPr>
      </w:pPr>
    </w:p>
    <w:p w:rsidR="00874C7B" w:rsidRDefault="00874C7B" w:rsidP="00015457">
      <w:pPr>
        <w:shd w:val="clear" w:color="auto" w:fill="FFFFFF"/>
        <w:ind w:right="-293"/>
        <w:jc w:val="both"/>
        <w:rPr>
          <w:color w:val="000000"/>
          <w:sz w:val="14"/>
          <w:szCs w:val="14"/>
        </w:rPr>
      </w:pPr>
    </w:p>
    <w:sectPr w:rsidR="00874C7B" w:rsidSect="00492C2F">
      <w:pgSz w:w="11909" w:h="16834"/>
      <w:pgMar w:top="993" w:right="852" w:bottom="851" w:left="14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18" w:rsidRDefault="00484D18" w:rsidP="009650DA">
      <w:r>
        <w:separator/>
      </w:r>
    </w:p>
  </w:endnote>
  <w:endnote w:type="continuationSeparator" w:id="0">
    <w:p w:rsidR="00484D18" w:rsidRDefault="00484D18" w:rsidP="009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18" w:rsidRDefault="00484D18" w:rsidP="009650DA">
      <w:r>
        <w:separator/>
      </w:r>
    </w:p>
  </w:footnote>
  <w:footnote w:type="continuationSeparator" w:id="0">
    <w:p w:rsidR="00484D18" w:rsidRDefault="00484D18" w:rsidP="0096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93"/>
    <w:rsid w:val="000078FE"/>
    <w:rsid w:val="000108E6"/>
    <w:rsid w:val="00015457"/>
    <w:rsid w:val="00015E0F"/>
    <w:rsid w:val="00044CEF"/>
    <w:rsid w:val="00045425"/>
    <w:rsid w:val="0007138E"/>
    <w:rsid w:val="000752D8"/>
    <w:rsid w:val="0007725C"/>
    <w:rsid w:val="000922A2"/>
    <w:rsid w:val="000945FC"/>
    <w:rsid w:val="00095FFB"/>
    <w:rsid w:val="000B098B"/>
    <w:rsid w:val="000B704C"/>
    <w:rsid w:val="000C2624"/>
    <w:rsid w:val="000D1845"/>
    <w:rsid w:val="000E13D8"/>
    <w:rsid w:val="000E6F09"/>
    <w:rsid w:val="001257E8"/>
    <w:rsid w:val="001322A1"/>
    <w:rsid w:val="00135B41"/>
    <w:rsid w:val="00143337"/>
    <w:rsid w:val="001609FE"/>
    <w:rsid w:val="001879EC"/>
    <w:rsid w:val="001A3CD7"/>
    <w:rsid w:val="001A67DF"/>
    <w:rsid w:val="001B2C6A"/>
    <w:rsid w:val="001E08FB"/>
    <w:rsid w:val="001E3926"/>
    <w:rsid w:val="001E64C3"/>
    <w:rsid w:val="001F17B1"/>
    <w:rsid w:val="002049EF"/>
    <w:rsid w:val="0020692E"/>
    <w:rsid w:val="002074E7"/>
    <w:rsid w:val="00215784"/>
    <w:rsid w:val="002364E7"/>
    <w:rsid w:val="0026525B"/>
    <w:rsid w:val="00270104"/>
    <w:rsid w:val="00270D01"/>
    <w:rsid w:val="00271293"/>
    <w:rsid w:val="00272769"/>
    <w:rsid w:val="00273D6B"/>
    <w:rsid w:val="002742DF"/>
    <w:rsid w:val="002771AE"/>
    <w:rsid w:val="00282AFD"/>
    <w:rsid w:val="002904AC"/>
    <w:rsid w:val="002A5F01"/>
    <w:rsid w:val="002B0EC5"/>
    <w:rsid w:val="002C7705"/>
    <w:rsid w:val="002D3353"/>
    <w:rsid w:val="002D545E"/>
    <w:rsid w:val="002F2902"/>
    <w:rsid w:val="002F7BE2"/>
    <w:rsid w:val="003107C2"/>
    <w:rsid w:val="00317EC6"/>
    <w:rsid w:val="003221C6"/>
    <w:rsid w:val="00324FC2"/>
    <w:rsid w:val="00342CC0"/>
    <w:rsid w:val="00360489"/>
    <w:rsid w:val="00370CF0"/>
    <w:rsid w:val="00375A34"/>
    <w:rsid w:val="00381B92"/>
    <w:rsid w:val="003971CD"/>
    <w:rsid w:val="003A6352"/>
    <w:rsid w:val="003A716C"/>
    <w:rsid w:val="003C1167"/>
    <w:rsid w:val="003C4897"/>
    <w:rsid w:val="003D30C5"/>
    <w:rsid w:val="003E6240"/>
    <w:rsid w:val="003E72E3"/>
    <w:rsid w:val="00417F3B"/>
    <w:rsid w:val="004358DD"/>
    <w:rsid w:val="004520CA"/>
    <w:rsid w:val="0045384A"/>
    <w:rsid w:val="00457D28"/>
    <w:rsid w:val="00461BAD"/>
    <w:rsid w:val="00462B75"/>
    <w:rsid w:val="0046471F"/>
    <w:rsid w:val="0048283D"/>
    <w:rsid w:val="004836D1"/>
    <w:rsid w:val="004842EB"/>
    <w:rsid w:val="00484D18"/>
    <w:rsid w:val="00485129"/>
    <w:rsid w:val="00492C2F"/>
    <w:rsid w:val="00492E57"/>
    <w:rsid w:val="00497FE3"/>
    <w:rsid w:val="004B47FF"/>
    <w:rsid w:val="004B4CC0"/>
    <w:rsid w:val="004C7DBF"/>
    <w:rsid w:val="004D1DC2"/>
    <w:rsid w:val="004D7DEC"/>
    <w:rsid w:val="004E6C91"/>
    <w:rsid w:val="004F76D5"/>
    <w:rsid w:val="00502893"/>
    <w:rsid w:val="00505DC7"/>
    <w:rsid w:val="00513647"/>
    <w:rsid w:val="005204FA"/>
    <w:rsid w:val="0055664F"/>
    <w:rsid w:val="0055696E"/>
    <w:rsid w:val="00560E10"/>
    <w:rsid w:val="0058660E"/>
    <w:rsid w:val="005A011E"/>
    <w:rsid w:val="005A2E88"/>
    <w:rsid w:val="005B3382"/>
    <w:rsid w:val="005C2F92"/>
    <w:rsid w:val="005F2CF3"/>
    <w:rsid w:val="0060114A"/>
    <w:rsid w:val="006042C1"/>
    <w:rsid w:val="006201FC"/>
    <w:rsid w:val="00623EA5"/>
    <w:rsid w:val="006242C0"/>
    <w:rsid w:val="0062544F"/>
    <w:rsid w:val="00633D3D"/>
    <w:rsid w:val="0064118E"/>
    <w:rsid w:val="0064565A"/>
    <w:rsid w:val="00650B9A"/>
    <w:rsid w:val="0067008E"/>
    <w:rsid w:val="00672D23"/>
    <w:rsid w:val="00675C03"/>
    <w:rsid w:val="00687F27"/>
    <w:rsid w:val="006B1F78"/>
    <w:rsid w:val="006C1C05"/>
    <w:rsid w:val="006C5AC5"/>
    <w:rsid w:val="006E788D"/>
    <w:rsid w:val="00705BEA"/>
    <w:rsid w:val="00711729"/>
    <w:rsid w:val="00721A91"/>
    <w:rsid w:val="007248BC"/>
    <w:rsid w:val="00730BF0"/>
    <w:rsid w:val="00751F56"/>
    <w:rsid w:val="00752546"/>
    <w:rsid w:val="00752CE0"/>
    <w:rsid w:val="007617FF"/>
    <w:rsid w:val="007655FB"/>
    <w:rsid w:val="00767293"/>
    <w:rsid w:val="007A2139"/>
    <w:rsid w:val="007A7BE7"/>
    <w:rsid w:val="007B0197"/>
    <w:rsid w:val="007B4FAF"/>
    <w:rsid w:val="007C4397"/>
    <w:rsid w:val="007D04F4"/>
    <w:rsid w:val="007D4629"/>
    <w:rsid w:val="007D5B89"/>
    <w:rsid w:val="007D6B3B"/>
    <w:rsid w:val="0080294C"/>
    <w:rsid w:val="00804428"/>
    <w:rsid w:val="00810DB9"/>
    <w:rsid w:val="008134CB"/>
    <w:rsid w:val="00827B67"/>
    <w:rsid w:val="008304E4"/>
    <w:rsid w:val="00833A4C"/>
    <w:rsid w:val="00851E32"/>
    <w:rsid w:val="00863312"/>
    <w:rsid w:val="00864304"/>
    <w:rsid w:val="00874C7B"/>
    <w:rsid w:val="008771E3"/>
    <w:rsid w:val="008B55F6"/>
    <w:rsid w:val="008C1B0C"/>
    <w:rsid w:val="008C2E2B"/>
    <w:rsid w:val="008C39DE"/>
    <w:rsid w:val="008D19DD"/>
    <w:rsid w:val="008D38A0"/>
    <w:rsid w:val="008E20F1"/>
    <w:rsid w:val="008E7AA5"/>
    <w:rsid w:val="008F2501"/>
    <w:rsid w:val="008F620B"/>
    <w:rsid w:val="00900675"/>
    <w:rsid w:val="0093315A"/>
    <w:rsid w:val="00944C46"/>
    <w:rsid w:val="00946483"/>
    <w:rsid w:val="009505FC"/>
    <w:rsid w:val="00954FB9"/>
    <w:rsid w:val="009621A2"/>
    <w:rsid w:val="009650DA"/>
    <w:rsid w:val="009742F2"/>
    <w:rsid w:val="00977411"/>
    <w:rsid w:val="00986B96"/>
    <w:rsid w:val="00993192"/>
    <w:rsid w:val="009A390B"/>
    <w:rsid w:val="009A6F6E"/>
    <w:rsid w:val="009B705A"/>
    <w:rsid w:val="009C57B5"/>
    <w:rsid w:val="009D046C"/>
    <w:rsid w:val="009D38C2"/>
    <w:rsid w:val="009D7C80"/>
    <w:rsid w:val="009E5D44"/>
    <w:rsid w:val="00A00862"/>
    <w:rsid w:val="00A15426"/>
    <w:rsid w:val="00A270A8"/>
    <w:rsid w:val="00A458D0"/>
    <w:rsid w:val="00A63712"/>
    <w:rsid w:val="00AA3839"/>
    <w:rsid w:val="00AA4027"/>
    <w:rsid w:val="00AB294E"/>
    <w:rsid w:val="00AC47D6"/>
    <w:rsid w:val="00AC4D34"/>
    <w:rsid w:val="00AE507D"/>
    <w:rsid w:val="00AE6D53"/>
    <w:rsid w:val="00AF733F"/>
    <w:rsid w:val="00B07AB9"/>
    <w:rsid w:val="00B07ADA"/>
    <w:rsid w:val="00B07C03"/>
    <w:rsid w:val="00B16E9B"/>
    <w:rsid w:val="00B178B3"/>
    <w:rsid w:val="00B5325A"/>
    <w:rsid w:val="00B724F6"/>
    <w:rsid w:val="00B76567"/>
    <w:rsid w:val="00B76B5B"/>
    <w:rsid w:val="00B97631"/>
    <w:rsid w:val="00BA197C"/>
    <w:rsid w:val="00BA4E6F"/>
    <w:rsid w:val="00BA7C6A"/>
    <w:rsid w:val="00BB0149"/>
    <w:rsid w:val="00BD1273"/>
    <w:rsid w:val="00BF7911"/>
    <w:rsid w:val="00C00AA2"/>
    <w:rsid w:val="00C23BBD"/>
    <w:rsid w:val="00C34C9B"/>
    <w:rsid w:val="00C372D2"/>
    <w:rsid w:val="00C458BC"/>
    <w:rsid w:val="00C74145"/>
    <w:rsid w:val="00C80156"/>
    <w:rsid w:val="00C8078C"/>
    <w:rsid w:val="00C86417"/>
    <w:rsid w:val="00C92CB8"/>
    <w:rsid w:val="00C9595F"/>
    <w:rsid w:val="00CA0572"/>
    <w:rsid w:val="00CA6CC2"/>
    <w:rsid w:val="00CA78FF"/>
    <w:rsid w:val="00CD0BE6"/>
    <w:rsid w:val="00CD6F45"/>
    <w:rsid w:val="00CF547D"/>
    <w:rsid w:val="00D01459"/>
    <w:rsid w:val="00D02109"/>
    <w:rsid w:val="00D33381"/>
    <w:rsid w:val="00D61601"/>
    <w:rsid w:val="00D66653"/>
    <w:rsid w:val="00D73AA6"/>
    <w:rsid w:val="00D84BDE"/>
    <w:rsid w:val="00DB181E"/>
    <w:rsid w:val="00DB7BAB"/>
    <w:rsid w:val="00DC0C75"/>
    <w:rsid w:val="00DD30BC"/>
    <w:rsid w:val="00E14027"/>
    <w:rsid w:val="00E14BD3"/>
    <w:rsid w:val="00E17358"/>
    <w:rsid w:val="00E316E2"/>
    <w:rsid w:val="00E6304F"/>
    <w:rsid w:val="00E63C6D"/>
    <w:rsid w:val="00EB04B5"/>
    <w:rsid w:val="00EB0DA1"/>
    <w:rsid w:val="00EB47BD"/>
    <w:rsid w:val="00EB7993"/>
    <w:rsid w:val="00EC3089"/>
    <w:rsid w:val="00EC42C7"/>
    <w:rsid w:val="00EC5A50"/>
    <w:rsid w:val="00F17E6D"/>
    <w:rsid w:val="00F41A97"/>
    <w:rsid w:val="00F55A8E"/>
    <w:rsid w:val="00F66651"/>
    <w:rsid w:val="00F679D2"/>
    <w:rsid w:val="00F745AD"/>
    <w:rsid w:val="00F80FD8"/>
    <w:rsid w:val="00F94CC0"/>
    <w:rsid w:val="00F96489"/>
    <w:rsid w:val="00FB1608"/>
    <w:rsid w:val="00FD4AF9"/>
    <w:rsid w:val="00FE01B4"/>
    <w:rsid w:val="00FE05E7"/>
    <w:rsid w:val="00FE6010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9D7C8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4AC"/>
    <w:rPr>
      <w:color w:val="0000FF"/>
      <w:u w:val="single"/>
    </w:rPr>
  </w:style>
  <w:style w:type="paragraph" w:styleId="a4">
    <w:name w:val="No Spacing"/>
    <w:uiPriority w:val="1"/>
    <w:qFormat/>
    <w:rsid w:val="0060114A"/>
    <w:rPr>
      <w:sz w:val="22"/>
      <w:szCs w:val="22"/>
    </w:rPr>
  </w:style>
  <w:style w:type="paragraph" w:customStyle="1" w:styleId="11">
    <w:name w:val="Обычный1"/>
    <w:rsid w:val="00B16E9B"/>
    <w:pPr>
      <w:widowControl w:val="0"/>
      <w:suppressAutoHyphens/>
      <w:spacing w:line="100" w:lineRule="atLeast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2">
    <w:name w:val="Основной шрифт абзаца2"/>
    <w:rsid w:val="00B16E9B"/>
  </w:style>
  <w:style w:type="paragraph" w:styleId="a5">
    <w:name w:val="Normal (Web)"/>
    <w:basedOn w:val="a"/>
    <w:uiPriority w:val="99"/>
    <w:rsid w:val="006E78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9D7C80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9D7C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7A2139"/>
    <w:pPr>
      <w:suppressAutoHyphens/>
      <w:autoSpaceDE/>
      <w:adjustRightInd/>
      <w:spacing w:after="120"/>
      <w:textAlignment w:val="baseline"/>
    </w:pPr>
    <w:rPr>
      <w:rFonts w:eastAsia="Arial Unicode MS" w:cs="Tahoma"/>
      <w:kern w:val="3"/>
      <w:sz w:val="21"/>
      <w:szCs w:val="24"/>
    </w:rPr>
  </w:style>
  <w:style w:type="paragraph" w:customStyle="1" w:styleId="ConsPlusTitle">
    <w:name w:val="ConsPlusTitle"/>
    <w:rsid w:val="00CA6CC2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table" w:styleId="a6">
    <w:name w:val="Table Grid"/>
    <w:basedOn w:val="a1"/>
    <w:uiPriority w:val="59"/>
    <w:rsid w:val="00CA6CC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link w:val="21"/>
    <w:rsid w:val="002364E7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95pt">
    <w:name w:val="Основной текст (2) + 9;5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rsid w:val="002364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364E7"/>
    <w:pPr>
      <w:shd w:val="clear" w:color="auto" w:fill="FFFFFF"/>
      <w:autoSpaceDE/>
      <w:autoSpaceDN/>
      <w:adjustRightInd/>
      <w:spacing w:after="240" w:line="307" w:lineRule="exact"/>
    </w:pPr>
    <w:rPr>
      <w:rFonts w:eastAsia="Arial" w:cs="Times New Roman"/>
      <w:sz w:val="26"/>
      <w:szCs w:val="26"/>
    </w:rPr>
  </w:style>
  <w:style w:type="paragraph" w:customStyle="1" w:styleId="Style24">
    <w:name w:val="Style24"/>
    <w:basedOn w:val="a"/>
    <w:rsid w:val="00C80156"/>
    <w:pPr>
      <w:spacing w:line="275" w:lineRule="exact"/>
    </w:pPr>
    <w:rPr>
      <w:rFonts w:ascii="Cambria" w:hAnsi="Cambria" w:cs="Cambr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0DA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0DA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51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9D7C8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4AC"/>
    <w:rPr>
      <w:color w:val="0000FF"/>
      <w:u w:val="single"/>
    </w:rPr>
  </w:style>
  <w:style w:type="paragraph" w:styleId="a4">
    <w:name w:val="No Spacing"/>
    <w:uiPriority w:val="1"/>
    <w:qFormat/>
    <w:rsid w:val="0060114A"/>
    <w:rPr>
      <w:sz w:val="22"/>
      <w:szCs w:val="22"/>
    </w:rPr>
  </w:style>
  <w:style w:type="paragraph" w:customStyle="1" w:styleId="11">
    <w:name w:val="Обычный1"/>
    <w:rsid w:val="00B16E9B"/>
    <w:pPr>
      <w:widowControl w:val="0"/>
      <w:suppressAutoHyphens/>
      <w:spacing w:line="100" w:lineRule="atLeast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2">
    <w:name w:val="Основной шрифт абзаца2"/>
    <w:rsid w:val="00B16E9B"/>
  </w:style>
  <w:style w:type="paragraph" w:styleId="a5">
    <w:name w:val="Normal (Web)"/>
    <w:basedOn w:val="a"/>
    <w:uiPriority w:val="99"/>
    <w:rsid w:val="006E78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9D7C80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9D7C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7A2139"/>
    <w:pPr>
      <w:suppressAutoHyphens/>
      <w:autoSpaceDE/>
      <w:adjustRightInd/>
      <w:spacing w:after="120"/>
      <w:textAlignment w:val="baseline"/>
    </w:pPr>
    <w:rPr>
      <w:rFonts w:eastAsia="Arial Unicode MS" w:cs="Tahoma"/>
      <w:kern w:val="3"/>
      <w:sz w:val="21"/>
      <w:szCs w:val="24"/>
    </w:rPr>
  </w:style>
  <w:style w:type="paragraph" w:customStyle="1" w:styleId="ConsPlusTitle">
    <w:name w:val="ConsPlusTitle"/>
    <w:rsid w:val="00CA6CC2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table" w:styleId="a6">
    <w:name w:val="Table Grid"/>
    <w:basedOn w:val="a1"/>
    <w:uiPriority w:val="59"/>
    <w:rsid w:val="00CA6CC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link w:val="21"/>
    <w:rsid w:val="002364E7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95pt">
    <w:name w:val="Основной текст (2) + 9;5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rsid w:val="002364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364E7"/>
    <w:pPr>
      <w:shd w:val="clear" w:color="auto" w:fill="FFFFFF"/>
      <w:autoSpaceDE/>
      <w:autoSpaceDN/>
      <w:adjustRightInd/>
      <w:spacing w:after="240" w:line="307" w:lineRule="exact"/>
    </w:pPr>
    <w:rPr>
      <w:rFonts w:eastAsia="Arial" w:cs="Times New Roman"/>
      <w:sz w:val="26"/>
      <w:szCs w:val="26"/>
    </w:rPr>
  </w:style>
  <w:style w:type="paragraph" w:customStyle="1" w:styleId="Style24">
    <w:name w:val="Style24"/>
    <w:basedOn w:val="a"/>
    <w:rsid w:val="00C80156"/>
    <w:pPr>
      <w:spacing w:line="275" w:lineRule="exact"/>
    </w:pPr>
    <w:rPr>
      <w:rFonts w:ascii="Cambria" w:hAnsi="Cambria" w:cs="Cambr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0DA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0DA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51E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2037-68C2-467E-8D53-A26CC070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</cp:lastModifiedBy>
  <cp:revision>13</cp:revision>
  <cp:lastPrinted>2024-10-24T04:00:00Z</cp:lastPrinted>
  <dcterms:created xsi:type="dcterms:W3CDTF">2024-10-22T06:49:00Z</dcterms:created>
  <dcterms:modified xsi:type="dcterms:W3CDTF">2024-10-24T06:18:00Z</dcterms:modified>
</cp:coreProperties>
</file>