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F6" w:rsidRPr="00214240" w:rsidRDefault="00B36808">
      <w:pPr>
        <w:shd w:val="clear" w:color="auto" w:fill="FFFFFF"/>
        <w:ind w:left="10"/>
        <w:jc w:val="center"/>
        <w:rPr>
          <w:rFonts w:ascii="Arial" w:hAnsi="Arial" w:cs="Arial"/>
          <w:b/>
          <w:bCs/>
          <w:sz w:val="24"/>
          <w:szCs w:val="24"/>
        </w:rPr>
      </w:pPr>
      <w:r w:rsidRPr="00214240">
        <w:rPr>
          <w:rFonts w:ascii="Arial" w:hAnsi="Arial" w:cs="Arial"/>
          <w:b/>
          <w:bCs/>
          <w:sz w:val="24"/>
          <w:szCs w:val="24"/>
        </w:rPr>
        <w:t xml:space="preserve">КУРГАНСКАЯ ОБЛАСТЬ </w:t>
      </w:r>
    </w:p>
    <w:p w:rsidR="002972FD" w:rsidRPr="00214240" w:rsidRDefault="00DE596D">
      <w:pPr>
        <w:shd w:val="clear" w:color="auto" w:fill="FFFFFF"/>
        <w:ind w:left="10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  <w:r w:rsidRPr="00214240">
        <w:rPr>
          <w:rFonts w:ascii="Arial" w:hAnsi="Arial" w:cs="Arial"/>
          <w:b/>
          <w:bCs/>
          <w:spacing w:val="-3"/>
          <w:sz w:val="24"/>
          <w:szCs w:val="24"/>
        </w:rPr>
        <w:t>ЩУЧАНСКИЙ</w:t>
      </w:r>
      <w:r w:rsidR="00B36808" w:rsidRPr="00214240">
        <w:rPr>
          <w:rFonts w:ascii="Arial" w:hAnsi="Arial" w:cs="Arial"/>
          <w:b/>
          <w:bCs/>
          <w:spacing w:val="-3"/>
          <w:sz w:val="24"/>
          <w:szCs w:val="24"/>
        </w:rPr>
        <w:t xml:space="preserve"> МУНИЦИПАЛЬНЫЙ ОКРУГ</w:t>
      </w:r>
    </w:p>
    <w:p w:rsidR="00214240" w:rsidRPr="00214240" w:rsidRDefault="00214240">
      <w:pPr>
        <w:shd w:val="clear" w:color="auto" w:fill="FFFFFF"/>
        <w:ind w:left="10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  <w:r w:rsidRPr="00214240">
        <w:rPr>
          <w:rFonts w:ascii="Arial" w:hAnsi="Arial" w:cs="Arial"/>
          <w:b/>
          <w:bCs/>
          <w:spacing w:val="-3"/>
          <w:sz w:val="24"/>
          <w:szCs w:val="24"/>
        </w:rPr>
        <w:t>АДМИНИСТРАЦИЯ ЩУЧАНСКОГО МУНИЦИПАЛЬНОГО ОКРУГА</w:t>
      </w:r>
    </w:p>
    <w:p w:rsidR="00214240" w:rsidRPr="00214240" w:rsidRDefault="00214240">
      <w:pPr>
        <w:shd w:val="clear" w:color="auto" w:fill="FFFFFF"/>
        <w:ind w:left="10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  <w:r w:rsidRPr="00214240">
        <w:rPr>
          <w:rFonts w:ascii="Arial" w:hAnsi="Arial" w:cs="Arial"/>
          <w:b/>
          <w:bCs/>
          <w:spacing w:val="-3"/>
          <w:sz w:val="24"/>
          <w:szCs w:val="24"/>
        </w:rPr>
        <w:t>КУРГАНСКОЙ ОБЛАСТИ</w:t>
      </w:r>
    </w:p>
    <w:p w:rsidR="002972FD" w:rsidRDefault="002972FD">
      <w:pPr>
        <w:rPr>
          <w:rFonts w:ascii="Arial" w:hAnsi="Arial" w:cs="Arial"/>
          <w:sz w:val="24"/>
          <w:szCs w:val="24"/>
        </w:rPr>
      </w:pPr>
    </w:p>
    <w:p w:rsidR="00214240" w:rsidRPr="00214240" w:rsidRDefault="00214240">
      <w:pPr>
        <w:rPr>
          <w:rFonts w:ascii="Arial" w:hAnsi="Arial" w:cs="Arial"/>
          <w:sz w:val="24"/>
          <w:szCs w:val="24"/>
        </w:rPr>
      </w:pPr>
    </w:p>
    <w:p w:rsidR="002972FD" w:rsidRPr="00214240" w:rsidRDefault="00B36808">
      <w:pPr>
        <w:jc w:val="center"/>
        <w:rPr>
          <w:rFonts w:ascii="Arial" w:hAnsi="Arial" w:cs="Arial"/>
          <w:b/>
          <w:sz w:val="24"/>
          <w:szCs w:val="24"/>
        </w:rPr>
      </w:pPr>
      <w:r w:rsidRPr="00214240"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2972FD" w:rsidRDefault="002972FD">
      <w:pPr>
        <w:jc w:val="center"/>
        <w:rPr>
          <w:rFonts w:ascii="Arial" w:hAnsi="Arial" w:cs="Arial"/>
          <w:b/>
          <w:sz w:val="24"/>
          <w:szCs w:val="24"/>
        </w:rPr>
      </w:pPr>
    </w:p>
    <w:p w:rsidR="00214240" w:rsidRDefault="00214240">
      <w:pPr>
        <w:jc w:val="center"/>
        <w:rPr>
          <w:rFonts w:ascii="Arial" w:hAnsi="Arial" w:cs="Arial"/>
          <w:b/>
          <w:sz w:val="24"/>
          <w:szCs w:val="24"/>
        </w:rPr>
      </w:pPr>
    </w:p>
    <w:p w:rsidR="00214240" w:rsidRPr="00214240" w:rsidRDefault="00214240">
      <w:pPr>
        <w:jc w:val="center"/>
        <w:rPr>
          <w:rFonts w:ascii="Arial" w:hAnsi="Arial" w:cs="Arial"/>
          <w:b/>
          <w:sz w:val="24"/>
          <w:szCs w:val="24"/>
        </w:rPr>
      </w:pPr>
    </w:p>
    <w:p w:rsidR="00214240" w:rsidRPr="00214240" w:rsidRDefault="00B3680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14240">
        <w:rPr>
          <w:rFonts w:ascii="Arial" w:hAnsi="Arial" w:cs="Arial"/>
          <w:b/>
          <w:bCs/>
          <w:sz w:val="24"/>
          <w:szCs w:val="24"/>
        </w:rPr>
        <w:t>от «</w:t>
      </w:r>
      <w:r w:rsidR="00E4097B">
        <w:rPr>
          <w:rFonts w:ascii="Arial" w:hAnsi="Arial" w:cs="Arial"/>
          <w:b/>
          <w:bCs/>
          <w:sz w:val="24"/>
          <w:szCs w:val="24"/>
        </w:rPr>
        <w:t>17</w:t>
      </w:r>
      <w:r w:rsidRPr="00214240">
        <w:rPr>
          <w:rFonts w:ascii="Arial" w:hAnsi="Arial" w:cs="Arial"/>
          <w:b/>
          <w:bCs/>
          <w:sz w:val="24"/>
          <w:szCs w:val="24"/>
        </w:rPr>
        <w:t xml:space="preserve">» </w:t>
      </w:r>
      <w:r w:rsidR="00E4097B">
        <w:rPr>
          <w:rFonts w:ascii="Arial" w:hAnsi="Arial" w:cs="Arial"/>
          <w:b/>
          <w:bCs/>
          <w:sz w:val="24"/>
          <w:szCs w:val="24"/>
        </w:rPr>
        <w:t>февраля</w:t>
      </w:r>
      <w:r w:rsidRPr="00214240">
        <w:rPr>
          <w:rFonts w:ascii="Arial" w:hAnsi="Arial" w:cs="Arial"/>
          <w:b/>
          <w:bCs/>
          <w:sz w:val="24"/>
          <w:szCs w:val="24"/>
        </w:rPr>
        <w:t xml:space="preserve"> 202</w:t>
      </w:r>
      <w:r w:rsidR="00DE596D" w:rsidRPr="00214240">
        <w:rPr>
          <w:rFonts w:ascii="Arial" w:hAnsi="Arial" w:cs="Arial"/>
          <w:b/>
          <w:bCs/>
          <w:sz w:val="24"/>
          <w:szCs w:val="24"/>
        </w:rPr>
        <w:t>3</w:t>
      </w:r>
      <w:r w:rsidRPr="00214240">
        <w:rPr>
          <w:rFonts w:ascii="Arial" w:hAnsi="Arial" w:cs="Arial"/>
          <w:b/>
          <w:bCs/>
          <w:sz w:val="24"/>
          <w:szCs w:val="24"/>
        </w:rPr>
        <w:t xml:space="preserve"> года           </w:t>
      </w:r>
      <w:r w:rsidR="00E4097B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214240" w:rsidRPr="00214240">
        <w:rPr>
          <w:rFonts w:ascii="Arial" w:hAnsi="Arial" w:cs="Arial"/>
          <w:b/>
          <w:bCs/>
          <w:sz w:val="24"/>
          <w:szCs w:val="24"/>
        </w:rPr>
        <w:t>№</w:t>
      </w:r>
      <w:r w:rsidR="00E4097B">
        <w:rPr>
          <w:rFonts w:ascii="Arial" w:hAnsi="Arial" w:cs="Arial"/>
          <w:b/>
          <w:bCs/>
          <w:sz w:val="24"/>
          <w:szCs w:val="24"/>
        </w:rPr>
        <w:t>165</w:t>
      </w:r>
    </w:p>
    <w:p w:rsidR="002972FD" w:rsidRDefault="00DE596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14240">
        <w:rPr>
          <w:rFonts w:ascii="Arial" w:hAnsi="Arial" w:cs="Arial"/>
          <w:b/>
          <w:bCs/>
          <w:sz w:val="24"/>
          <w:szCs w:val="24"/>
        </w:rPr>
        <w:t>г. Щучье</w:t>
      </w:r>
    </w:p>
    <w:p w:rsidR="00214240" w:rsidRPr="00214240" w:rsidRDefault="00214240">
      <w:pPr>
        <w:jc w:val="both"/>
        <w:rPr>
          <w:rFonts w:ascii="Arial" w:hAnsi="Arial" w:cs="Arial"/>
          <w:sz w:val="24"/>
          <w:szCs w:val="24"/>
        </w:rPr>
      </w:pPr>
    </w:p>
    <w:p w:rsidR="002972FD" w:rsidRPr="00214240" w:rsidRDefault="002972FD">
      <w:pPr>
        <w:jc w:val="both"/>
        <w:rPr>
          <w:rFonts w:ascii="Arial" w:hAnsi="Arial" w:cs="Arial"/>
          <w:sz w:val="24"/>
          <w:szCs w:val="24"/>
        </w:rPr>
      </w:pPr>
    </w:p>
    <w:p w:rsidR="002972FD" w:rsidRPr="00214240" w:rsidRDefault="00B36808">
      <w:pPr>
        <w:jc w:val="center"/>
        <w:rPr>
          <w:rFonts w:ascii="Arial" w:hAnsi="Arial" w:cs="Arial"/>
          <w:b/>
          <w:sz w:val="24"/>
          <w:szCs w:val="24"/>
        </w:rPr>
      </w:pPr>
      <w:r w:rsidRPr="00214240">
        <w:rPr>
          <w:rFonts w:ascii="Arial" w:hAnsi="Arial" w:cs="Arial"/>
          <w:b/>
          <w:sz w:val="24"/>
          <w:szCs w:val="24"/>
        </w:rPr>
        <w:t xml:space="preserve">О создании и организации деятельности муниципальной пожарной охраны, порядка ее взаимоотношений с другими видами пожарной охраны на территории </w:t>
      </w:r>
      <w:r w:rsidR="00DE596D" w:rsidRPr="00214240">
        <w:rPr>
          <w:rFonts w:ascii="Arial" w:hAnsi="Arial" w:cs="Arial"/>
          <w:b/>
          <w:sz w:val="24"/>
          <w:szCs w:val="24"/>
        </w:rPr>
        <w:t>Щучанского</w:t>
      </w:r>
      <w:r w:rsidRPr="00214240">
        <w:rPr>
          <w:rFonts w:ascii="Arial" w:hAnsi="Arial" w:cs="Arial"/>
          <w:b/>
          <w:sz w:val="24"/>
          <w:szCs w:val="24"/>
        </w:rPr>
        <w:t xml:space="preserve"> муниципального округа Курганской области</w:t>
      </w:r>
    </w:p>
    <w:p w:rsidR="002972FD" w:rsidRDefault="002972FD">
      <w:pPr>
        <w:jc w:val="center"/>
        <w:rPr>
          <w:sz w:val="28"/>
          <w:szCs w:val="28"/>
        </w:rPr>
      </w:pPr>
    </w:p>
    <w:p w:rsidR="00214240" w:rsidRPr="00214240" w:rsidRDefault="00B36808" w:rsidP="00DD4C03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4240">
        <w:rPr>
          <w:rFonts w:ascii="Arial" w:hAnsi="Arial" w:cs="Arial"/>
          <w:sz w:val="24"/>
          <w:szCs w:val="24"/>
        </w:rPr>
        <w:t>В целях обеспечения пожарной бе</w:t>
      </w:r>
      <w:r w:rsidR="00DD4C03" w:rsidRPr="00214240">
        <w:rPr>
          <w:rFonts w:ascii="Arial" w:hAnsi="Arial" w:cs="Arial"/>
          <w:sz w:val="24"/>
          <w:szCs w:val="24"/>
        </w:rPr>
        <w:t xml:space="preserve">зопасности на территории </w:t>
      </w:r>
      <w:r w:rsidR="00DE596D" w:rsidRPr="00214240">
        <w:rPr>
          <w:rFonts w:ascii="Arial" w:hAnsi="Arial" w:cs="Arial"/>
          <w:sz w:val="24"/>
          <w:szCs w:val="24"/>
        </w:rPr>
        <w:t>Щучанского</w:t>
      </w:r>
      <w:r w:rsidRPr="00214240">
        <w:rPr>
          <w:rFonts w:ascii="Arial" w:hAnsi="Arial" w:cs="Arial"/>
          <w:sz w:val="24"/>
          <w:szCs w:val="24"/>
        </w:rPr>
        <w:t xml:space="preserve"> муниципального округа Курганской области, в соответствии с Федеральными законами от 21 декабря 1994 г. № 69-ФЗ «О пожарной безопасности», от 6 октября 2003 г. № 131-ФЗ «Об общих принципах организации местного самоуправления в Российской Федерации», Законом Курганской области от 31 декабря 2004 г. № 17 «О пожарной безопасности на территории Курганской области», Уставом </w:t>
      </w:r>
      <w:r w:rsidR="00DE596D" w:rsidRPr="00214240">
        <w:rPr>
          <w:rFonts w:ascii="Arial" w:hAnsi="Arial" w:cs="Arial"/>
          <w:sz w:val="24"/>
          <w:szCs w:val="24"/>
        </w:rPr>
        <w:t>Щучанского</w:t>
      </w:r>
      <w:r w:rsidRPr="00214240">
        <w:rPr>
          <w:rFonts w:ascii="Arial" w:hAnsi="Arial" w:cs="Arial"/>
          <w:sz w:val="24"/>
          <w:szCs w:val="24"/>
        </w:rPr>
        <w:t xml:space="preserve"> муниципального округа Курганской области, Администрация </w:t>
      </w:r>
      <w:r w:rsidR="00DE596D" w:rsidRPr="00214240">
        <w:rPr>
          <w:rFonts w:ascii="Arial" w:hAnsi="Arial" w:cs="Arial"/>
          <w:sz w:val="24"/>
          <w:szCs w:val="24"/>
        </w:rPr>
        <w:t>Щучанского</w:t>
      </w:r>
      <w:r w:rsidRPr="00214240">
        <w:rPr>
          <w:rFonts w:ascii="Arial" w:hAnsi="Arial" w:cs="Arial"/>
          <w:sz w:val="24"/>
          <w:szCs w:val="24"/>
        </w:rPr>
        <w:t xml:space="preserve"> муниципального округа Курганской области</w:t>
      </w:r>
    </w:p>
    <w:p w:rsidR="002972FD" w:rsidRPr="00214240" w:rsidRDefault="00214240" w:rsidP="00DD4C03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4240">
        <w:rPr>
          <w:rFonts w:ascii="Arial" w:hAnsi="Arial" w:cs="Arial"/>
          <w:sz w:val="24"/>
          <w:szCs w:val="24"/>
        </w:rPr>
        <w:t>ПОСТАНОВЛЯЕТ</w:t>
      </w:r>
      <w:r w:rsidR="00B36808" w:rsidRPr="00214240">
        <w:rPr>
          <w:rFonts w:ascii="Arial" w:hAnsi="Arial" w:cs="Arial"/>
          <w:sz w:val="24"/>
          <w:szCs w:val="24"/>
        </w:rPr>
        <w:t>:</w:t>
      </w:r>
    </w:p>
    <w:p w:rsidR="002972FD" w:rsidRPr="00214240" w:rsidRDefault="00B36808" w:rsidP="00DD4C03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14240">
        <w:rPr>
          <w:rFonts w:ascii="Arial" w:hAnsi="Arial" w:cs="Arial"/>
          <w:sz w:val="24"/>
          <w:szCs w:val="24"/>
        </w:rPr>
        <w:t xml:space="preserve">Утвердить Положение о муниципальной пожарной охране </w:t>
      </w:r>
      <w:r w:rsidR="00DE596D" w:rsidRPr="00214240">
        <w:rPr>
          <w:rFonts w:ascii="Arial" w:hAnsi="Arial" w:cs="Arial"/>
          <w:sz w:val="24"/>
          <w:szCs w:val="24"/>
        </w:rPr>
        <w:t>Щучанского</w:t>
      </w:r>
      <w:r w:rsidRPr="00214240">
        <w:rPr>
          <w:rFonts w:ascii="Arial" w:hAnsi="Arial" w:cs="Arial"/>
          <w:sz w:val="24"/>
          <w:szCs w:val="24"/>
        </w:rPr>
        <w:t xml:space="preserve"> муниципального округа Курганской области согласно приложению №1 к настоящему постановлению.</w:t>
      </w:r>
    </w:p>
    <w:p w:rsidR="002972FD" w:rsidRPr="00214240" w:rsidRDefault="00B36808" w:rsidP="00DD4C03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14240">
        <w:rPr>
          <w:rFonts w:ascii="Arial" w:hAnsi="Arial" w:cs="Arial"/>
          <w:sz w:val="24"/>
          <w:szCs w:val="24"/>
        </w:rPr>
        <w:t xml:space="preserve">Утвердить </w:t>
      </w:r>
      <w:r w:rsidR="007609C2" w:rsidRPr="00214240">
        <w:rPr>
          <w:rFonts w:ascii="Arial" w:hAnsi="Arial" w:cs="Arial"/>
          <w:sz w:val="24"/>
          <w:szCs w:val="24"/>
        </w:rPr>
        <w:t>квалификационные требования, предъявляемые к работникам</w:t>
      </w:r>
      <w:r w:rsidRPr="00214240">
        <w:rPr>
          <w:rFonts w:ascii="Arial" w:hAnsi="Arial" w:cs="Arial"/>
          <w:sz w:val="24"/>
          <w:szCs w:val="24"/>
        </w:rPr>
        <w:t xml:space="preserve"> подразделений муниципальной пожарной охраны </w:t>
      </w:r>
      <w:r w:rsidR="00DE596D" w:rsidRPr="00214240">
        <w:rPr>
          <w:rFonts w:ascii="Arial" w:hAnsi="Arial" w:cs="Arial"/>
          <w:sz w:val="24"/>
          <w:szCs w:val="24"/>
        </w:rPr>
        <w:t>Щучанского</w:t>
      </w:r>
      <w:r w:rsidRPr="00214240">
        <w:rPr>
          <w:rFonts w:ascii="Arial" w:hAnsi="Arial" w:cs="Arial"/>
          <w:sz w:val="24"/>
          <w:szCs w:val="24"/>
        </w:rPr>
        <w:t xml:space="preserve"> муниципального округа Курганской области согласно приложению №</w:t>
      </w:r>
      <w:r w:rsidR="00727346" w:rsidRPr="00214240">
        <w:rPr>
          <w:rFonts w:ascii="Arial" w:hAnsi="Arial" w:cs="Arial"/>
          <w:sz w:val="24"/>
          <w:szCs w:val="24"/>
        </w:rPr>
        <w:t xml:space="preserve"> 2</w:t>
      </w:r>
      <w:r w:rsidRPr="00214240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2972FD" w:rsidRPr="00214240" w:rsidRDefault="00B36808" w:rsidP="00DD4C03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14240">
        <w:rPr>
          <w:rFonts w:ascii="Arial" w:hAnsi="Arial" w:cs="Arial"/>
          <w:sz w:val="24"/>
          <w:szCs w:val="24"/>
        </w:rPr>
        <w:t xml:space="preserve">Предусмотреть в </w:t>
      </w:r>
      <w:r w:rsidR="0031593A">
        <w:rPr>
          <w:rFonts w:ascii="Arial" w:hAnsi="Arial" w:cs="Arial"/>
          <w:sz w:val="24"/>
          <w:szCs w:val="24"/>
        </w:rPr>
        <w:t>смете</w:t>
      </w:r>
      <w:r w:rsidR="007C5FF6" w:rsidRPr="00214240">
        <w:rPr>
          <w:rFonts w:ascii="Arial" w:hAnsi="Arial" w:cs="Arial"/>
          <w:sz w:val="24"/>
          <w:szCs w:val="24"/>
        </w:rPr>
        <w:t xml:space="preserve">Управления по развитию территории </w:t>
      </w:r>
      <w:r w:rsidR="00DE596D" w:rsidRPr="00214240">
        <w:rPr>
          <w:rFonts w:ascii="Arial" w:hAnsi="Arial" w:cs="Arial"/>
          <w:sz w:val="24"/>
          <w:szCs w:val="24"/>
        </w:rPr>
        <w:t>Щучанского</w:t>
      </w:r>
      <w:r w:rsidRPr="00214240">
        <w:rPr>
          <w:rFonts w:ascii="Arial" w:hAnsi="Arial" w:cs="Arial"/>
          <w:sz w:val="24"/>
          <w:szCs w:val="24"/>
        </w:rPr>
        <w:t xml:space="preserve"> муниципального округа Курганской области денежные средства, предназначенные для финансового обеспечения задач и функций подразделений муниципальной пожарной охраны </w:t>
      </w:r>
      <w:r w:rsidR="00DE596D" w:rsidRPr="00214240">
        <w:rPr>
          <w:rFonts w:ascii="Arial" w:hAnsi="Arial" w:cs="Arial"/>
          <w:sz w:val="24"/>
          <w:szCs w:val="24"/>
        </w:rPr>
        <w:t>Щучанского</w:t>
      </w:r>
      <w:r w:rsidRPr="00214240">
        <w:rPr>
          <w:rFonts w:ascii="Arial" w:hAnsi="Arial" w:cs="Arial"/>
          <w:sz w:val="24"/>
          <w:szCs w:val="24"/>
        </w:rPr>
        <w:t xml:space="preserve"> муниципального округа Курганской области в соответствии с действующим законодательством Российской Федерации.</w:t>
      </w:r>
    </w:p>
    <w:p w:rsidR="002972FD" w:rsidRPr="00214240" w:rsidRDefault="00B36808" w:rsidP="00DD4C03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14240">
        <w:rPr>
          <w:rFonts w:ascii="Arial" w:hAnsi="Arial" w:cs="Arial"/>
          <w:sz w:val="24"/>
          <w:szCs w:val="24"/>
        </w:rPr>
        <w:t xml:space="preserve">Разработать и представить на утверждение пакет организационных документов по созданию, обеспечению и комплектованию подразделений муниципальной пожарной охраны </w:t>
      </w:r>
      <w:r w:rsidR="007C5FF6" w:rsidRPr="00214240">
        <w:rPr>
          <w:rFonts w:ascii="Arial" w:hAnsi="Arial" w:cs="Arial"/>
          <w:sz w:val="24"/>
          <w:szCs w:val="24"/>
        </w:rPr>
        <w:t xml:space="preserve">Управления по развитию территории </w:t>
      </w:r>
      <w:r w:rsidR="00DE596D" w:rsidRPr="00214240">
        <w:rPr>
          <w:rFonts w:ascii="Arial" w:hAnsi="Arial" w:cs="Arial"/>
          <w:sz w:val="24"/>
          <w:szCs w:val="24"/>
        </w:rPr>
        <w:t>Щучанского</w:t>
      </w:r>
      <w:r w:rsidRPr="00214240">
        <w:rPr>
          <w:rFonts w:ascii="Arial" w:hAnsi="Arial" w:cs="Arial"/>
          <w:sz w:val="24"/>
          <w:szCs w:val="24"/>
        </w:rPr>
        <w:t xml:space="preserve"> муниципального округа Курганской области</w:t>
      </w:r>
      <w:r w:rsidR="0031593A">
        <w:rPr>
          <w:rFonts w:ascii="Arial" w:hAnsi="Arial" w:cs="Arial"/>
          <w:sz w:val="24"/>
          <w:szCs w:val="24"/>
        </w:rPr>
        <w:t xml:space="preserve"> до 10.03.2023 г.</w:t>
      </w:r>
    </w:p>
    <w:p w:rsidR="002972FD" w:rsidRPr="00E4097B" w:rsidRDefault="00B36808" w:rsidP="007609C2">
      <w:pPr>
        <w:pStyle w:val="a7"/>
        <w:numPr>
          <w:ilvl w:val="0"/>
          <w:numId w:val="1"/>
        </w:numPr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4097B">
        <w:rPr>
          <w:rFonts w:ascii="Arial" w:hAnsi="Arial" w:cs="Arial"/>
          <w:sz w:val="24"/>
          <w:szCs w:val="24"/>
        </w:rPr>
        <w:t xml:space="preserve">Опубликовать настоящее постановление в </w:t>
      </w:r>
      <w:r w:rsidR="007609C2" w:rsidRPr="00E4097B">
        <w:rPr>
          <w:rFonts w:ascii="Arial" w:hAnsi="Arial" w:cs="Arial"/>
          <w:sz w:val="24"/>
          <w:szCs w:val="24"/>
        </w:rPr>
        <w:t xml:space="preserve">порядке, </w:t>
      </w:r>
      <w:r w:rsidR="00557EB8" w:rsidRPr="00E4097B">
        <w:rPr>
          <w:rFonts w:ascii="Arial" w:hAnsi="Arial" w:cs="Arial"/>
          <w:sz w:val="24"/>
          <w:szCs w:val="24"/>
        </w:rPr>
        <w:t>установленном Уставом</w:t>
      </w:r>
      <w:r w:rsidR="00E4097B" w:rsidRPr="00E4097B">
        <w:rPr>
          <w:rFonts w:ascii="Arial" w:hAnsi="Arial" w:cs="Arial"/>
          <w:sz w:val="24"/>
          <w:szCs w:val="24"/>
        </w:rPr>
        <w:t xml:space="preserve"> </w:t>
      </w:r>
      <w:r w:rsidR="007609C2" w:rsidRPr="00E4097B">
        <w:rPr>
          <w:rFonts w:ascii="Arial" w:hAnsi="Arial" w:cs="Arial"/>
          <w:sz w:val="24"/>
          <w:szCs w:val="24"/>
        </w:rPr>
        <w:t xml:space="preserve"> </w:t>
      </w:r>
      <w:r w:rsidR="00E4097B" w:rsidRPr="00E4097B">
        <w:rPr>
          <w:rFonts w:ascii="Arial" w:hAnsi="Arial" w:cs="Arial"/>
          <w:sz w:val="24"/>
          <w:szCs w:val="24"/>
        </w:rPr>
        <w:t>Щучанского муни</w:t>
      </w:r>
      <w:r w:rsidR="00E4097B">
        <w:rPr>
          <w:rFonts w:ascii="Arial" w:hAnsi="Arial" w:cs="Arial"/>
          <w:sz w:val="24"/>
          <w:szCs w:val="24"/>
        </w:rPr>
        <w:t>ци</w:t>
      </w:r>
      <w:r w:rsidR="00E4097B" w:rsidRPr="00E4097B">
        <w:rPr>
          <w:rFonts w:ascii="Arial" w:hAnsi="Arial" w:cs="Arial"/>
          <w:sz w:val="24"/>
          <w:szCs w:val="24"/>
        </w:rPr>
        <w:t xml:space="preserve">пального округа Курганской области. </w:t>
      </w:r>
    </w:p>
    <w:p w:rsidR="007609C2" w:rsidRPr="00214240" w:rsidRDefault="007609C2" w:rsidP="007609C2">
      <w:pPr>
        <w:pStyle w:val="a7"/>
        <w:numPr>
          <w:ilvl w:val="0"/>
          <w:numId w:val="1"/>
        </w:numPr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4097B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2972FD" w:rsidRPr="00214240" w:rsidRDefault="00B36808" w:rsidP="007609C2">
      <w:pPr>
        <w:pStyle w:val="a7"/>
        <w:numPr>
          <w:ilvl w:val="0"/>
          <w:numId w:val="1"/>
        </w:numPr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14240">
        <w:rPr>
          <w:rFonts w:ascii="Arial" w:hAnsi="Arial" w:cs="Arial"/>
          <w:sz w:val="24"/>
          <w:szCs w:val="24"/>
        </w:rPr>
        <w:t xml:space="preserve">Контроль за исполнением настоящего </w:t>
      </w:r>
      <w:r w:rsidR="00557EB8" w:rsidRPr="00214240">
        <w:rPr>
          <w:rFonts w:ascii="Arial" w:hAnsi="Arial" w:cs="Arial"/>
          <w:sz w:val="24"/>
          <w:szCs w:val="24"/>
        </w:rPr>
        <w:t>постановления возложить</w:t>
      </w:r>
      <w:r w:rsidR="007609C2" w:rsidRPr="0021424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609C2" w:rsidRPr="00214240">
        <w:rPr>
          <w:rFonts w:ascii="Arial" w:hAnsi="Arial" w:cs="Arial"/>
          <w:sz w:val="24"/>
          <w:szCs w:val="24"/>
        </w:rPr>
        <w:t>на</w:t>
      </w:r>
      <w:proofErr w:type="gramEnd"/>
      <w:r w:rsidR="007609C2" w:rsidRPr="00214240">
        <w:rPr>
          <w:rFonts w:ascii="Arial" w:hAnsi="Arial" w:cs="Arial"/>
          <w:sz w:val="24"/>
          <w:szCs w:val="24"/>
        </w:rPr>
        <w:t xml:space="preserve"> </w:t>
      </w:r>
      <w:r w:rsidR="00557EB8" w:rsidRPr="00214240">
        <w:rPr>
          <w:rFonts w:ascii="Arial" w:hAnsi="Arial" w:cs="Arial"/>
          <w:sz w:val="24"/>
          <w:szCs w:val="24"/>
        </w:rPr>
        <w:lastRenderedPageBreak/>
        <w:t>И.о</w:t>
      </w:r>
      <w:proofErr w:type="gramStart"/>
      <w:r w:rsidR="00557EB8" w:rsidRPr="00214240">
        <w:rPr>
          <w:rFonts w:ascii="Arial" w:hAnsi="Arial" w:cs="Arial"/>
          <w:sz w:val="24"/>
          <w:szCs w:val="24"/>
        </w:rPr>
        <w:t>.</w:t>
      </w:r>
      <w:r w:rsidR="0031593A">
        <w:rPr>
          <w:rFonts w:ascii="Arial" w:hAnsi="Arial" w:cs="Arial"/>
          <w:sz w:val="24"/>
          <w:szCs w:val="24"/>
        </w:rPr>
        <w:t>з</w:t>
      </w:r>
      <w:proofErr w:type="gramEnd"/>
      <w:r w:rsidR="0031593A">
        <w:rPr>
          <w:rFonts w:ascii="Arial" w:hAnsi="Arial" w:cs="Arial"/>
          <w:sz w:val="24"/>
          <w:szCs w:val="24"/>
        </w:rPr>
        <w:t>аместителя Главы Щучанского муниципального округа -</w:t>
      </w:r>
      <w:r w:rsidR="007C5FF6" w:rsidRPr="00214240">
        <w:rPr>
          <w:rFonts w:ascii="Arial" w:hAnsi="Arial" w:cs="Arial"/>
          <w:sz w:val="24"/>
          <w:szCs w:val="24"/>
        </w:rPr>
        <w:t>начальника Управления по развитию территории Щучанского муниципал</w:t>
      </w:r>
      <w:r w:rsidR="00557EB8" w:rsidRPr="00214240">
        <w:rPr>
          <w:rFonts w:ascii="Arial" w:hAnsi="Arial" w:cs="Arial"/>
          <w:sz w:val="24"/>
          <w:szCs w:val="24"/>
        </w:rPr>
        <w:t>ьного округа Курганской области Евстигнееву И.А.</w:t>
      </w:r>
    </w:p>
    <w:p w:rsidR="002972FD" w:rsidRPr="00214240" w:rsidRDefault="002972FD">
      <w:pPr>
        <w:jc w:val="both"/>
        <w:rPr>
          <w:sz w:val="24"/>
          <w:szCs w:val="24"/>
        </w:rPr>
      </w:pPr>
    </w:p>
    <w:p w:rsidR="002972FD" w:rsidRPr="00214240" w:rsidRDefault="002972FD">
      <w:pPr>
        <w:jc w:val="both"/>
        <w:rPr>
          <w:sz w:val="24"/>
          <w:szCs w:val="24"/>
        </w:rPr>
      </w:pPr>
    </w:p>
    <w:p w:rsidR="002972FD" w:rsidRPr="00214240" w:rsidRDefault="002972FD">
      <w:pPr>
        <w:jc w:val="both"/>
        <w:rPr>
          <w:sz w:val="24"/>
          <w:szCs w:val="24"/>
        </w:rPr>
      </w:pPr>
    </w:p>
    <w:p w:rsidR="00214240" w:rsidRPr="00214240" w:rsidRDefault="00557EB8" w:rsidP="00557EB8">
      <w:pPr>
        <w:jc w:val="both"/>
        <w:rPr>
          <w:rFonts w:ascii="Arial" w:hAnsi="Arial" w:cs="Arial"/>
          <w:sz w:val="24"/>
          <w:szCs w:val="24"/>
        </w:rPr>
      </w:pPr>
      <w:r w:rsidRPr="00214240">
        <w:rPr>
          <w:rFonts w:ascii="Arial" w:hAnsi="Arial" w:cs="Arial"/>
          <w:sz w:val="24"/>
          <w:szCs w:val="24"/>
        </w:rPr>
        <w:t>Глава</w:t>
      </w:r>
      <w:r w:rsidR="00E4097B">
        <w:rPr>
          <w:rFonts w:ascii="Arial" w:hAnsi="Arial" w:cs="Arial"/>
          <w:sz w:val="24"/>
          <w:szCs w:val="24"/>
        </w:rPr>
        <w:t xml:space="preserve"> </w:t>
      </w:r>
      <w:r w:rsidR="007C5FF6" w:rsidRPr="00214240">
        <w:rPr>
          <w:rFonts w:ascii="Arial" w:hAnsi="Arial" w:cs="Arial"/>
          <w:sz w:val="24"/>
          <w:szCs w:val="24"/>
        </w:rPr>
        <w:t>Щучанского</w:t>
      </w:r>
    </w:p>
    <w:p w:rsidR="00214240" w:rsidRPr="00214240" w:rsidRDefault="007C5FF6" w:rsidP="00557EB8">
      <w:pPr>
        <w:jc w:val="both"/>
        <w:rPr>
          <w:rFonts w:ascii="Arial" w:hAnsi="Arial" w:cs="Arial"/>
          <w:sz w:val="24"/>
          <w:szCs w:val="24"/>
        </w:rPr>
      </w:pPr>
      <w:r w:rsidRPr="00214240">
        <w:rPr>
          <w:rFonts w:ascii="Arial" w:hAnsi="Arial" w:cs="Arial"/>
          <w:sz w:val="24"/>
          <w:szCs w:val="24"/>
        </w:rPr>
        <w:t xml:space="preserve">муниципального округа </w:t>
      </w:r>
    </w:p>
    <w:p w:rsidR="00557EB8" w:rsidRPr="00214240" w:rsidRDefault="00214240" w:rsidP="00557EB8">
      <w:pPr>
        <w:jc w:val="both"/>
        <w:rPr>
          <w:rFonts w:ascii="Arial" w:hAnsi="Arial" w:cs="Arial"/>
          <w:sz w:val="24"/>
          <w:szCs w:val="24"/>
        </w:rPr>
      </w:pPr>
      <w:r w:rsidRPr="00214240">
        <w:rPr>
          <w:rFonts w:ascii="Arial" w:hAnsi="Arial" w:cs="Arial"/>
          <w:sz w:val="24"/>
          <w:szCs w:val="24"/>
        </w:rPr>
        <w:t xml:space="preserve">Курганской области             </w:t>
      </w:r>
      <w:r w:rsidR="00E4097B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557EB8" w:rsidRPr="00214240">
        <w:rPr>
          <w:rFonts w:ascii="Arial" w:hAnsi="Arial" w:cs="Arial"/>
          <w:sz w:val="24"/>
          <w:szCs w:val="24"/>
        </w:rPr>
        <w:t>Г.А. Подкорытов</w:t>
      </w:r>
    </w:p>
    <w:p w:rsidR="002972FD" w:rsidRPr="00214240" w:rsidRDefault="002972FD">
      <w:pPr>
        <w:jc w:val="both"/>
        <w:rPr>
          <w:rFonts w:ascii="Arial" w:hAnsi="Arial" w:cs="Arial"/>
          <w:sz w:val="24"/>
          <w:szCs w:val="24"/>
        </w:rPr>
      </w:pPr>
    </w:p>
    <w:p w:rsidR="002972FD" w:rsidRPr="00214240" w:rsidRDefault="002972FD">
      <w:pPr>
        <w:jc w:val="both"/>
        <w:rPr>
          <w:sz w:val="24"/>
          <w:szCs w:val="24"/>
        </w:rPr>
      </w:pPr>
    </w:p>
    <w:p w:rsidR="002972FD" w:rsidRPr="00214240" w:rsidRDefault="002972FD">
      <w:pPr>
        <w:jc w:val="both"/>
        <w:rPr>
          <w:sz w:val="24"/>
          <w:szCs w:val="24"/>
        </w:rPr>
      </w:pPr>
    </w:p>
    <w:p w:rsidR="002972FD" w:rsidRDefault="002972FD">
      <w:pPr>
        <w:jc w:val="both"/>
        <w:rPr>
          <w:sz w:val="28"/>
          <w:szCs w:val="28"/>
        </w:rPr>
      </w:pPr>
    </w:p>
    <w:p w:rsidR="002972FD" w:rsidRDefault="002972FD">
      <w:pPr>
        <w:jc w:val="both"/>
        <w:rPr>
          <w:sz w:val="28"/>
          <w:szCs w:val="28"/>
        </w:rPr>
      </w:pPr>
    </w:p>
    <w:p w:rsidR="002972FD" w:rsidRDefault="002972FD">
      <w:pPr>
        <w:jc w:val="both"/>
        <w:rPr>
          <w:sz w:val="28"/>
          <w:szCs w:val="28"/>
        </w:rPr>
      </w:pPr>
    </w:p>
    <w:p w:rsidR="002972FD" w:rsidRDefault="002972FD">
      <w:pPr>
        <w:jc w:val="both"/>
        <w:rPr>
          <w:sz w:val="28"/>
          <w:szCs w:val="28"/>
        </w:rPr>
      </w:pPr>
    </w:p>
    <w:p w:rsidR="002972FD" w:rsidRDefault="002972FD">
      <w:pPr>
        <w:jc w:val="both"/>
        <w:rPr>
          <w:sz w:val="28"/>
          <w:szCs w:val="28"/>
        </w:rPr>
      </w:pPr>
    </w:p>
    <w:p w:rsidR="002972FD" w:rsidRDefault="002972FD">
      <w:pPr>
        <w:jc w:val="both"/>
        <w:rPr>
          <w:sz w:val="28"/>
          <w:szCs w:val="28"/>
        </w:rPr>
      </w:pPr>
    </w:p>
    <w:p w:rsidR="002972FD" w:rsidRDefault="002972FD">
      <w:pPr>
        <w:jc w:val="both"/>
        <w:rPr>
          <w:sz w:val="28"/>
          <w:szCs w:val="28"/>
        </w:rPr>
      </w:pPr>
    </w:p>
    <w:p w:rsidR="002972FD" w:rsidRDefault="002972FD">
      <w:pPr>
        <w:jc w:val="both"/>
        <w:rPr>
          <w:sz w:val="28"/>
          <w:szCs w:val="28"/>
        </w:rPr>
      </w:pPr>
    </w:p>
    <w:p w:rsidR="002972FD" w:rsidRDefault="002972FD">
      <w:pPr>
        <w:jc w:val="both"/>
        <w:rPr>
          <w:sz w:val="28"/>
          <w:szCs w:val="28"/>
        </w:rPr>
      </w:pPr>
    </w:p>
    <w:p w:rsidR="002972FD" w:rsidRDefault="002972FD">
      <w:pPr>
        <w:jc w:val="both"/>
        <w:rPr>
          <w:sz w:val="28"/>
          <w:szCs w:val="28"/>
        </w:rPr>
      </w:pPr>
    </w:p>
    <w:p w:rsidR="002972FD" w:rsidRDefault="002972FD">
      <w:pPr>
        <w:jc w:val="both"/>
        <w:rPr>
          <w:sz w:val="28"/>
          <w:szCs w:val="28"/>
        </w:rPr>
      </w:pPr>
    </w:p>
    <w:p w:rsidR="002972FD" w:rsidRDefault="002972FD">
      <w:pPr>
        <w:jc w:val="both"/>
        <w:rPr>
          <w:sz w:val="28"/>
          <w:szCs w:val="28"/>
        </w:rPr>
      </w:pPr>
    </w:p>
    <w:p w:rsidR="002972FD" w:rsidRDefault="002972FD">
      <w:pPr>
        <w:jc w:val="both"/>
        <w:rPr>
          <w:sz w:val="28"/>
          <w:szCs w:val="28"/>
        </w:rPr>
      </w:pPr>
    </w:p>
    <w:p w:rsidR="002972FD" w:rsidRDefault="002972FD">
      <w:pPr>
        <w:jc w:val="both"/>
        <w:rPr>
          <w:sz w:val="28"/>
          <w:szCs w:val="28"/>
        </w:rPr>
      </w:pPr>
    </w:p>
    <w:p w:rsidR="002972FD" w:rsidRDefault="002972FD">
      <w:pPr>
        <w:jc w:val="both"/>
        <w:rPr>
          <w:sz w:val="28"/>
          <w:szCs w:val="28"/>
        </w:rPr>
      </w:pPr>
    </w:p>
    <w:p w:rsidR="002972FD" w:rsidRDefault="002972FD">
      <w:pPr>
        <w:jc w:val="both"/>
        <w:rPr>
          <w:sz w:val="28"/>
          <w:szCs w:val="28"/>
        </w:rPr>
      </w:pPr>
    </w:p>
    <w:p w:rsidR="002972FD" w:rsidRDefault="002972FD">
      <w:pPr>
        <w:jc w:val="both"/>
        <w:rPr>
          <w:sz w:val="28"/>
          <w:szCs w:val="28"/>
        </w:rPr>
      </w:pPr>
    </w:p>
    <w:p w:rsidR="002972FD" w:rsidRDefault="002972FD">
      <w:pPr>
        <w:jc w:val="both"/>
        <w:rPr>
          <w:sz w:val="28"/>
          <w:szCs w:val="28"/>
        </w:rPr>
      </w:pPr>
    </w:p>
    <w:p w:rsidR="002972FD" w:rsidRDefault="002972FD">
      <w:pPr>
        <w:jc w:val="both"/>
        <w:rPr>
          <w:sz w:val="28"/>
          <w:szCs w:val="28"/>
        </w:rPr>
      </w:pPr>
    </w:p>
    <w:p w:rsidR="002972FD" w:rsidRDefault="002972FD">
      <w:pPr>
        <w:jc w:val="both"/>
        <w:rPr>
          <w:sz w:val="28"/>
          <w:szCs w:val="28"/>
        </w:rPr>
      </w:pPr>
    </w:p>
    <w:p w:rsidR="002972FD" w:rsidRDefault="002972FD">
      <w:pPr>
        <w:jc w:val="both"/>
        <w:rPr>
          <w:sz w:val="28"/>
          <w:szCs w:val="28"/>
        </w:rPr>
      </w:pPr>
    </w:p>
    <w:p w:rsidR="002972FD" w:rsidRDefault="002972FD">
      <w:pPr>
        <w:jc w:val="both"/>
        <w:rPr>
          <w:sz w:val="28"/>
          <w:szCs w:val="28"/>
        </w:rPr>
      </w:pPr>
    </w:p>
    <w:p w:rsidR="002972FD" w:rsidRDefault="002972FD">
      <w:pPr>
        <w:jc w:val="both"/>
        <w:rPr>
          <w:sz w:val="28"/>
          <w:szCs w:val="28"/>
        </w:rPr>
      </w:pPr>
    </w:p>
    <w:p w:rsidR="002972FD" w:rsidRDefault="002972FD">
      <w:pPr>
        <w:jc w:val="both"/>
        <w:rPr>
          <w:sz w:val="28"/>
          <w:szCs w:val="28"/>
        </w:rPr>
      </w:pPr>
    </w:p>
    <w:p w:rsidR="002972FD" w:rsidRDefault="002972FD">
      <w:pPr>
        <w:jc w:val="both"/>
        <w:rPr>
          <w:sz w:val="28"/>
          <w:szCs w:val="28"/>
        </w:rPr>
      </w:pPr>
    </w:p>
    <w:p w:rsidR="002972FD" w:rsidRDefault="002972FD">
      <w:pPr>
        <w:jc w:val="both"/>
        <w:rPr>
          <w:sz w:val="28"/>
          <w:szCs w:val="28"/>
        </w:rPr>
      </w:pPr>
    </w:p>
    <w:p w:rsidR="00214240" w:rsidRDefault="00214240">
      <w:pPr>
        <w:jc w:val="both"/>
        <w:rPr>
          <w:sz w:val="28"/>
          <w:szCs w:val="28"/>
        </w:rPr>
      </w:pPr>
    </w:p>
    <w:p w:rsidR="00214240" w:rsidRDefault="00214240">
      <w:pPr>
        <w:jc w:val="both"/>
        <w:rPr>
          <w:sz w:val="28"/>
          <w:szCs w:val="28"/>
        </w:rPr>
      </w:pPr>
    </w:p>
    <w:p w:rsidR="00214240" w:rsidRDefault="00214240">
      <w:pPr>
        <w:jc w:val="both"/>
        <w:rPr>
          <w:sz w:val="28"/>
          <w:szCs w:val="28"/>
        </w:rPr>
      </w:pPr>
    </w:p>
    <w:p w:rsidR="00214240" w:rsidRDefault="00214240">
      <w:pPr>
        <w:jc w:val="both"/>
        <w:rPr>
          <w:sz w:val="28"/>
          <w:szCs w:val="28"/>
        </w:rPr>
      </w:pPr>
    </w:p>
    <w:p w:rsidR="00B36808" w:rsidRDefault="00B36808">
      <w:pPr>
        <w:jc w:val="both"/>
        <w:rPr>
          <w:sz w:val="28"/>
          <w:szCs w:val="28"/>
        </w:rPr>
      </w:pPr>
    </w:p>
    <w:p w:rsidR="002972FD" w:rsidRPr="00214240" w:rsidRDefault="0017101B">
      <w:pPr>
        <w:jc w:val="both"/>
        <w:rPr>
          <w:rFonts w:ascii="Arial" w:hAnsi="Arial" w:cs="Arial"/>
        </w:rPr>
      </w:pPr>
      <w:r w:rsidRPr="00214240">
        <w:rPr>
          <w:rFonts w:ascii="Arial" w:hAnsi="Arial" w:cs="Arial"/>
        </w:rPr>
        <w:t>Пичуева Д.В.</w:t>
      </w:r>
    </w:p>
    <w:p w:rsidR="002972FD" w:rsidRDefault="0017101B">
      <w:pPr>
        <w:jc w:val="both"/>
      </w:pPr>
      <w:r w:rsidRPr="00214240">
        <w:rPr>
          <w:rFonts w:ascii="Arial" w:hAnsi="Arial" w:cs="Arial"/>
        </w:rPr>
        <w:t>83524437409</w:t>
      </w:r>
    </w:p>
    <w:p w:rsidR="00557EB8" w:rsidRDefault="00557EB8">
      <w:pPr>
        <w:jc w:val="both"/>
      </w:pPr>
    </w:p>
    <w:p w:rsidR="00557EB8" w:rsidRDefault="00557EB8">
      <w:pPr>
        <w:jc w:val="both"/>
      </w:pPr>
    </w:p>
    <w:p w:rsidR="00557EB8" w:rsidRDefault="00557EB8">
      <w:pPr>
        <w:jc w:val="both"/>
      </w:pPr>
    </w:p>
    <w:p w:rsidR="00557EB8" w:rsidRPr="007C5FF6" w:rsidRDefault="00557EB8">
      <w:pPr>
        <w:jc w:val="both"/>
      </w:pPr>
    </w:p>
    <w:tbl>
      <w:tblPr>
        <w:tblStyle w:val="a8"/>
        <w:tblW w:w="5521" w:type="dxa"/>
        <w:tblInd w:w="4390" w:type="dxa"/>
        <w:tblLook w:val="04A0"/>
      </w:tblPr>
      <w:tblGrid>
        <w:gridCol w:w="5521"/>
      </w:tblGrid>
      <w:tr w:rsidR="002972FD"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72FD" w:rsidRDefault="00B36808" w:rsidP="00E4097B">
            <w:pPr>
              <w:shd w:val="clear" w:color="auto" w:fill="FFFFFF"/>
              <w:tabs>
                <w:tab w:val="left" w:pos="9349"/>
              </w:tabs>
              <w:ind w:righ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№1 к постановлению Администрации </w:t>
            </w:r>
            <w:r w:rsidR="00DE596D">
              <w:rPr>
                <w:sz w:val="24"/>
                <w:szCs w:val="24"/>
              </w:rPr>
              <w:t>Щучанского</w:t>
            </w:r>
            <w:r>
              <w:rPr>
                <w:sz w:val="24"/>
                <w:szCs w:val="24"/>
              </w:rPr>
              <w:t xml:space="preserve"> муниципального округа Курганской области от </w:t>
            </w:r>
            <w:r w:rsidR="007609C2">
              <w:rPr>
                <w:sz w:val="24"/>
                <w:szCs w:val="24"/>
              </w:rPr>
              <w:t>«</w:t>
            </w:r>
            <w:r w:rsidR="00E4097B">
              <w:rPr>
                <w:sz w:val="24"/>
                <w:szCs w:val="24"/>
              </w:rPr>
              <w:t>17</w:t>
            </w:r>
            <w:r w:rsidR="007609C2">
              <w:rPr>
                <w:sz w:val="24"/>
                <w:szCs w:val="24"/>
              </w:rPr>
              <w:t>»</w:t>
            </w:r>
            <w:r w:rsidR="0017101B">
              <w:rPr>
                <w:sz w:val="24"/>
                <w:szCs w:val="24"/>
              </w:rPr>
              <w:t xml:space="preserve"> </w:t>
            </w:r>
            <w:r w:rsidR="00E4097B">
              <w:rPr>
                <w:sz w:val="24"/>
                <w:szCs w:val="24"/>
              </w:rPr>
              <w:t xml:space="preserve">февраля </w:t>
            </w:r>
            <w:r w:rsidR="0017101B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 xml:space="preserve"> года № </w:t>
            </w:r>
            <w:r w:rsidR="00E4097B">
              <w:rPr>
                <w:sz w:val="24"/>
                <w:szCs w:val="24"/>
              </w:rPr>
              <w:t>165</w:t>
            </w:r>
            <w:r>
              <w:rPr>
                <w:sz w:val="24"/>
                <w:szCs w:val="24"/>
              </w:rPr>
              <w:br/>
              <w:t xml:space="preserve">«О создании и организации деятельности муниципальной пожарной охраны, порядка ее взаимоотношений с другими видами пожарной охраны на территории </w:t>
            </w:r>
            <w:r w:rsidR="00DE596D">
              <w:rPr>
                <w:sz w:val="24"/>
                <w:szCs w:val="24"/>
              </w:rPr>
              <w:t>Щучанского</w:t>
            </w:r>
            <w:r>
              <w:rPr>
                <w:sz w:val="24"/>
                <w:szCs w:val="24"/>
              </w:rPr>
              <w:t xml:space="preserve"> муниципального округа Курганской области»</w:t>
            </w:r>
          </w:p>
        </w:tc>
      </w:tr>
    </w:tbl>
    <w:p w:rsidR="002972FD" w:rsidRDefault="002972FD">
      <w:pPr>
        <w:shd w:val="clear" w:color="auto" w:fill="FFFFFF"/>
        <w:tabs>
          <w:tab w:val="left" w:pos="9349"/>
        </w:tabs>
        <w:ind w:left="4253" w:right="572"/>
        <w:jc w:val="both"/>
        <w:rPr>
          <w:sz w:val="28"/>
          <w:szCs w:val="28"/>
        </w:rPr>
      </w:pPr>
    </w:p>
    <w:p w:rsidR="002972FD" w:rsidRDefault="00B36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о муниципальной пожарной охране </w:t>
      </w:r>
      <w:r>
        <w:rPr>
          <w:b/>
          <w:sz w:val="28"/>
          <w:szCs w:val="28"/>
        </w:rPr>
        <w:br/>
      </w:r>
      <w:r w:rsidR="00DE596D">
        <w:rPr>
          <w:b/>
          <w:sz w:val="28"/>
          <w:szCs w:val="28"/>
        </w:rPr>
        <w:t>Щучанского</w:t>
      </w:r>
      <w:r>
        <w:rPr>
          <w:b/>
          <w:sz w:val="28"/>
          <w:szCs w:val="28"/>
        </w:rPr>
        <w:t xml:space="preserve"> муниципального округа Курганской области</w:t>
      </w:r>
    </w:p>
    <w:p w:rsidR="002972FD" w:rsidRDefault="002972FD">
      <w:pPr>
        <w:jc w:val="center"/>
        <w:rPr>
          <w:sz w:val="28"/>
          <w:szCs w:val="28"/>
        </w:rPr>
      </w:pPr>
    </w:p>
    <w:p w:rsidR="002972FD" w:rsidRDefault="00B36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I. Общие положения</w:t>
      </w:r>
    </w:p>
    <w:p w:rsidR="002972FD" w:rsidRDefault="00B36808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разработано в соответствии с Федеральными законами от 21 декабря 1994 г. № 69-ФЗ «О пожарной безопасности», </w:t>
      </w:r>
      <w:r>
        <w:rPr>
          <w:sz w:val="28"/>
          <w:szCs w:val="28"/>
        </w:rPr>
        <w:br/>
        <w:t xml:space="preserve">от 06 октября 2003 г. № 131-ФЗ «Об общих принципах организации местного самоуправления в Российской Федерации», Законом Курганской области </w:t>
      </w:r>
      <w:r>
        <w:rPr>
          <w:sz w:val="28"/>
          <w:szCs w:val="28"/>
        </w:rPr>
        <w:br/>
        <w:t>от 31 декабря 2004 г. № 17 «О пожарной безопасности в Курганской области».</w:t>
      </w:r>
    </w:p>
    <w:p w:rsidR="002972FD" w:rsidRDefault="00B36808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пожарная охрана (далее - МПО) - совокупность созданных в установленном порядке подразделений, предназначенных для организации профилактики пожаров, их тушения и проведения возложенных на них аварийно-спасательных работ.</w:t>
      </w:r>
    </w:p>
    <w:p w:rsidR="002972FD" w:rsidRPr="00557EB8" w:rsidRDefault="00B36808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57EB8">
        <w:rPr>
          <w:sz w:val="28"/>
          <w:szCs w:val="28"/>
        </w:rPr>
        <w:t>МПО</w:t>
      </w:r>
      <w:r w:rsidR="0031593A">
        <w:rPr>
          <w:sz w:val="28"/>
          <w:szCs w:val="28"/>
        </w:rPr>
        <w:t xml:space="preserve"> является структурным подразделением</w:t>
      </w:r>
      <w:r w:rsidR="007C5FF6" w:rsidRPr="00557EB8">
        <w:rPr>
          <w:sz w:val="28"/>
          <w:szCs w:val="28"/>
        </w:rPr>
        <w:t>Управлени</w:t>
      </w:r>
      <w:r w:rsidR="0031593A">
        <w:rPr>
          <w:sz w:val="28"/>
          <w:szCs w:val="28"/>
        </w:rPr>
        <w:t>я</w:t>
      </w:r>
      <w:r w:rsidR="007C5FF6" w:rsidRPr="00557EB8">
        <w:rPr>
          <w:sz w:val="28"/>
          <w:szCs w:val="28"/>
        </w:rPr>
        <w:t xml:space="preserve"> по развитию </w:t>
      </w:r>
      <w:r w:rsidR="002852FD" w:rsidRPr="00557EB8">
        <w:rPr>
          <w:sz w:val="28"/>
          <w:szCs w:val="28"/>
        </w:rPr>
        <w:t>территории Щучанского</w:t>
      </w:r>
      <w:r w:rsidRPr="00557EB8">
        <w:rPr>
          <w:sz w:val="28"/>
          <w:szCs w:val="28"/>
        </w:rPr>
        <w:t xml:space="preserve"> муниципального округа Курганской области. Учредителем является Администрация </w:t>
      </w:r>
      <w:r w:rsidR="00DE596D" w:rsidRPr="00557EB8">
        <w:rPr>
          <w:sz w:val="28"/>
          <w:szCs w:val="28"/>
        </w:rPr>
        <w:t>Щучанского</w:t>
      </w:r>
      <w:r w:rsidRPr="00557EB8">
        <w:rPr>
          <w:sz w:val="28"/>
          <w:szCs w:val="28"/>
        </w:rPr>
        <w:t xml:space="preserve"> муниципального округа Курганской области.</w:t>
      </w:r>
    </w:p>
    <w:p w:rsidR="002972FD" w:rsidRDefault="00B36808">
      <w:pPr>
        <w:pStyle w:val="a7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деятельности МПО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законодательными и иными нормативными правовыми актами Курганской области, организационно-распорядительными документами Главного управления МЧС России по Курганской области, нормативными правовыми актами </w:t>
      </w:r>
      <w:r w:rsidR="00DE596D">
        <w:rPr>
          <w:sz w:val="28"/>
          <w:szCs w:val="28"/>
        </w:rPr>
        <w:t>Щучанского</w:t>
      </w:r>
      <w:r>
        <w:rPr>
          <w:sz w:val="28"/>
          <w:szCs w:val="28"/>
        </w:rPr>
        <w:t xml:space="preserve"> муниципального округа Курганской области, иными нормативными правовыми актами в области пожарной безопасности и настоящим Положением.</w:t>
      </w:r>
    </w:p>
    <w:p w:rsidR="002972FD" w:rsidRPr="00557EB8" w:rsidRDefault="00B36808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57EB8">
        <w:rPr>
          <w:sz w:val="28"/>
          <w:szCs w:val="28"/>
        </w:rPr>
        <w:t xml:space="preserve">МПО осуществляет свою деятельность под руководством </w:t>
      </w:r>
      <w:r w:rsidR="007C5FF6" w:rsidRPr="00557EB8">
        <w:rPr>
          <w:sz w:val="28"/>
          <w:szCs w:val="28"/>
        </w:rPr>
        <w:t xml:space="preserve">Управления по развитию территории </w:t>
      </w:r>
      <w:r w:rsidRPr="00557EB8">
        <w:rPr>
          <w:sz w:val="28"/>
          <w:szCs w:val="28"/>
        </w:rPr>
        <w:t xml:space="preserve">Администрации </w:t>
      </w:r>
      <w:r w:rsidR="00DE596D" w:rsidRPr="00557EB8">
        <w:rPr>
          <w:sz w:val="28"/>
          <w:szCs w:val="28"/>
        </w:rPr>
        <w:t>Щучанского</w:t>
      </w:r>
      <w:r w:rsidRPr="00557EB8">
        <w:rPr>
          <w:sz w:val="28"/>
          <w:szCs w:val="28"/>
        </w:rPr>
        <w:t xml:space="preserve"> муниципального округа Курганской области через органы, специально уполномоченные решать задачи обеспечения пожарной безопасности.</w:t>
      </w:r>
    </w:p>
    <w:p w:rsidR="002972FD" w:rsidRDefault="00B36808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МПО входит в состав соответствующего местного пожарно-спасательного гарнизона, утвержденного начальником Главного управления </w:t>
      </w:r>
      <w:r>
        <w:rPr>
          <w:sz w:val="28"/>
          <w:szCs w:val="28"/>
        </w:rPr>
        <w:br/>
        <w:t xml:space="preserve">МЧС России по Курганской области. </w:t>
      </w:r>
    </w:p>
    <w:p w:rsidR="002972FD" w:rsidRDefault="00B36808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привлечения сил и средств подразделений МПО для тушения пожаров и проведения аварийно-спасательных работ осуществляется:</w:t>
      </w:r>
    </w:p>
    <w:p w:rsidR="002972FD" w:rsidRDefault="00B36808">
      <w:pPr>
        <w:pStyle w:val="a7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</w:t>
      </w:r>
      <w:r w:rsidR="00DE596D">
        <w:rPr>
          <w:sz w:val="28"/>
          <w:szCs w:val="28"/>
        </w:rPr>
        <w:t>Щучанского</w:t>
      </w:r>
      <w:r>
        <w:rPr>
          <w:sz w:val="28"/>
          <w:szCs w:val="28"/>
        </w:rPr>
        <w:t xml:space="preserve"> муниципального округа Курганской области в соответствии с Расписанием выезда подразделений </w:t>
      </w:r>
      <w:r w:rsidR="00DE596D">
        <w:rPr>
          <w:sz w:val="28"/>
          <w:szCs w:val="28"/>
        </w:rPr>
        <w:t>Щучанского</w:t>
      </w:r>
      <w:r>
        <w:rPr>
          <w:sz w:val="28"/>
          <w:szCs w:val="28"/>
        </w:rPr>
        <w:t xml:space="preserve"> пожарно-спасательного гарнизона для тушения пожаров и проведения аварийно-спасательных работ на территории </w:t>
      </w:r>
      <w:r w:rsidR="00DE596D">
        <w:rPr>
          <w:sz w:val="28"/>
          <w:szCs w:val="28"/>
        </w:rPr>
        <w:t>Щучанского</w:t>
      </w:r>
      <w:r>
        <w:rPr>
          <w:sz w:val="28"/>
          <w:szCs w:val="28"/>
        </w:rPr>
        <w:t xml:space="preserve"> муниципального округа Курганской области, согласованного и утвержденного установленным порядком.</w:t>
      </w:r>
    </w:p>
    <w:p w:rsidR="002972FD" w:rsidRDefault="00B36808">
      <w:pPr>
        <w:pStyle w:val="a7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границы </w:t>
      </w:r>
      <w:r w:rsidR="00DE596D">
        <w:rPr>
          <w:sz w:val="28"/>
          <w:szCs w:val="28"/>
        </w:rPr>
        <w:t>Щучанского</w:t>
      </w:r>
      <w:r>
        <w:rPr>
          <w:sz w:val="28"/>
          <w:szCs w:val="28"/>
        </w:rPr>
        <w:t xml:space="preserve"> муниципального округа Курганской области в соответствии с Планом привлечения сил и средств территориального пожарно-спасательного гарнизона Курганской области для тушения пожаров и проведения аварийно-спасательных работ на территории Курганской области, согласованного и утвержденного установленным порядком.</w:t>
      </w:r>
    </w:p>
    <w:p w:rsidR="002972FD" w:rsidRDefault="00B36808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МПО принимает участие в разработке муниципальных правовых актов, регламентирующих вопросы пожарной безопасности и в исполнении органами местного самоуправления муниципального образования полномочий в области пожарной безопасности.</w:t>
      </w:r>
    </w:p>
    <w:p w:rsidR="002972FD" w:rsidRDefault="00B36808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МПО в установленном порядке осуществляет свою деятельность по вопросам, входящим в </w:t>
      </w:r>
      <w:r w:rsidR="00DD4C03">
        <w:rPr>
          <w:sz w:val="28"/>
          <w:szCs w:val="28"/>
        </w:rPr>
        <w:t>ее</w:t>
      </w:r>
      <w:r>
        <w:rPr>
          <w:sz w:val="28"/>
          <w:szCs w:val="28"/>
        </w:rPr>
        <w:t xml:space="preserve"> компетенцию во взаимодействии со структурными подразделениями Главного управления МЧС России по Курганской области и иными учреждениями, подведомственными МЧС России, а также во взаимодействии с территориальными органами федеральных органов исполнительной власти, органами государственной власти Курганской области, общественными объединениями и организациями.</w:t>
      </w:r>
    </w:p>
    <w:p w:rsidR="002972FD" w:rsidRDefault="00B36808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возложенных на МПО задач и функций за ней закрепляются объекты, мобильные средства пожаротушения (пожарные (пожарно-спасательные автомобили, приспособленные технические средства (тягачи, прицепы и трактора), пожарные мотопомпы), а также пожарное оборудование и снаряжение, предназначенное для обеспечения тушения пожаров на праве оперативного управления.</w:t>
      </w:r>
    </w:p>
    <w:p w:rsidR="002972FD" w:rsidRPr="00557EB8" w:rsidRDefault="00B36808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57EB8">
        <w:rPr>
          <w:spacing w:val="-3"/>
          <w:sz w:val="28"/>
          <w:szCs w:val="28"/>
        </w:rPr>
        <w:t xml:space="preserve">Финансовое обеспечение МПО осуществляется в установленном порядке за счет </w:t>
      </w:r>
      <w:r w:rsidRPr="00557EB8">
        <w:rPr>
          <w:sz w:val="28"/>
          <w:szCs w:val="28"/>
        </w:rPr>
        <w:t xml:space="preserve">средств </w:t>
      </w:r>
      <w:r w:rsidR="00014284">
        <w:rPr>
          <w:sz w:val="28"/>
          <w:szCs w:val="28"/>
        </w:rPr>
        <w:t>сметы</w:t>
      </w:r>
      <w:r w:rsidR="007C5FF6" w:rsidRPr="00557EB8">
        <w:rPr>
          <w:sz w:val="28"/>
          <w:szCs w:val="28"/>
        </w:rPr>
        <w:t xml:space="preserve">Управления по развитию территории </w:t>
      </w:r>
      <w:r w:rsidR="00DE596D" w:rsidRPr="00557EB8">
        <w:rPr>
          <w:sz w:val="28"/>
          <w:szCs w:val="28"/>
        </w:rPr>
        <w:t>Щучанского</w:t>
      </w:r>
      <w:r w:rsidRPr="00557EB8">
        <w:rPr>
          <w:sz w:val="28"/>
          <w:szCs w:val="28"/>
        </w:rPr>
        <w:t xml:space="preserve"> муниципального округа Курганской области</w:t>
      </w:r>
      <w:r w:rsidRPr="00557EB8">
        <w:rPr>
          <w:spacing w:val="-2"/>
          <w:sz w:val="28"/>
          <w:szCs w:val="28"/>
        </w:rPr>
        <w:t>.</w:t>
      </w:r>
    </w:p>
    <w:p w:rsidR="002972FD" w:rsidRDefault="00B36808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МПО вправе осуществлять предпринимательскую и иную приносящую доход </w:t>
      </w:r>
      <w:r>
        <w:rPr>
          <w:sz w:val="28"/>
          <w:szCs w:val="28"/>
        </w:rPr>
        <w:t>деятельность в соответствии с действующим законодательством Российской Федерации.</w:t>
      </w:r>
    </w:p>
    <w:p w:rsidR="002972FD" w:rsidRDefault="00B36808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Материально-техническое обеспечение МПО осуществляется за счет </w:t>
      </w:r>
      <w:r>
        <w:rPr>
          <w:spacing w:val="-3"/>
          <w:sz w:val="28"/>
          <w:szCs w:val="28"/>
        </w:rPr>
        <w:t xml:space="preserve">материально-технических ресурсов </w:t>
      </w:r>
      <w:r w:rsidR="00DE596D">
        <w:rPr>
          <w:sz w:val="28"/>
          <w:szCs w:val="28"/>
        </w:rPr>
        <w:t>Щучанского</w:t>
      </w:r>
      <w:r>
        <w:rPr>
          <w:sz w:val="28"/>
          <w:szCs w:val="28"/>
        </w:rPr>
        <w:t xml:space="preserve"> муниципального округа Курганской области</w:t>
      </w:r>
      <w:r>
        <w:rPr>
          <w:spacing w:val="-3"/>
          <w:sz w:val="28"/>
          <w:szCs w:val="28"/>
        </w:rPr>
        <w:t>, организаций и иных источников, разрешенных законодательством Российской Федерации</w:t>
      </w:r>
      <w:r>
        <w:rPr>
          <w:sz w:val="28"/>
          <w:szCs w:val="28"/>
        </w:rPr>
        <w:t>.</w:t>
      </w:r>
    </w:p>
    <w:p w:rsidR="002972FD" w:rsidRPr="00557EB8" w:rsidRDefault="00B36808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57EB8">
        <w:rPr>
          <w:sz w:val="28"/>
          <w:szCs w:val="28"/>
        </w:rPr>
        <w:t xml:space="preserve">Контроль за деятельностью МПО, использованием по назначению и </w:t>
      </w:r>
      <w:r w:rsidRPr="00557EB8">
        <w:rPr>
          <w:spacing w:val="-4"/>
          <w:sz w:val="28"/>
          <w:szCs w:val="28"/>
        </w:rPr>
        <w:t xml:space="preserve">сохранностью имущества, находящегося в оперативном управлении МПО, полученных им </w:t>
      </w:r>
      <w:r w:rsidRPr="00557EB8">
        <w:rPr>
          <w:sz w:val="28"/>
          <w:szCs w:val="28"/>
        </w:rPr>
        <w:t xml:space="preserve">финансовых и материальных средств осуществляется в установленном порядке </w:t>
      </w:r>
      <w:r w:rsidR="008E5B4E" w:rsidRPr="00557EB8">
        <w:rPr>
          <w:sz w:val="28"/>
          <w:szCs w:val="28"/>
        </w:rPr>
        <w:t xml:space="preserve">Управлением по развитию территории </w:t>
      </w:r>
      <w:proofErr w:type="spellStart"/>
      <w:r w:rsidR="008E5B4E" w:rsidRPr="00557EB8">
        <w:rPr>
          <w:sz w:val="28"/>
          <w:szCs w:val="28"/>
        </w:rPr>
        <w:t>Администрации</w:t>
      </w:r>
      <w:r w:rsidR="00DE596D" w:rsidRPr="00557EB8">
        <w:rPr>
          <w:sz w:val="28"/>
          <w:szCs w:val="28"/>
        </w:rPr>
        <w:t>Щучанского</w:t>
      </w:r>
      <w:proofErr w:type="spellEnd"/>
      <w:r w:rsidRPr="00557EB8">
        <w:rPr>
          <w:sz w:val="28"/>
          <w:szCs w:val="28"/>
        </w:rPr>
        <w:t xml:space="preserve"> муниципального округа Курганской области через органы, специально уполномоченные решать задачи обеспечения пожарной безопасности</w:t>
      </w:r>
      <w:r w:rsidRPr="00557EB8">
        <w:rPr>
          <w:spacing w:val="-1"/>
          <w:sz w:val="28"/>
          <w:szCs w:val="28"/>
        </w:rPr>
        <w:t xml:space="preserve">, в пределах </w:t>
      </w:r>
      <w:r w:rsidRPr="00557EB8">
        <w:rPr>
          <w:sz w:val="28"/>
          <w:szCs w:val="28"/>
        </w:rPr>
        <w:t>их компетенции.</w:t>
      </w:r>
    </w:p>
    <w:p w:rsidR="002972FD" w:rsidRDefault="002972FD">
      <w:pPr>
        <w:pStyle w:val="a7"/>
        <w:shd w:val="clear" w:color="auto" w:fill="FFFFFF"/>
        <w:ind w:left="1414"/>
        <w:rPr>
          <w:b/>
          <w:bCs/>
          <w:spacing w:val="-2"/>
          <w:sz w:val="28"/>
          <w:szCs w:val="28"/>
        </w:rPr>
      </w:pPr>
    </w:p>
    <w:p w:rsidR="002972FD" w:rsidRDefault="00B36808">
      <w:pPr>
        <w:pStyle w:val="a7"/>
        <w:shd w:val="clear" w:color="auto" w:fill="FFFFFF"/>
        <w:ind w:left="1414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Раздел </w:t>
      </w:r>
      <w:r>
        <w:rPr>
          <w:b/>
          <w:bCs/>
          <w:spacing w:val="-2"/>
          <w:sz w:val="28"/>
          <w:szCs w:val="28"/>
          <w:lang w:val="en-US"/>
        </w:rPr>
        <w:t>II</w:t>
      </w:r>
      <w:r>
        <w:rPr>
          <w:b/>
          <w:bCs/>
          <w:spacing w:val="-2"/>
          <w:sz w:val="28"/>
          <w:szCs w:val="28"/>
        </w:rPr>
        <w:t>. Основные задачи МПО</w:t>
      </w:r>
    </w:p>
    <w:p w:rsidR="002972FD" w:rsidRDefault="002972FD">
      <w:pPr>
        <w:pStyle w:val="a7"/>
        <w:ind w:left="709"/>
        <w:jc w:val="both"/>
        <w:rPr>
          <w:sz w:val="28"/>
          <w:szCs w:val="28"/>
        </w:rPr>
      </w:pPr>
    </w:p>
    <w:p w:rsidR="002972FD" w:rsidRDefault="00B36808">
      <w:pPr>
        <w:pStyle w:val="a7"/>
        <w:numPr>
          <w:ilvl w:val="0"/>
          <w:numId w:val="2"/>
        </w:numPr>
        <w:shd w:val="clear" w:color="auto" w:fill="FFFFFF"/>
        <w:tabs>
          <w:tab w:val="left" w:pos="984"/>
        </w:tabs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Основными задачами МПО являются:</w:t>
      </w:r>
    </w:p>
    <w:p w:rsidR="002972FD" w:rsidRDefault="00B36808">
      <w:pPr>
        <w:pStyle w:val="a7"/>
        <w:numPr>
          <w:ilvl w:val="1"/>
          <w:numId w:val="2"/>
        </w:numPr>
        <w:shd w:val="clear" w:color="auto" w:fill="FFFFFF"/>
        <w:tabs>
          <w:tab w:val="left" w:pos="9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поддержание сил и средств в постоянной готовности к выполнению возложенных на нее задач;</w:t>
      </w:r>
    </w:p>
    <w:p w:rsidR="002972FD" w:rsidRDefault="00B36808">
      <w:pPr>
        <w:pStyle w:val="a7"/>
        <w:numPr>
          <w:ilvl w:val="1"/>
          <w:numId w:val="2"/>
        </w:numPr>
        <w:shd w:val="clear" w:color="auto" w:fill="FFFFFF"/>
        <w:tabs>
          <w:tab w:val="left" w:pos="9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осуществление профилактики пожаров;</w:t>
      </w:r>
    </w:p>
    <w:p w:rsidR="002972FD" w:rsidRDefault="00B36808">
      <w:pPr>
        <w:pStyle w:val="a7"/>
        <w:numPr>
          <w:ilvl w:val="1"/>
          <w:numId w:val="2"/>
        </w:numPr>
        <w:shd w:val="clear" w:color="auto" w:fill="FFFFFF"/>
        <w:tabs>
          <w:tab w:val="left" w:pos="9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спасение людей и имущества при пожарах, оказание первой помощи;</w:t>
      </w:r>
    </w:p>
    <w:p w:rsidR="002972FD" w:rsidRDefault="00B36808">
      <w:pPr>
        <w:pStyle w:val="a7"/>
        <w:numPr>
          <w:ilvl w:val="1"/>
          <w:numId w:val="2"/>
        </w:numPr>
        <w:shd w:val="clear" w:color="auto" w:fill="FFFFFF"/>
        <w:tabs>
          <w:tab w:val="left" w:pos="9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осуществление тушения пожаров и проведения аварийно-спасательных работ;</w:t>
      </w:r>
    </w:p>
    <w:p w:rsidR="002972FD" w:rsidRDefault="00B36808">
      <w:pPr>
        <w:pStyle w:val="a7"/>
        <w:numPr>
          <w:ilvl w:val="1"/>
          <w:numId w:val="2"/>
        </w:numPr>
        <w:shd w:val="clear" w:color="auto" w:fill="FFFFFF"/>
        <w:tabs>
          <w:tab w:val="left" w:pos="984"/>
        </w:tabs>
        <w:ind w:left="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создание и совершенствование материально-технической базы, осуществление </w:t>
      </w:r>
      <w:r>
        <w:rPr>
          <w:sz w:val="28"/>
          <w:szCs w:val="28"/>
        </w:rPr>
        <w:t xml:space="preserve">профессиональной подготовки личного состава, осуществление мероприятий по </w:t>
      </w:r>
      <w:r>
        <w:rPr>
          <w:spacing w:val="-2"/>
          <w:sz w:val="28"/>
          <w:szCs w:val="28"/>
        </w:rPr>
        <w:t>реабилитации, социальной и правовой защите работников подразделений МПО и членов их семей;</w:t>
      </w:r>
    </w:p>
    <w:p w:rsidR="002972FD" w:rsidRDefault="00B36808">
      <w:pPr>
        <w:pStyle w:val="a7"/>
        <w:numPr>
          <w:ilvl w:val="1"/>
          <w:numId w:val="2"/>
        </w:numPr>
        <w:shd w:val="clear" w:color="auto" w:fill="FFFFFF"/>
        <w:tabs>
          <w:tab w:val="left" w:pos="984"/>
        </w:tabs>
        <w:ind w:left="0"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разработка документов по вопросам организации тушения пожаров и проведения </w:t>
      </w:r>
      <w:r>
        <w:rPr>
          <w:spacing w:val="-2"/>
          <w:sz w:val="28"/>
          <w:szCs w:val="28"/>
        </w:rPr>
        <w:t xml:space="preserve">аварийно-спасательных работ, в соответствии с полномочиями на территориях районов </w:t>
      </w:r>
      <w:r>
        <w:rPr>
          <w:sz w:val="28"/>
          <w:szCs w:val="28"/>
        </w:rPr>
        <w:t>выезда.</w:t>
      </w:r>
    </w:p>
    <w:p w:rsidR="002972FD" w:rsidRDefault="002972FD">
      <w:pPr>
        <w:pStyle w:val="a7"/>
        <w:shd w:val="clear" w:color="auto" w:fill="FFFFFF"/>
        <w:tabs>
          <w:tab w:val="left" w:pos="984"/>
        </w:tabs>
        <w:ind w:left="0" w:firstLine="709"/>
        <w:jc w:val="both"/>
        <w:rPr>
          <w:sz w:val="28"/>
          <w:szCs w:val="28"/>
        </w:rPr>
      </w:pPr>
    </w:p>
    <w:p w:rsidR="002972FD" w:rsidRDefault="00B36808">
      <w:pPr>
        <w:shd w:val="clear" w:color="auto" w:fill="FFFFFF"/>
        <w:ind w:left="5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Раздел </w:t>
      </w:r>
      <w:r>
        <w:rPr>
          <w:b/>
          <w:bCs/>
          <w:spacing w:val="-2"/>
          <w:sz w:val="28"/>
          <w:szCs w:val="28"/>
          <w:lang w:val="en-US"/>
        </w:rPr>
        <w:t>III</w:t>
      </w:r>
      <w:r>
        <w:rPr>
          <w:b/>
          <w:bCs/>
          <w:spacing w:val="-2"/>
          <w:sz w:val="28"/>
          <w:szCs w:val="28"/>
        </w:rPr>
        <w:t>. Основные функции МПО</w:t>
      </w:r>
    </w:p>
    <w:p w:rsidR="002972FD" w:rsidRDefault="002972FD">
      <w:pPr>
        <w:pStyle w:val="a7"/>
        <w:shd w:val="clear" w:color="auto" w:fill="FFFFFF"/>
        <w:tabs>
          <w:tab w:val="left" w:pos="984"/>
        </w:tabs>
        <w:ind w:left="0" w:firstLine="709"/>
        <w:jc w:val="both"/>
        <w:rPr>
          <w:sz w:val="28"/>
          <w:szCs w:val="28"/>
        </w:rPr>
      </w:pPr>
    </w:p>
    <w:p w:rsidR="002972FD" w:rsidRDefault="00B36808">
      <w:pPr>
        <w:pStyle w:val="a7"/>
        <w:numPr>
          <w:ilvl w:val="0"/>
          <w:numId w:val="2"/>
        </w:numPr>
        <w:shd w:val="clear" w:color="auto" w:fill="FFFFFF"/>
        <w:tabs>
          <w:tab w:val="left" w:pos="9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МПО в соответствии с возложенными на него задачами осуществляет следующие основные функции:</w:t>
      </w:r>
    </w:p>
    <w:p w:rsidR="002972FD" w:rsidRDefault="00B36808">
      <w:pPr>
        <w:pStyle w:val="a7"/>
        <w:numPr>
          <w:ilvl w:val="1"/>
          <w:numId w:val="2"/>
        </w:numPr>
        <w:shd w:val="clear" w:color="auto" w:fill="FFFFFF"/>
        <w:tabs>
          <w:tab w:val="left" w:pos="9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установленным порядком тушение пожаров и проведение аварийно-спасательных работ на территориях населенных пунктов; </w:t>
      </w:r>
    </w:p>
    <w:p w:rsidR="002972FD" w:rsidRDefault="00B36808">
      <w:pPr>
        <w:pStyle w:val="a7"/>
        <w:numPr>
          <w:ilvl w:val="1"/>
          <w:numId w:val="2"/>
        </w:numPr>
        <w:shd w:val="clear" w:color="auto" w:fill="FFFFFF"/>
        <w:tabs>
          <w:tab w:val="left" w:pos="984"/>
        </w:tabs>
        <w:ind w:left="0"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привлекается к тушению лесных и других ландшафтных (природных) пожаров и проведению поисково-</w:t>
      </w:r>
      <w:r>
        <w:rPr>
          <w:sz w:val="28"/>
          <w:szCs w:val="28"/>
        </w:rPr>
        <w:t>спасательных, аварийно-спасательных работ и других неотложных работ;</w:t>
      </w:r>
    </w:p>
    <w:p w:rsidR="002972FD" w:rsidRDefault="00B36808">
      <w:pPr>
        <w:pStyle w:val="a7"/>
        <w:numPr>
          <w:ilvl w:val="1"/>
          <w:numId w:val="2"/>
        </w:numPr>
        <w:shd w:val="clear" w:color="auto" w:fill="FFFFFF"/>
        <w:tabs>
          <w:tab w:val="left" w:pos="984"/>
        </w:tabs>
        <w:ind w:left="0"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выполняет специальные инженерно-технические работы при тушении пожаров и </w:t>
      </w:r>
      <w:r>
        <w:rPr>
          <w:sz w:val="28"/>
          <w:szCs w:val="28"/>
        </w:rPr>
        <w:t>ликвидации чрезвычайных ситуаций;</w:t>
      </w:r>
    </w:p>
    <w:p w:rsidR="002972FD" w:rsidRDefault="00B36808">
      <w:pPr>
        <w:pStyle w:val="a7"/>
        <w:numPr>
          <w:ilvl w:val="1"/>
          <w:numId w:val="2"/>
        </w:numPr>
        <w:shd w:val="clear" w:color="auto" w:fill="FFFFFF"/>
        <w:tabs>
          <w:tab w:val="left" w:pos="9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оказывает на пожарах и проведении поисково-спасательных и аварийно-спасательных работ первую помощь пострадавшим;</w:t>
      </w:r>
    </w:p>
    <w:p w:rsidR="002972FD" w:rsidRDefault="00B36808">
      <w:pPr>
        <w:pStyle w:val="a7"/>
        <w:numPr>
          <w:ilvl w:val="1"/>
          <w:numId w:val="2"/>
        </w:numPr>
        <w:shd w:val="clear" w:color="auto" w:fill="FFFFFF"/>
        <w:tabs>
          <w:tab w:val="left" w:pos="9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разрабатывает документы по вопросам организации профилактики и тушения </w:t>
      </w:r>
      <w:r>
        <w:rPr>
          <w:spacing w:val="-2"/>
          <w:sz w:val="28"/>
          <w:szCs w:val="28"/>
        </w:rPr>
        <w:t>пожаров и проведения аварийно-спасательных работ в пределах компетенции;</w:t>
      </w:r>
    </w:p>
    <w:p w:rsidR="002972FD" w:rsidRDefault="00B36808">
      <w:pPr>
        <w:pStyle w:val="a7"/>
        <w:numPr>
          <w:ilvl w:val="1"/>
          <w:numId w:val="2"/>
        </w:numPr>
        <w:shd w:val="clear" w:color="auto" w:fill="FFFFFF"/>
        <w:tabs>
          <w:tab w:val="left" w:pos="9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участвует в пределах компетенции в разработке и корректировке документов предварительного </w:t>
      </w:r>
      <w:r>
        <w:rPr>
          <w:spacing w:val="-2"/>
          <w:sz w:val="28"/>
          <w:szCs w:val="28"/>
        </w:rPr>
        <w:t>планирования действий по тушению пожаров и проведению аварийно-спасательных работ;</w:t>
      </w:r>
    </w:p>
    <w:p w:rsidR="002972FD" w:rsidRDefault="00B36808">
      <w:pPr>
        <w:pStyle w:val="a7"/>
        <w:numPr>
          <w:ilvl w:val="1"/>
          <w:numId w:val="2"/>
        </w:numPr>
        <w:shd w:val="clear" w:color="auto" w:fill="FFFFFF"/>
        <w:tabs>
          <w:tab w:val="left" w:pos="9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подготовку личного состава в соответствии с требованиями руководящих документов;</w:t>
      </w:r>
    </w:p>
    <w:p w:rsidR="002972FD" w:rsidRDefault="00B36808">
      <w:pPr>
        <w:pStyle w:val="a7"/>
        <w:numPr>
          <w:ilvl w:val="1"/>
          <w:numId w:val="2"/>
        </w:numPr>
        <w:shd w:val="clear" w:color="auto" w:fill="FFFFFF"/>
        <w:tabs>
          <w:tab w:val="left" w:pos="9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участвует в обеспечении информационного обмена по вопросам обеспечения пожарной безопасности;</w:t>
      </w:r>
    </w:p>
    <w:p w:rsidR="002972FD" w:rsidRDefault="00B36808">
      <w:pPr>
        <w:pStyle w:val="a7"/>
        <w:numPr>
          <w:ilvl w:val="1"/>
          <w:numId w:val="2"/>
        </w:numPr>
        <w:shd w:val="clear" w:color="auto" w:fill="FFFFFF"/>
        <w:tabs>
          <w:tab w:val="left" w:pos="9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участвует в установленном порядке в гарнизонных мероприятиях, в том числе в совместных пожарно-тактически</w:t>
      </w:r>
      <w:r w:rsidR="00A47281">
        <w:rPr>
          <w:sz w:val="28"/>
          <w:szCs w:val="28"/>
        </w:rPr>
        <w:t>х</w:t>
      </w:r>
      <w:r>
        <w:rPr>
          <w:sz w:val="28"/>
          <w:szCs w:val="28"/>
        </w:rPr>
        <w:t xml:space="preserve"> учени</w:t>
      </w:r>
      <w:r w:rsidR="00A47281">
        <w:rPr>
          <w:sz w:val="28"/>
          <w:szCs w:val="28"/>
        </w:rPr>
        <w:t>ях</w:t>
      </w:r>
      <w:r>
        <w:rPr>
          <w:sz w:val="28"/>
          <w:szCs w:val="28"/>
        </w:rPr>
        <w:t>и(или) заняти</w:t>
      </w:r>
      <w:r w:rsidR="00A47281">
        <w:rPr>
          <w:sz w:val="28"/>
          <w:szCs w:val="28"/>
        </w:rPr>
        <w:t>ях</w:t>
      </w:r>
      <w:r>
        <w:rPr>
          <w:sz w:val="28"/>
          <w:szCs w:val="28"/>
        </w:rPr>
        <w:t xml:space="preserve"> по решению пожарно-тактических задач в организациях (объектах) с отработкой взаимодействия со всеми службами жизнеобеспечения организации (объекта);</w:t>
      </w:r>
    </w:p>
    <w:p w:rsidR="002972FD" w:rsidRDefault="00B36808">
      <w:pPr>
        <w:pStyle w:val="a7"/>
        <w:numPr>
          <w:ilvl w:val="1"/>
          <w:numId w:val="2"/>
        </w:numPr>
        <w:shd w:val="clear" w:color="auto" w:fill="FFFFFF"/>
        <w:tabs>
          <w:tab w:val="left" w:pos="984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 работу по внедрению эффективных приемов и способов тушения пожаров, ведению аварийно-спасательных работ;</w:t>
      </w:r>
    </w:p>
    <w:p w:rsidR="002972FD" w:rsidRDefault="00B36808">
      <w:pPr>
        <w:pStyle w:val="a7"/>
        <w:numPr>
          <w:ilvl w:val="1"/>
          <w:numId w:val="2"/>
        </w:numPr>
        <w:shd w:val="clear" w:color="auto" w:fill="FFFFFF"/>
        <w:tabs>
          <w:tab w:val="left" w:pos="984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участвует в разработке мероприятий по подготовке населения к действиям в условиях чрезвычайных ситуаций;</w:t>
      </w:r>
    </w:p>
    <w:p w:rsidR="002972FD" w:rsidRDefault="00B36808">
      <w:pPr>
        <w:pStyle w:val="a7"/>
        <w:numPr>
          <w:ilvl w:val="1"/>
          <w:numId w:val="2"/>
        </w:numPr>
        <w:shd w:val="clear" w:color="auto" w:fill="FFFFFF"/>
        <w:tabs>
          <w:tab w:val="left" w:pos="984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проводит противопожарную пропаганду и обучение населения мерам пожарной </w:t>
      </w:r>
      <w:r>
        <w:rPr>
          <w:spacing w:val="-2"/>
          <w:sz w:val="28"/>
          <w:szCs w:val="28"/>
        </w:rPr>
        <w:t>безопасности, действиям в случае пожара и других чрезвычайных ситуаций;</w:t>
      </w:r>
    </w:p>
    <w:p w:rsidR="002972FD" w:rsidRDefault="00B36808">
      <w:pPr>
        <w:pStyle w:val="a7"/>
        <w:numPr>
          <w:ilvl w:val="1"/>
          <w:numId w:val="2"/>
        </w:numPr>
        <w:shd w:val="clear" w:color="auto" w:fill="FFFFFF"/>
        <w:tabs>
          <w:tab w:val="left" w:pos="984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и осуществляет взаимодействие с подразделениями всех видов пожарной охраны;</w:t>
      </w:r>
    </w:p>
    <w:p w:rsidR="002972FD" w:rsidRDefault="00B36808">
      <w:pPr>
        <w:pStyle w:val="a7"/>
        <w:numPr>
          <w:ilvl w:val="1"/>
          <w:numId w:val="2"/>
        </w:numPr>
        <w:shd w:val="clear" w:color="auto" w:fill="FFFFFF"/>
        <w:tabs>
          <w:tab w:val="left" w:pos="984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взаимодействие со средствами массовой информации с целью информирования населения о мерах пожарной безопасности;</w:t>
      </w:r>
    </w:p>
    <w:p w:rsidR="002972FD" w:rsidRDefault="00B36808">
      <w:pPr>
        <w:pStyle w:val="a7"/>
        <w:numPr>
          <w:ilvl w:val="1"/>
          <w:numId w:val="2"/>
        </w:numPr>
        <w:shd w:val="clear" w:color="auto" w:fill="FFFFFF"/>
        <w:tabs>
          <w:tab w:val="left" w:pos="984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осуществляет взаимодействие с образовательными и дошкольными учреждениями в районе выезда подразделения по вопросу обучения детей мерам пожарной безопасности;</w:t>
      </w:r>
    </w:p>
    <w:p w:rsidR="002972FD" w:rsidRDefault="00B36808">
      <w:pPr>
        <w:pStyle w:val="a7"/>
        <w:numPr>
          <w:ilvl w:val="1"/>
          <w:numId w:val="2"/>
        </w:numPr>
        <w:shd w:val="clear" w:color="auto" w:fill="FFFFFF"/>
        <w:tabs>
          <w:tab w:val="left" w:pos="984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информирует соответствующие органы о фактах нарушений мер пожарной безопасности, принимает меры к их устранению в пределах своей компетенции;</w:t>
      </w:r>
    </w:p>
    <w:p w:rsidR="002972FD" w:rsidRDefault="00B36808">
      <w:pPr>
        <w:pStyle w:val="a7"/>
        <w:numPr>
          <w:ilvl w:val="1"/>
          <w:numId w:val="2"/>
        </w:numPr>
        <w:shd w:val="clear" w:color="auto" w:fill="FFFFFF"/>
        <w:tabs>
          <w:tab w:val="left" w:pos="984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участвует в разработке, издании и распространении наглядно-изобразительной </w:t>
      </w:r>
      <w:r>
        <w:rPr>
          <w:sz w:val="28"/>
          <w:szCs w:val="28"/>
        </w:rPr>
        <w:t xml:space="preserve">продукции, тематической литературы, документальных и учебных фильмов, </w:t>
      </w:r>
      <w:r>
        <w:rPr>
          <w:spacing w:val="-2"/>
          <w:sz w:val="28"/>
          <w:szCs w:val="28"/>
        </w:rPr>
        <w:t>направленных на предупреждение пожаров, гибели и травмирования на них людей;</w:t>
      </w:r>
    </w:p>
    <w:p w:rsidR="002972FD" w:rsidRDefault="00B36808">
      <w:pPr>
        <w:pStyle w:val="a7"/>
        <w:numPr>
          <w:ilvl w:val="1"/>
          <w:numId w:val="2"/>
        </w:numPr>
        <w:shd w:val="clear" w:color="auto" w:fill="FFFFFF"/>
        <w:tabs>
          <w:tab w:val="left" w:pos="984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 предложения по включению </w:t>
      </w:r>
      <w:r>
        <w:rPr>
          <w:spacing w:val="-1"/>
          <w:sz w:val="28"/>
          <w:szCs w:val="28"/>
        </w:rPr>
        <w:t xml:space="preserve">мероприятий по обеспечению пожарной безопасности в планы, схемы и программы развития </w:t>
      </w:r>
      <w:r>
        <w:rPr>
          <w:sz w:val="28"/>
          <w:szCs w:val="28"/>
        </w:rPr>
        <w:t>территории;</w:t>
      </w:r>
    </w:p>
    <w:p w:rsidR="002972FD" w:rsidRDefault="00B36808">
      <w:pPr>
        <w:pStyle w:val="a7"/>
        <w:numPr>
          <w:ilvl w:val="1"/>
          <w:numId w:val="2"/>
        </w:numPr>
        <w:shd w:val="clear" w:color="auto" w:fill="FFFFFF"/>
        <w:tabs>
          <w:tab w:val="left" w:pos="984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взаимодействие с органами социальной защиты по вопросам </w:t>
      </w:r>
      <w:r>
        <w:rPr>
          <w:spacing w:val="-3"/>
          <w:sz w:val="28"/>
          <w:szCs w:val="28"/>
        </w:rPr>
        <w:t xml:space="preserve">соблюдения мер пожарной безопасности соответствующим контингентом, требующим </w:t>
      </w:r>
      <w:r>
        <w:rPr>
          <w:spacing w:val="-2"/>
          <w:sz w:val="28"/>
          <w:szCs w:val="28"/>
        </w:rPr>
        <w:t>внимания органов социальной защиты муниципального образования;</w:t>
      </w:r>
    </w:p>
    <w:p w:rsidR="002972FD" w:rsidRDefault="00B36808">
      <w:pPr>
        <w:pStyle w:val="a7"/>
        <w:numPr>
          <w:ilvl w:val="1"/>
          <w:numId w:val="2"/>
        </w:numPr>
        <w:shd w:val="clear" w:color="auto" w:fill="FFFFFF"/>
        <w:tabs>
          <w:tab w:val="left" w:pos="984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осуществляет взаимодействие с правоохранительными органами по вопросам</w:t>
      </w:r>
      <w:r>
        <w:rPr>
          <w:spacing w:val="-3"/>
          <w:sz w:val="28"/>
          <w:szCs w:val="28"/>
        </w:rPr>
        <w:t xml:space="preserve"> обеспечения пожарной безопасности и ликвидации чрезвычайных </w:t>
      </w:r>
      <w:r>
        <w:rPr>
          <w:sz w:val="28"/>
          <w:szCs w:val="28"/>
        </w:rPr>
        <w:t>ситуаций;</w:t>
      </w:r>
    </w:p>
    <w:p w:rsidR="002972FD" w:rsidRDefault="00B36808">
      <w:pPr>
        <w:pStyle w:val="a7"/>
        <w:numPr>
          <w:ilvl w:val="1"/>
          <w:numId w:val="2"/>
        </w:numPr>
        <w:shd w:val="clear" w:color="auto" w:fill="FFFFFF"/>
        <w:tabs>
          <w:tab w:val="left" w:pos="984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анализирует работу по противопожарной пропаганде и обучению населения, </w:t>
      </w:r>
      <w:r>
        <w:rPr>
          <w:spacing w:val="-2"/>
          <w:sz w:val="28"/>
          <w:szCs w:val="28"/>
        </w:rPr>
        <w:t>проводимой органами местного самоуправления, собственниками (руководителями) предприятий и разрабатывает предложения по улучшению ее эффективности;</w:t>
      </w:r>
    </w:p>
    <w:p w:rsidR="002972FD" w:rsidRDefault="00B36808">
      <w:pPr>
        <w:pStyle w:val="a7"/>
        <w:numPr>
          <w:ilvl w:val="1"/>
          <w:numId w:val="2"/>
        </w:numPr>
        <w:shd w:val="clear" w:color="auto" w:fill="FFFFFF"/>
        <w:tabs>
          <w:tab w:val="left" w:pos="984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осуществляет учет мероприятий, проводимых по вопросам противопожарной </w:t>
      </w:r>
      <w:r>
        <w:rPr>
          <w:sz w:val="28"/>
          <w:szCs w:val="28"/>
        </w:rPr>
        <w:t>пропаганды и обучения населения;</w:t>
      </w:r>
    </w:p>
    <w:p w:rsidR="002972FD" w:rsidRDefault="00B36808">
      <w:pPr>
        <w:pStyle w:val="a7"/>
        <w:numPr>
          <w:ilvl w:val="1"/>
          <w:numId w:val="2"/>
        </w:numPr>
        <w:shd w:val="clear" w:color="auto" w:fill="FFFFFF"/>
        <w:tabs>
          <w:tab w:val="left" w:pos="984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ведет учет лимитной и штатной численности личного состава, анализ и подготовку </w:t>
      </w:r>
      <w:r>
        <w:rPr>
          <w:sz w:val="28"/>
          <w:szCs w:val="28"/>
        </w:rPr>
        <w:t>предложений по совершенствованию структуры и рациональному использованию имеющейся численности;</w:t>
      </w:r>
    </w:p>
    <w:p w:rsidR="002972FD" w:rsidRDefault="00B36808">
      <w:pPr>
        <w:pStyle w:val="a7"/>
        <w:shd w:val="clear" w:color="auto" w:fill="FFFFFF"/>
        <w:tabs>
          <w:tab w:val="left" w:pos="984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могут осуществляться иные функции, определяемые соответствующими органами.</w:t>
      </w:r>
    </w:p>
    <w:p w:rsidR="002972FD" w:rsidRDefault="002972FD">
      <w:pPr>
        <w:pStyle w:val="a7"/>
        <w:shd w:val="clear" w:color="auto" w:fill="FFFFFF"/>
        <w:tabs>
          <w:tab w:val="left" w:pos="984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2972FD" w:rsidRDefault="00B36808">
      <w:pPr>
        <w:shd w:val="clear" w:color="auto" w:fill="FFFFFF"/>
        <w:ind w:right="10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Раздел </w:t>
      </w:r>
      <w:r>
        <w:rPr>
          <w:b/>
          <w:bCs/>
          <w:spacing w:val="-2"/>
          <w:sz w:val="28"/>
          <w:szCs w:val="28"/>
          <w:lang w:val="en-US"/>
        </w:rPr>
        <w:t>IV</w:t>
      </w:r>
      <w:r>
        <w:rPr>
          <w:b/>
          <w:bCs/>
          <w:spacing w:val="-2"/>
          <w:sz w:val="28"/>
          <w:szCs w:val="28"/>
        </w:rPr>
        <w:t>. Права МПО</w:t>
      </w:r>
    </w:p>
    <w:p w:rsidR="002972FD" w:rsidRDefault="002972FD">
      <w:pPr>
        <w:pStyle w:val="a7"/>
        <w:shd w:val="clear" w:color="auto" w:fill="FFFFFF"/>
        <w:tabs>
          <w:tab w:val="left" w:pos="984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2972FD" w:rsidRDefault="00B36808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МПО в пределах своей компетенции для выполнения, возложенных на него задач имеет право:</w:t>
      </w:r>
    </w:p>
    <w:p w:rsidR="002972FD" w:rsidRDefault="00B36808">
      <w:pPr>
        <w:pStyle w:val="a7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и получать в установленном порядке от предприятий, учреждений и организаций, расположенных на территориях населенных пунктов, находящихся в районе выезда подразделения, сведения и документы о состоянии пожарной безопасности, а также данные о происшедших пожарах и последствиях от них;</w:t>
      </w:r>
    </w:p>
    <w:p w:rsidR="002972FD" w:rsidRPr="00557EB8" w:rsidRDefault="00B36808">
      <w:pPr>
        <w:pStyle w:val="a7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557EB8">
        <w:rPr>
          <w:sz w:val="28"/>
          <w:szCs w:val="28"/>
        </w:rPr>
        <w:t xml:space="preserve">вносить </w:t>
      </w:r>
      <w:r w:rsidR="008E5B4E" w:rsidRPr="00557EB8">
        <w:rPr>
          <w:sz w:val="28"/>
          <w:szCs w:val="28"/>
        </w:rPr>
        <w:t xml:space="preserve">Управлению по развитию территории </w:t>
      </w:r>
      <w:r w:rsidRPr="00557EB8">
        <w:rPr>
          <w:sz w:val="28"/>
          <w:szCs w:val="28"/>
        </w:rPr>
        <w:t xml:space="preserve">Администрации </w:t>
      </w:r>
      <w:r w:rsidR="00DE596D" w:rsidRPr="00557EB8">
        <w:rPr>
          <w:sz w:val="28"/>
          <w:szCs w:val="28"/>
        </w:rPr>
        <w:t>Щучанского</w:t>
      </w:r>
      <w:r w:rsidRPr="00557EB8">
        <w:rPr>
          <w:sz w:val="28"/>
          <w:szCs w:val="28"/>
        </w:rPr>
        <w:t xml:space="preserve"> муниципального округа Курганской области предложения по улучшению организации тушения пожаров, проведению аварийно-спасательных работ, медицинского обеспечения, недопущению случаев производственного травматизма и дальнейшему совершенствованию организации охраны труда;</w:t>
      </w:r>
    </w:p>
    <w:p w:rsidR="002972FD" w:rsidRDefault="00B36808">
      <w:pPr>
        <w:pStyle w:val="a7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иные права, предусмотренные законодательством Российской Федерации.</w:t>
      </w:r>
    </w:p>
    <w:p w:rsidR="002972FD" w:rsidRDefault="002972FD">
      <w:pPr>
        <w:pStyle w:val="a7"/>
        <w:ind w:left="709"/>
        <w:jc w:val="both"/>
        <w:rPr>
          <w:sz w:val="28"/>
          <w:szCs w:val="28"/>
        </w:rPr>
      </w:pPr>
    </w:p>
    <w:p w:rsidR="002972FD" w:rsidRDefault="00B36808">
      <w:pPr>
        <w:shd w:val="clear" w:color="auto" w:fill="FFFFFF"/>
        <w:ind w:right="10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Раздел </w:t>
      </w:r>
      <w:r>
        <w:rPr>
          <w:b/>
          <w:bCs/>
          <w:spacing w:val="-2"/>
          <w:sz w:val="28"/>
          <w:szCs w:val="28"/>
          <w:lang w:val="en-US"/>
        </w:rPr>
        <w:t>V</w:t>
      </w:r>
      <w:r>
        <w:rPr>
          <w:b/>
          <w:bCs/>
          <w:spacing w:val="-2"/>
          <w:sz w:val="28"/>
          <w:szCs w:val="28"/>
        </w:rPr>
        <w:t xml:space="preserve">. </w:t>
      </w:r>
      <w:r>
        <w:rPr>
          <w:b/>
          <w:bCs/>
          <w:spacing w:val="-4"/>
          <w:sz w:val="28"/>
          <w:szCs w:val="28"/>
        </w:rPr>
        <w:t>Руководство подразделений МПО</w:t>
      </w:r>
    </w:p>
    <w:p w:rsidR="002972FD" w:rsidRDefault="002972FD">
      <w:pPr>
        <w:pStyle w:val="a7"/>
        <w:ind w:left="709"/>
        <w:jc w:val="both"/>
        <w:rPr>
          <w:sz w:val="28"/>
          <w:szCs w:val="28"/>
        </w:rPr>
      </w:pPr>
    </w:p>
    <w:p w:rsidR="002972FD" w:rsidRDefault="002F49AE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Подразделения</w:t>
      </w:r>
      <w:r w:rsidR="00B36808">
        <w:rPr>
          <w:spacing w:val="-2"/>
          <w:sz w:val="28"/>
          <w:szCs w:val="28"/>
        </w:rPr>
        <w:t xml:space="preserve"> МПО</w:t>
      </w:r>
      <w:r w:rsidR="00B36808">
        <w:rPr>
          <w:spacing w:val="-1"/>
          <w:sz w:val="28"/>
          <w:szCs w:val="28"/>
        </w:rPr>
        <w:t xml:space="preserve"> в оперативном отношении подчиняется должностным лицам соответствующего местного пожарно-</w:t>
      </w:r>
      <w:r w:rsidR="00B36808">
        <w:rPr>
          <w:sz w:val="28"/>
          <w:szCs w:val="28"/>
        </w:rPr>
        <w:t>спасательного гарнизона.</w:t>
      </w:r>
    </w:p>
    <w:p w:rsidR="002972FD" w:rsidRDefault="00B36808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Начальник </w:t>
      </w:r>
      <w:r w:rsidR="002F49AE">
        <w:rPr>
          <w:spacing w:val="-2"/>
          <w:sz w:val="28"/>
          <w:szCs w:val="28"/>
        </w:rPr>
        <w:t xml:space="preserve">отдела ГО и ЧС Управления по развитию территории Администрации Щучанского муниципального округа </w:t>
      </w:r>
      <w:r>
        <w:rPr>
          <w:spacing w:val="-2"/>
          <w:sz w:val="28"/>
          <w:szCs w:val="28"/>
        </w:rPr>
        <w:t xml:space="preserve"> в пределах предоставленных полномочий обязан:</w:t>
      </w:r>
    </w:p>
    <w:p w:rsidR="002972FD" w:rsidRDefault="00B36808">
      <w:pPr>
        <w:pStyle w:val="a7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подбор и расстановку кадров, их воспитание и профессиональную подготовку;</w:t>
      </w:r>
    </w:p>
    <w:p w:rsidR="002972FD" w:rsidRDefault="00B36808">
      <w:pPr>
        <w:pStyle w:val="a7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знать оперативную обстановку, связанную с пожарами;</w:t>
      </w:r>
    </w:p>
    <w:p w:rsidR="002972FD" w:rsidRDefault="00B36808">
      <w:pPr>
        <w:pStyle w:val="a7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и контролирует работу дежурных сил и средств подразделения;</w:t>
      </w:r>
    </w:p>
    <w:p w:rsidR="002972FD" w:rsidRDefault="00B36808">
      <w:pPr>
        <w:pStyle w:val="a7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применяет в установленном порядке и в пределах своей компетенции поощрения и налагает дисциплинарные взыскания на личный состав подразделения;</w:t>
      </w:r>
    </w:p>
    <w:p w:rsidR="002972FD" w:rsidRDefault="00B36808">
      <w:pPr>
        <w:pStyle w:val="a7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участие подразделения в гарнизонных мероприятиях и деятельности соответствующего пожарно-спасательного гарнизона;</w:t>
      </w:r>
    </w:p>
    <w:p w:rsidR="002972FD" w:rsidRDefault="00B36808">
      <w:pPr>
        <w:pStyle w:val="a7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и проводит совещания, семинары, конференции, учебные и иные сборы личного состава;</w:t>
      </w:r>
    </w:p>
    <w:p w:rsidR="002972FD" w:rsidRDefault="00B36808">
      <w:pPr>
        <w:pStyle w:val="a7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 месторасположение потенциально опасных объектов, конструктивные особенности зданий и сооружений, а также пожарную опасность технологических </w:t>
      </w:r>
      <w:r>
        <w:rPr>
          <w:spacing w:val="-2"/>
          <w:sz w:val="28"/>
          <w:szCs w:val="28"/>
        </w:rPr>
        <w:t xml:space="preserve">процессов производства, технические и оперативно-тактические характеристики </w:t>
      </w:r>
      <w:r>
        <w:rPr>
          <w:sz w:val="28"/>
          <w:szCs w:val="28"/>
        </w:rPr>
        <w:t>мобильных средств пожаротушения, порядок ее использования, дислокацию поисково-спасательных служб и подразделений пожарной охраны;</w:t>
      </w:r>
    </w:p>
    <w:p w:rsidR="002972FD" w:rsidRDefault="00B36808">
      <w:pPr>
        <w:pStyle w:val="a7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знать руководящие документы, а также основные положения стандартов, норм и </w:t>
      </w:r>
      <w:r>
        <w:rPr>
          <w:spacing w:val="-3"/>
          <w:sz w:val="28"/>
          <w:szCs w:val="28"/>
        </w:rPr>
        <w:t>правил, содержащих требования по организации пожаротушения и проведения аварийно-спасательных работ, порядка организации караульной службы и организации подготовки личного состава, а также</w:t>
      </w:r>
      <w:r>
        <w:rPr>
          <w:sz w:val="28"/>
          <w:szCs w:val="28"/>
        </w:rPr>
        <w:t xml:space="preserve"> осуществлению мероприятий по предупреждению пожаров, гибели и травмирования на них людей;</w:t>
      </w:r>
    </w:p>
    <w:p w:rsidR="002972FD" w:rsidRDefault="00B36808">
      <w:pPr>
        <w:pStyle w:val="a7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принимать участие в разработке документов предварительного планирования действий по тушению пожаров и проведению аварийно-спасательных работ;</w:t>
      </w:r>
    </w:p>
    <w:p w:rsidR="002972FD" w:rsidRDefault="00B36808">
      <w:pPr>
        <w:pStyle w:val="a7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изучать и знать деловые и морально-психологические качества личного состава подразделения;</w:t>
      </w:r>
    </w:p>
    <w:p w:rsidR="002972FD" w:rsidRDefault="00B36808">
      <w:pPr>
        <w:pStyle w:val="a7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обеспечивать при разработке и проведении противопожарных мероприятий и </w:t>
      </w:r>
      <w:r>
        <w:rPr>
          <w:sz w:val="28"/>
          <w:szCs w:val="28"/>
        </w:rPr>
        <w:t xml:space="preserve">поисково-спасательных работ взаимодействие с аварийно-спасательными </w:t>
      </w:r>
      <w:r>
        <w:rPr>
          <w:spacing w:val="-2"/>
          <w:sz w:val="28"/>
          <w:szCs w:val="28"/>
        </w:rPr>
        <w:t>формированиями, надзорными органами и службами правоохранительных органов;</w:t>
      </w:r>
    </w:p>
    <w:p w:rsidR="002972FD" w:rsidRDefault="00B36808">
      <w:pPr>
        <w:pStyle w:val="a7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организовывать и контролировать содержание пожарно-технического вооружения и </w:t>
      </w:r>
      <w:r>
        <w:rPr>
          <w:sz w:val="28"/>
          <w:szCs w:val="28"/>
        </w:rPr>
        <w:t>эксплуатацию зданий, сооружений, мобильных средств пожаротушения, аварийно-</w:t>
      </w:r>
      <w:r>
        <w:rPr>
          <w:spacing w:val="-2"/>
          <w:sz w:val="28"/>
          <w:szCs w:val="28"/>
        </w:rPr>
        <w:t>спасательного инструмента, хозяйственно-финансовую деятельность и материально-</w:t>
      </w:r>
      <w:r>
        <w:rPr>
          <w:sz w:val="28"/>
          <w:szCs w:val="28"/>
        </w:rPr>
        <w:t>техническое обеспечение подразделения;</w:t>
      </w:r>
    </w:p>
    <w:p w:rsidR="002972FD" w:rsidRDefault="00B36808">
      <w:pPr>
        <w:pStyle w:val="a7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осуществлять контроль за целевым использованием и сохранностью имущества, </w:t>
      </w:r>
      <w:r>
        <w:rPr>
          <w:sz w:val="28"/>
          <w:szCs w:val="28"/>
        </w:rPr>
        <w:t>находящегося в оперативном управлении подразделения;</w:t>
      </w:r>
    </w:p>
    <w:p w:rsidR="002972FD" w:rsidRDefault="00B36808">
      <w:pPr>
        <w:pStyle w:val="a7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обеспечивать расходование финансовых и материальных средств по целевому </w:t>
      </w:r>
      <w:r>
        <w:rPr>
          <w:spacing w:val="-3"/>
          <w:sz w:val="28"/>
          <w:szCs w:val="28"/>
        </w:rPr>
        <w:t xml:space="preserve">назначению в соответствии с законодательством Российской Федерации, утвержденным в установленном порядке сметами доходов и расходов, соблюдая финансово-бюджетную </w:t>
      </w:r>
      <w:r>
        <w:rPr>
          <w:sz w:val="28"/>
          <w:szCs w:val="28"/>
        </w:rPr>
        <w:t>дисциплину и обеспечивая экономию средств.</w:t>
      </w:r>
    </w:p>
    <w:p w:rsidR="002972FD" w:rsidRDefault="00B36808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Начальник </w:t>
      </w:r>
      <w:r w:rsidR="002F49AE">
        <w:rPr>
          <w:spacing w:val="-3"/>
          <w:sz w:val="28"/>
          <w:szCs w:val="28"/>
        </w:rPr>
        <w:t xml:space="preserve">отдела ГО и ЧС </w:t>
      </w:r>
      <w:r>
        <w:rPr>
          <w:spacing w:val="-3"/>
          <w:sz w:val="28"/>
          <w:szCs w:val="28"/>
        </w:rPr>
        <w:t xml:space="preserve"> имеет право:</w:t>
      </w:r>
    </w:p>
    <w:p w:rsidR="002972FD" w:rsidRDefault="00B36808">
      <w:pPr>
        <w:pStyle w:val="a7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проверки состояния готовности подразделения; </w:t>
      </w:r>
    </w:p>
    <w:p w:rsidR="002972FD" w:rsidRDefault="00B36808">
      <w:pPr>
        <w:pStyle w:val="a7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ходатайствовать в установленном порядке о награждении личного состава</w:t>
      </w:r>
      <w:r>
        <w:rPr>
          <w:spacing w:val="-3"/>
          <w:sz w:val="28"/>
          <w:szCs w:val="28"/>
        </w:rPr>
        <w:t>, проявленные при участии в тушении пожаров и проведении аварийно-</w:t>
      </w:r>
      <w:r>
        <w:rPr>
          <w:spacing w:val="-4"/>
          <w:sz w:val="28"/>
          <w:szCs w:val="28"/>
        </w:rPr>
        <w:t xml:space="preserve">спасательных работ, государственными наградами Российской Федерации, ведомственными знаками МЧС </w:t>
      </w:r>
      <w:r>
        <w:rPr>
          <w:sz w:val="28"/>
          <w:szCs w:val="28"/>
        </w:rPr>
        <w:t>России, а также по другим видам поощрения;</w:t>
      </w:r>
    </w:p>
    <w:p w:rsidR="002972FD" w:rsidRDefault="00B36808">
      <w:pPr>
        <w:pStyle w:val="a7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при тушении пожара и проведении аварийно-спасательных работ в соответствии обстановкой принимать решения, ограничивающие права должностных лиц и граждан на </w:t>
      </w:r>
      <w:r>
        <w:rPr>
          <w:sz w:val="28"/>
          <w:szCs w:val="28"/>
        </w:rPr>
        <w:t>территории, где осуществляются действия при тушении пожара и ликвидации чрезвычайных ситуаций;</w:t>
      </w:r>
    </w:p>
    <w:p w:rsidR="002972FD" w:rsidRDefault="00B36808">
      <w:pPr>
        <w:pStyle w:val="a7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иные права, предусмотренные законодательством Российской Федерации.</w:t>
      </w:r>
    </w:p>
    <w:p w:rsidR="002972FD" w:rsidRDefault="002972FD">
      <w:pPr>
        <w:pStyle w:val="a7"/>
        <w:ind w:left="709"/>
        <w:jc w:val="both"/>
        <w:rPr>
          <w:sz w:val="28"/>
          <w:szCs w:val="28"/>
        </w:rPr>
      </w:pPr>
    </w:p>
    <w:p w:rsidR="002972FD" w:rsidRDefault="00B36808">
      <w:pPr>
        <w:shd w:val="clear" w:color="auto" w:fill="FFFFFF"/>
        <w:ind w:right="5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Раздел </w:t>
      </w:r>
      <w:r>
        <w:rPr>
          <w:b/>
          <w:bCs/>
          <w:spacing w:val="-1"/>
          <w:sz w:val="28"/>
          <w:szCs w:val="28"/>
          <w:lang w:val="en-US"/>
        </w:rPr>
        <w:t>VI</w:t>
      </w:r>
      <w:r>
        <w:rPr>
          <w:b/>
          <w:bCs/>
          <w:spacing w:val="-1"/>
          <w:sz w:val="28"/>
          <w:szCs w:val="28"/>
        </w:rPr>
        <w:t>. Трудовые отношения</w:t>
      </w:r>
      <w:r w:rsidR="002852FD">
        <w:rPr>
          <w:b/>
          <w:bCs/>
          <w:spacing w:val="-1"/>
          <w:sz w:val="28"/>
          <w:szCs w:val="28"/>
        </w:rPr>
        <w:t xml:space="preserve"> в МП</w:t>
      </w:r>
      <w:r>
        <w:rPr>
          <w:b/>
          <w:bCs/>
          <w:spacing w:val="-1"/>
          <w:sz w:val="28"/>
          <w:szCs w:val="28"/>
        </w:rPr>
        <w:t>О</w:t>
      </w:r>
    </w:p>
    <w:p w:rsidR="002972FD" w:rsidRDefault="002972FD">
      <w:pPr>
        <w:pStyle w:val="a7"/>
        <w:ind w:left="709"/>
        <w:jc w:val="both"/>
        <w:rPr>
          <w:sz w:val="28"/>
          <w:szCs w:val="28"/>
        </w:rPr>
      </w:pPr>
    </w:p>
    <w:p w:rsidR="002972FD" w:rsidRDefault="00B36808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осуществления трудовой деятельности (работы) в подразделениях МПО регламентируется нормами трудового законодательства с учетом особенностей, устанавливаемых работодателем.</w:t>
      </w:r>
    </w:p>
    <w:p w:rsidR="002972FD" w:rsidRDefault="00B36808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МПО принимаются граждане Российской Федерации не моложе 18 лет, способные по своим личным и деловым качествам, образованию и состоянию здоровья выполнять обязанности, возложенные на личный состав МПО. Работники осуществляют свою деятельность на основе трудового договора.</w:t>
      </w:r>
    </w:p>
    <w:p w:rsidR="002972FD" w:rsidRDefault="00B36808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 и запреты при приеме на работу в МПО устанавливаются муниципальными нормативными правовыми актами, не противоречащими действующему законодательству.</w:t>
      </w:r>
    </w:p>
    <w:p w:rsidR="002972FD" w:rsidRDefault="00B36808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Работники МПО в целях защиты своих профессиональных, социальных и иных прав и законных интересов могут объединяться или вступать на добровольной основе и в соответствии с действующим законодательством в профессиональные союзы, ассоциации, </w:t>
      </w:r>
      <w:r>
        <w:rPr>
          <w:sz w:val="28"/>
          <w:szCs w:val="28"/>
        </w:rPr>
        <w:t>объединения пожарной охраны.</w:t>
      </w:r>
    </w:p>
    <w:p w:rsidR="002972FD" w:rsidRDefault="004C1052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работников МП</w:t>
      </w:r>
      <w:r w:rsidR="00B36808">
        <w:rPr>
          <w:sz w:val="28"/>
          <w:szCs w:val="28"/>
        </w:rPr>
        <w:t>О распространяется законодательство Российской Федерации о труде и социальном страховании.</w:t>
      </w:r>
    </w:p>
    <w:p w:rsidR="002972FD" w:rsidRDefault="002972FD">
      <w:pPr>
        <w:ind w:firstLine="709"/>
        <w:jc w:val="both"/>
        <w:rPr>
          <w:sz w:val="28"/>
          <w:szCs w:val="28"/>
        </w:rPr>
      </w:pPr>
    </w:p>
    <w:p w:rsidR="002972FD" w:rsidRDefault="002972FD">
      <w:pPr>
        <w:jc w:val="both"/>
        <w:rPr>
          <w:sz w:val="28"/>
          <w:szCs w:val="28"/>
        </w:rPr>
      </w:pPr>
    </w:p>
    <w:p w:rsidR="002972FD" w:rsidRDefault="00B36808">
      <w:pPr>
        <w:shd w:val="clear" w:color="auto" w:fill="FFFFFF"/>
        <w:ind w:right="1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VIII</w:t>
      </w:r>
      <w:r>
        <w:rPr>
          <w:b/>
          <w:bCs/>
          <w:sz w:val="28"/>
          <w:szCs w:val="28"/>
        </w:rPr>
        <w:t xml:space="preserve">. Организация взаимодействия МПО </w:t>
      </w:r>
      <w:r>
        <w:rPr>
          <w:b/>
          <w:bCs/>
          <w:sz w:val="28"/>
          <w:szCs w:val="28"/>
        </w:rPr>
        <w:br/>
        <w:t>с другими видами пожарной охраны</w:t>
      </w:r>
    </w:p>
    <w:p w:rsidR="002972FD" w:rsidRDefault="002972FD">
      <w:pPr>
        <w:shd w:val="clear" w:color="auto" w:fill="FFFFFF"/>
        <w:ind w:right="11"/>
        <w:jc w:val="center"/>
        <w:rPr>
          <w:sz w:val="28"/>
          <w:szCs w:val="28"/>
        </w:rPr>
      </w:pPr>
    </w:p>
    <w:p w:rsidR="002972FD" w:rsidRDefault="00B36808">
      <w:pPr>
        <w:pStyle w:val="a7"/>
        <w:numPr>
          <w:ilvl w:val="0"/>
          <w:numId w:val="2"/>
        </w:num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 взаимодействия МПО с другими видами пожарной охраны</w:t>
      </w:r>
      <w:r>
        <w:rPr>
          <w:sz w:val="28"/>
          <w:szCs w:val="28"/>
        </w:rPr>
        <w:br/>
        <w:t>определяется законодательством Российской Федерации.</w:t>
      </w:r>
    </w:p>
    <w:p w:rsidR="002972FD" w:rsidRDefault="00B36808">
      <w:pPr>
        <w:numPr>
          <w:ilvl w:val="0"/>
          <w:numId w:val="2"/>
        </w:numPr>
        <w:shd w:val="clear" w:color="auto" w:fill="FFFFFF"/>
        <w:tabs>
          <w:tab w:val="left" w:pos="1013"/>
        </w:tabs>
        <w:ind w:left="142" w:right="5" w:firstLine="567"/>
        <w:jc w:val="both"/>
        <w:rPr>
          <w:spacing w:val="-11"/>
          <w:sz w:val="28"/>
          <w:szCs w:val="28"/>
        </w:rPr>
      </w:pPr>
      <w:r>
        <w:rPr>
          <w:spacing w:val="-3"/>
          <w:sz w:val="28"/>
          <w:szCs w:val="28"/>
        </w:rPr>
        <w:t xml:space="preserve">Взаимодействие может осуществляться по следующим основным принципам: организация совместной деятельности в соответствии с установленными полномочиями и </w:t>
      </w:r>
      <w:r>
        <w:rPr>
          <w:sz w:val="28"/>
          <w:szCs w:val="28"/>
        </w:rPr>
        <w:t>компетенцией;</w:t>
      </w:r>
    </w:p>
    <w:p w:rsidR="002972FD" w:rsidRDefault="00B36808">
      <w:pPr>
        <w:numPr>
          <w:ilvl w:val="0"/>
          <w:numId w:val="2"/>
        </w:numPr>
        <w:shd w:val="clear" w:color="auto" w:fill="FFFFFF"/>
        <w:tabs>
          <w:tab w:val="left" w:pos="1013"/>
        </w:tabs>
        <w:ind w:left="142" w:right="10" w:firstLine="567"/>
        <w:jc w:val="both"/>
        <w:rPr>
          <w:spacing w:val="-10"/>
          <w:sz w:val="28"/>
          <w:szCs w:val="28"/>
        </w:rPr>
      </w:pPr>
      <w:r>
        <w:rPr>
          <w:spacing w:val="-3"/>
          <w:sz w:val="28"/>
          <w:szCs w:val="28"/>
        </w:rPr>
        <w:t xml:space="preserve">Обеспечение единого подхода к уровню требований, предъявляемых при </w:t>
      </w:r>
      <w:r>
        <w:rPr>
          <w:spacing w:val="-2"/>
          <w:sz w:val="28"/>
          <w:szCs w:val="28"/>
        </w:rPr>
        <w:t>осуществлении контроля за обеспечением пожарной безопасности.</w:t>
      </w:r>
    </w:p>
    <w:p w:rsidR="002972FD" w:rsidRDefault="00B36808">
      <w:pPr>
        <w:numPr>
          <w:ilvl w:val="0"/>
          <w:numId w:val="2"/>
        </w:numPr>
        <w:shd w:val="clear" w:color="auto" w:fill="FFFFFF"/>
        <w:tabs>
          <w:tab w:val="left" w:pos="1013"/>
        </w:tabs>
        <w:ind w:left="142" w:right="5" w:firstLine="567"/>
        <w:jc w:val="both"/>
        <w:rPr>
          <w:spacing w:val="-10"/>
          <w:sz w:val="28"/>
          <w:szCs w:val="28"/>
        </w:rPr>
      </w:pPr>
      <w:r>
        <w:rPr>
          <w:spacing w:val="-3"/>
          <w:sz w:val="28"/>
          <w:szCs w:val="28"/>
        </w:rPr>
        <w:t xml:space="preserve">Основным направлением взаимодействия является осуществление совместных </w:t>
      </w:r>
      <w:r>
        <w:rPr>
          <w:sz w:val="28"/>
          <w:szCs w:val="28"/>
        </w:rPr>
        <w:t>действий по предупреждению и тушению пожаров на территории муниципального образования.</w:t>
      </w:r>
    </w:p>
    <w:p w:rsidR="002972FD" w:rsidRDefault="00B36808">
      <w:pPr>
        <w:numPr>
          <w:ilvl w:val="0"/>
          <w:numId w:val="2"/>
        </w:numPr>
        <w:shd w:val="clear" w:color="auto" w:fill="FFFFFF"/>
        <w:tabs>
          <w:tab w:val="left" w:pos="1013"/>
        </w:tabs>
        <w:ind w:left="142" w:right="19" w:firstLine="567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В соответствии с основными принципами взаимодействия МПО с другими видами пожарной охраны могут:</w:t>
      </w:r>
    </w:p>
    <w:p w:rsidR="002972FD" w:rsidRDefault="00B36808">
      <w:pPr>
        <w:pStyle w:val="a7"/>
        <w:numPr>
          <w:ilvl w:val="1"/>
          <w:numId w:val="2"/>
        </w:numPr>
        <w:shd w:val="clear" w:color="auto" w:fill="FFFFFF"/>
        <w:ind w:left="0" w:right="19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осуществляться комплексные проверки состояния пожарной безопасности организаций (объектов);</w:t>
      </w:r>
    </w:p>
    <w:p w:rsidR="002972FD" w:rsidRDefault="00B36808">
      <w:pPr>
        <w:pStyle w:val="a7"/>
        <w:numPr>
          <w:ilvl w:val="1"/>
          <w:numId w:val="2"/>
        </w:numPr>
        <w:shd w:val="clear" w:color="auto" w:fill="FFFFFF"/>
        <w:ind w:left="0" w:right="19"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образовываться совместные комиссии по расследованию пожаров с человеческими </w:t>
      </w:r>
      <w:r>
        <w:rPr>
          <w:sz w:val="28"/>
          <w:szCs w:val="28"/>
        </w:rPr>
        <w:t>жертвами и крупным материальным ущербом;</w:t>
      </w:r>
    </w:p>
    <w:p w:rsidR="002972FD" w:rsidRDefault="00B36808">
      <w:pPr>
        <w:pStyle w:val="a7"/>
        <w:numPr>
          <w:ilvl w:val="1"/>
          <w:numId w:val="2"/>
        </w:numPr>
        <w:shd w:val="clear" w:color="auto" w:fill="FFFFFF"/>
        <w:ind w:left="0" w:right="24"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осуществляться обмен информацией о пожарах и их последствиях на территории </w:t>
      </w:r>
      <w:r>
        <w:rPr>
          <w:sz w:val="28"/>
          <w:szCs w:val="28"/>
        </w:rPr>
        <w:t>муниципального образования;</w:t>
      </w:r>
    </w:p>
    <w:p w:rsidR="002972FD" w:rsidRDefault="00B36808">
      <w:pPr>
        <w:pStyle w:val="a7"/>
        <w:numPr>
          <w:ilvl w:val="1"/>
          <w:numId w:val="2"/>
        </w:numPr>
        <w:shd w:val="clear" w:color="auto" w:fill="FFFFFF"/>
        <w:ind w:left="0" w:right="19"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разрабатывать</w:t>
      </w:r>
      <w:r w:rsidR="00727346">
        <w:rPr>
          <w:spacing w:val="-3"/>
          <w:sz w:val="28"/>
          <w:szCs w:val="28"/>
        </w:rPr>
        <w:t xml:space="preserve"> и согласовывать</w:t>
      </w:r>
      <w:r>
        <w:rPr>
          <w:spacing w:val="-3"/>
          <w:sz w:val="28"/>
          <w:szCs w:val="28"/>
        </w:rPr>
        <w:t xml:space="preserve"> с руководителями муниципальных образований </w:t>
      </w:r>
      <w:r>
        <w:rPr>
          <w:sz w:val="28"/>
          <w:szCs w:val="28"/>
        </w:rPr>
        <w:t xml:space="preserve">порядок привлечения подразделений пожарной охраны для тушения пожаров и </w:t>
      </w:r>
      <w:r>
        <w:rPr>
          <w:spacing w:val="-3"/>
          <w:sz w:val="28"/>
          <w:szCs w:val="28"/>
        </w:rPr>
        <w:t xml:space="preserve">проведения аварийно-спасательных работ в данных муниципальных образованиях, а также </w:t>
      </w:r>
      <w:r>
        <w:rPr>
          <w:sz w:val="28"/>
          <w:szCs w:val="28"/>
        </w:rPr>
        <w:t>на территории соседних муниципальных образований;</w:t>
      </w:r>
    </w:p>
    <w:p w:rsidR="002972FD" w:rsidRDefault="00727346">
      <w:pPr>
        <w:pStyle w:val="a7"/>
        <w:numPr>
          <w:ilvl w:val="1"/>
          <w:numId w:val="2"/>
        </w:numPr>
        <w:shd w:val="clear" w:color="auto" w:fill="FFFFFF"/>
        <w:ind w:left="0" w:right="24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проводить</w:t>
      </w:r>
      <w:r w:rsidR="00B36808">
        <w:rPr>
          <w:spacing w:val="-2"/>
          <w:sz w:val="28"/>
          <w:szCs w:val="28"/>
        </w:rPr>
        <w:t xml:space="preserve"> совместные пожарно-тактические учения в организациях (объектах) с </w:t>
      </w:r>
      <w:r w:rsidR="00B36808">
        <w:rPr>
          <w:spacing w:val="-3"/>
          <w:sz w:val="28"/>
          <w:szCs w:val="28"/>
        </w:rPr>
        <w:t>отработкой взаимодействия со всеми службами жизнеобеспечения организации (объекта).</w:t>
      </w:r>
    </w:p>
    <w:p w:rsidR="002972FD" w:rsidRDefault="002972FD">
      <w:pPr>
        <w:pStyle w:val="a7"/>
        <w:ind w:left="0" w:firstLine="709"/>
        <w:jc w:val="both"/>
        <w:rPr>
          <w:sz w:val="28"/>
          <w:szCs w:val="28"/>
        </w:rPr>
      </w:pPr>
    </w:p>
    <w:p w:rsidR="002972FD" w:rsidRDefault="00B36808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IХ. Осуществление контроля деятельности подразделений МПО</w:t>
      </w:r>
    </w:p>
    <w:p w:rsidR="002972FD" w:rsidRDefault="002972FD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2972FD" w:rsidRDefault="00B36808">
      <w:pPr>
        <w:pStyle w:val="a7"/>
        <w:numPr>
          <w:ilvl w:val="0"/>
          <w:numId w:val="2"/>
        </w:numPr>
        <w:shd w:val="clear" w:color="auto" w:fill="FFFFFF"/>
        <w:tabs>
          <w:tab w:val="left" w:pos="1061"/>
        </w:tabs>
        <w:ind w:left="0"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отдельных случаях, установленных нормативными правовыми актами </w:t>
      </w:r>
      <w:r>
        <w:rPr>
          <w:spacing w:val="-3"/>
          <w:sz w:val="28"/>
          <w:szCs w:val="28"/>
        </w:rPr>
        <w:t>Российской Федерации, контроль может осуществляться сотрудниками ГПС.</w:t>
      </w:r>
    </w:p>
    <w:p w:rsidR="002972FD" w:rsidRDefault="00B36808">
      <w:pPr>
        <w:pStyle w:val="a7"/>
        <w:numPr>
          <w:ilvl w:val="0"/>
          <w:numId w:val="2"/>
        </w:numPr>
        <w:shd w:val="clear" w:color="auto" w:fill="FFFFFF"/>
        <w:tabs>
          <w:tab w:val="left" w:pos="1061"/>
        </w:tabs>
        <w:ind w:left="0"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Проверки могут организовываться и проводиться по всем направлениям служебной деятельности подразделений МПО.</w:t>
      </w:r>
    </w:p>
    <w:p w:rsidR="002972FD" w:rsidRDefault="00B36808">
      <w:pPr>
        <w:pStyle w:val="a7"/>
        <w:numPr>
          <w:ilvl w:val="0"/>
          <w:numId w:val="2"/>
        </w:numPr>
        <w:shd w:val="clear" w:color="auto" w:fill="FFFFFF"/>
        <w:tabs>
          <w:tab w:val="left" w:pos="1061"/>
        </w:tabs>
        <w:ind w:left="0" w:right="34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Результаты проверок оформляются в виде справок, которые должны содержать </w:t>
      </w:r>
      <w:r>
        <w:rPr>
          <w:spacing w:val="-2"/>
          <w:sz w:val="28"/>
          <w:szCs w:val="28"/>
        </w:rPr>
        <w:t>также выводы и предложения по устранению выявленных недостатков.</w:t>
      </w:r>
    </w:p>
    <w:p w:rsidR="002972FD" w:rsidRDefault="00B36808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Должностные лица МПО за неисполнение или ненадлежащее исполнение возложенных на них прав и обязанностей несут ответственность согласно трудового и </w:t>
      </w:r>
      <w:r>
        <w:rPr>
          <w:sz w:val="28"/>
          <w:szCs w:val="28"/>
        </w:rPr>
        <w:t>уголовного законодательства Российской Федерации.</w:t>
      </w:r>
    </w:p>
    <w:p w:rsidR="002972FD" w:rsidRDefault="002972FD">
      <w:pPr>
        <w:jc w:val="both"/>
        <w:rPr>
          <w:sz w:val="28"/>
          <w:szCs w:val="28"/>
        </w:rPr>
      </w:pPr>
    </w:p>
    <w:p w:rsidR="002972FD" w:rsidRDefault="002972FD">
      <w:pPr>
        <w:jc w:val="both"/>
        <w:rPr>
          <w:sz w:val="28"/>
          <w:szCs w:val="28"/>
        </w:rPr>
      </w:pPr>
    </w:p>
    <w:p w:rsidR="002972FD" w:rsidRDefault="002972FD">
      <w:pPr>
        <w:jc w:val="both"/>
        <w:rPr>
          <w:sz w:val="28"/>
          <w:szCs w:val="28"/>
        </w:rPr>
      </w:pPr>
    </w:p>
    <w:p w:rsidR="002972FD" w:rsidRDefault="002972FD">
      <w:pPr>
        <w:jc w:val="both"/>
        <w:rPr>
          <w:sz w:val="28"/>
          <w:szCs w:val="28"/>
        </w:rPr>
      </w:pPr>
    </w:p>
    <w:p w:rsidR="002972FD" w:rsidRDefault="002972FD">
      <w:pPr>
        <w:jc w:val="both"/>
        <w:rPr>
          <w:sz w:val="28"/>
          <w:szCs w:val="28"/>
        </w:rPr>
      </w:pPr>
    </w:p>
    <w:p w:rsidR="002972FD" w:rsidRDefault="002972FD">
      <w:pPr>
        <w:jc w:val="both"/>
        <w:rPr>
          <w:sz w:val="28"/>
          <w:szCs w:val="28"/>
        </w:rPr>
      </w:pPr>
    </w:p>
    <w:p w:rsidR="002972FD" w:rsidRDefault="002972FD">
      <w:pPr>
        <w:jc w:val="both"/>
        <w:rPr>
          <w:sz w:val="28"/>
          <w:szCs w:val="28"/>
        </w:rPr>
      </w:pPr>
    </w:p>
    <w:p w:rsidR="002972FD" w:rsidRDefault="002972FD">
      <w:pPr>
        <w:jc w:val="both"/>
        <w:rPr>
          <w:sz w:val="28"/>
          <w:szCs w:val="28"/>
        </w:rPr>
      </w:pPr>
    </w:p>
    <w:p w:rsidR="002972FD" w:rsidRDefault="002972FD">
      <w:pPr>
        <w:jc w:val="both"/>
        <w:rPr>
          <w:sz w:val="28"/>
          <w:szCs w:val="28"/>
        </w:rPr>
      </w:pPr>
    </w:p>
    <w:p w:rsidR="002972FD" w:rsidRDefault="002972FD">
      <w:pPr>
        <w:jc w:val="both"/>
        <w:rPr>
          <w:sz w:val="28"/>
          <w:szCs w:val="28"/>
        </w:rPr>
      </w:pPr>
    </w:p>
    <w:p w:rsidR="002972FD" w:rsidRDefault="002972FD">
      <w:pPr>
        <w:jc w:val="both"/>
        <w:rPr>
          <w:sz w:val="28"/>
          <w:szCs w:val="28"/>
        </w:rPr>
      </w:pPr>
    </w:p>
    <w:p w:rsidR="002972FD" w:rsidRDefault="002972FD">
      <w:pPr>
        <w:jc w:val="both"/>
        <w:rPr>
          <w:sz w:val="28"/>
          <w:szCs w:val="28"/>
        </w:rPr>
      </w:pPr>
    </w:p>
    <w:p w:rsidR="002972FD" w:rsidRDefault="002972FD">
      <w:pPr>
        <w:jc w:val="both"/>
        <w:rPr>
          <w:sz w:val="28"/>
          <w:szCs w:val="28"/>
        </w:rPr>
      </w:pPr>
    </w:p>
    <w:p w:rsidR="002972FD" w:rsidRDefault="002972FD">
      <w:pPr>
        <w:jc w:val="both"/>
        <w:rPr>
          <w:sz w:val="28"/>
          <w:szCs w:val="28"/>
        </w:rPr>
      </w:pPr>
    </w:p>
    <w:p w:rsidR="002972FD" w:rsidRDefault="002972FD">
      <w:pPr>
        <w:jc w:val="both"/>
        <w:rPr>
          <w:sz w:val="28"/>
          <w:szCs w:val="28"/>
        </w:rPr>
      </w:pPr>
    </w:p>
    <w:p w:rsidR="002972FD" w:rsidRDefault="002972FD">
      <w:pPr>
        <w:jc w:val="both"/>
        <w:rPr>
          <w:sz w:val="28"/>
          <w:szCs w:val="28"/>
        </w:rPr>
      </w:pPr>
    </w:p>
    <w:p w:rsidR="002972FD" w:rsidRDefault="002972FD">
      <w:pPr>
        <w:jc w:val="both"/>
        <w:rPr>
          <w:sz w:val="28"/>
          <w:szCs w:val="28"/>
        </w:rPr>
      </w:pPr>
    </w:p>
    <w:p w:rsidR="002972FD" w:rsidRDefault="002972FD">
      <w:pPr>
        <w:jc w:val="both"/>
        <w:rPr>
          <w:sz w:val="28"/>
          <w:szCs w:val="28"/>
        </w:rPr>
      </w:pPr>
    </w:p>
    <w:p w:rsidR="002972FD" w:rsidRDefault="002972FD">
      <w:pPr>
        <w:jc w:val="both"/>
        <w:rPr>
          <w:sz w:val="28"/>
          <w:szCs w:val="28"/>
        </w:rPr>
      </w:pPr>
    </w:p>
    <w:p w:rsidR="002972FD" w:rsidRDefault="002972FD">
      <w:pPr>
        <w:jc w:val="both"/>
        <w:rPr>
          <w:sz w:val="28"/>
          <w:szCs w:val="28"/>
        </w:rPr>
      </w:pPr>
    </w:p>
    <w:p w:rsidR="002972FD" w:rsidRDefault="002972FD">
      <w:pPr>
        <w:jc w:val="both"/>
        <w:rPr>
          <w:sz w:val="28"/>
          <w:szCs w:val="28"/>
        </w:rPr>
      </w:pPr>
    </w:p>
    <w:p w:rsidR="002972FD" w:rsidRDefault="002972FD">
      <w:pPr>
        <w:jc w:val="both"/>
        <w:rPr>
          <w:sz w:val="28"/>
          <w:szCs w:val="28"/>
        </w:rPr>
      </w:pPr>
    </w:p>
    <w:p w:rsidR="00B36808" w:rsidRDefault="00B36808">
      <w:pPr>
        <w:jc w:val="both"/>
        <w:rPr>
          <w:sz w:val="28"/>
          <w:szCs w:val="28"/>
        </w:rPr>
      </w:pPr>
    </w:p>
    <w:p w:rsidR="00B36808" w:rsidRDefault="00B36808">
      <w:pPr>
        <w:jc w:val="both"/>
        <w:rPr>
          <w:sz w:val="28"/>
          <w:szCs w:val="28"/>
        </w:rPr>
      </w:pPr>
    </w:p>
    <w:p w:rsidR="00B36808" w:rsidRDefault="00B36808">
      <w:pPr>
        <w:jc w:val="both"/>
        <w:rPr>
          <w:sz w:val="28"/>
          <w:szCs w:val="28"/>
        </w:rPr>
      </w:pPr>
    </w:p>
    <w:p w:rsidR="00B36808" w:rsidRDefault="00B36808">
      <w:pPr>
        <w:jc w:val="both"/>
        <w:rPr>
          <w:sz w:val="28"/>
          <w:szCs w:val="28"/>
        </w:rPr>
      </w:pPr>
    </w:p>
    <w:p w:rsidR="00B36808" w:rsidRDefault="00B36808">
      <w:pPr>
        <w:jc w:val="both"/>
        <w:rPr>
          <w:sz w:val="28"/>
          <w:szCs w:val="28"/>
        </w:rPr>
      </w:pPr>
    </w:p>
    <w:p w:rsidR="002972FD" w:rsidRDefault="002972FD">
      <w:pPr>
        <w:jc w:val="both"/>
        <w:rPr>
          <w:sz w:val="28"/>
          <w:szCs w:val="28"/>
        </w:rPr>
      </w:pPr>
    </w:p>
    <w:p w:rsidR="002972FD" w:rsidRDefault="002972FD">
      <w:pPr>
        <w:jc w:val="both"/>
        <w:rPr>
          <w:sz w:val="28"/>
          <w:szCs w:val="28"/>
        </w:rPr>
      </w:pPr>
    </w:p>
    <w:p w:rsidR="002972FD" w:rsidRDefault="002972FD">
      <w:pPr>
        <w:jc w:val="both"/>
        <w:rPr>
          <w:sz w:val="28"/>
          <w:szCs w:val="28"/>
        </w:rPr>
      </w:pPr>
    </w:p>
    <w:p w:rsidR="002972FD" w:rsidRDefault="002972FD">
      <w:pPr>
        <w:jc w:val="both"/>
        <w:rPr>
          <w:sz w:val="28"/>
          <w:szCs w:val="28"/>
        </w:rPr>
      </w:pPr>
    </w:p>
    <w:p w:rsidR="002972FD" w:rsidRDefault="002972FD">
      <w:pPr>
        <w:jc w:val="both"/>
        <w:rPr>
          <w:sz w:val="28"/>
          <w:szCs w:val="28"/>
        </w:rPr>
      </w:pPr>
    </w:p>
    <w:p w:rsidR="002F49AE" w:rsidRDefault="002F49AE">
      <w:pPr>
        <w:jc w:val="both"/>
        <w:rPr>
          <w:sz w:val="28"/>
          <w:szCs w:val="28"/>
        </w:rPr>
      </w:pPr>
    </w:p>
    <w:p w:rsidR="002F49AE" w:rsidRDefault="002F49AE">
      <w:pPr>
        <w:jc w:val="both"/>
        <w:rPr>
          <w:sz w:val="28"/>
          <w:szCs w:val="28"/>
        </w:rPr>
      </w:pPr>
    </w:p>
    <w:p w:rsidR="002F49AE" w:rsidRDefault="002F49AE">
      <w:pPr>
        <w:jc w:val="both"/>
        <w:rPr>
          <w:sz w:val="28"/>
          <w:szCs w:val="28"/>
        </w:rPr>
      </w:pPr>
    </w:p>
    <w:p w:rsidR="002F49AE" w:rsidRDefault="002F49AE">
      <w:pPr>
        <w:jc w:val="both"/>
        <w:rPr>
          <w:sz w:val="28"/>
          <w:szCs w:val="28"/>
        </w:rPr>
      </w:pPr>
    </w:p>
    <w:p w:rsidR="002F49AE" w:rsidRDefault="002F49AE">
      <w:pPr>
        <w:jc w:val="both"/>
        <w:rPr>
          <w:sz w:val="28"/>
          <w:szCs w:val="28"/>
        </w:rPr>
      </w:pPr>
    </w:p>
    <w:p w:rsidR="002F49AE" w:rsidRDefault="002F49AE">
      <w:pPr>
        <w:jc w:val="both"/>
        <w:rPr>
          <w:sz w:val="28"/>
          <w:szCs w:val="28"/>
        </w:rPr>
      </w:pPr>
    </w:p>
    <w:p w:rsidR="002972FD" w:rsidRDefault="002972FD">
      <w:pPr>
        <w:jc w:val="both"/>
        <w:rPr>
          <w:sz w:val="28"/>
          <w:szCs w:val="28"/>
        </w:rPr>
      </w:pPr>
    </w:p>
    <w:tbl>
      <w:tblPr>
        <w:tblStyle w:val="a8"/>
        <w:tblpPr w:leftFromText="180" w:rightFromText="180" w:vertAnchor="text" w:horzAnchor="margin" w:tblpXSpec="right" w:tblpY="-112"/>
        <w:tblW w:w="5380" w:type="dxa"/>
        <w:tblLook w:val="04A0"/>
      </w:tblPr>
      <w:tblGrid>
        <w:gridCol w:w="5380"/>
      </w:tblGrid>
      <w:tr w:rsidR="00727346" w:rsidTr="00727346"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7346" w:rsidRDefault="00727346" w:rsidP="00727346">
            <w:pPr>
              <w:shd w:val="clear" w:color="auto" w:fill="FFFFFF"/>
              <w:tabs>
                <w:tab w:val="left" w:pos="9349"/>
              </w:tabs>
              <w:ind w:righ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№2 к постановлению Администрации Щучанского муниципального округа Курганской области от «__»____2023 года №____     </w:t>
            </w:r>
            <w:r>
              <w:rPr>
                <w:sz w:val="24"/>
                <w:szCs w:val="24"/>
              </w:rPr>
              <w:br/>
              <w:t>«О создании и организации деятельности муниципальной пожарной охраны, порядка ее взаимоотношений с другими видами пожарной охраны на территории Щучанского муниципального округа Курганской области»</w:t>
            </w:r>
          </w:p>
        </w:tc>
      </w:tr>
    </w:tbl>
    <w:p w:rsidR="002972FD" w:rsidRDefault="002972FD">
      <w:pPr>
        <w:jc w:val="both"/>
        <w:rPr>
          <w:sz w:val="28"/>
          <w:szCs w:val="28"/>
        </w:rPr>
      </w:pPr>
    </w:p>
    <w:p w:rsidR="00A47281" w:rsidRDefault="00A47281">
      <w:pPr>
        <w:jc w:val="both"/>
        <w:rPr>
          <w:sz w:val="28"/>
          <w:szCs w:val="28"/>
        </w:rPr>
      </w:pPr>
    </w:p>
    <w:p w:rsidR="002972FD" w:rsidRDefault="002972FD">
      <w:pPr>
        <w:shd w:val="clear" w:color="auto" w:fill="FFFFFF"/>
        <w:tabs>
          <w:tab w:val="left" w:pos="9349"/>
        </w:tabs>
        <w:ind w:right="27"/>
        <w:jc w:val="both"/>
        <w:rPr>
          <w:sz w:val="28"/>
          <w:szCs w:val="28"/>
        </w:rPr>
      </w:pPr>
    </w:p>
    <w:p w:rsidR="002972FD" w:rsidRDefault="002972FD">
      <w:pPr>
        <w:shd w:val="clear" w:color="auto" w:fill="FFFFFF"/>
        <w:tabs>
          <w:tab w:val="left" w:pos="9349"/>
        </w:tabs>
        <w:ind w:right="27"/>
        <w:jc w:val="both"/>
        <w:rPr>
          <w:sz w:val="28"/>
          <w:szCs w:val="28"/>
        </w:rPr>
      </w:pPr>
    </w:p>
    <w:p w:rsidR="00727346" w:rsidRDefault="00727346">
      <w:pPr>
        <w:shd w:val="clear" w:color="auto" w:fill="FFFFFF"/>
        <w:ind w:right="913" w:firstLine="709"/>
        <w:jc w:val="center"/>
        <w:rPr>
          <w:b/>
          <w:bCs/>
          <w:sz w:val="28"/>
          <w:szCs w:val="28"/>
        </w:rPr>
      </w:pPr>
    </w:p>
    <w:p w:rsidR="00727346" w:rsidRDefault="00727346">
      <w:pPr>
        <w:shd w:val="clear" w:color="auto" w:fill="FFFFFF"/>
        <w:ind w:right="913" w:firstLine="709"/>
        <w:jc w:val="center"/>
        <w:rPr>
          <w:b/>
          <w:bCs/>
          <w:sz w:val="28"/>
          <w:szCs w:val="28"/>
        </w:rPr>
      </w:pPr>
    </w:p>
    <w:p w:rsidR="00727346" w:rsidRDefault="00727346">
      <w:pPr>
        <w:shd w:val="clear" w:color="auto" w:fill="FFFFFF"/>
        <w:ind w:right="913" w:firstLine="709"/>
        <w:jc w:val="center"/>
        <w:rPr>
          <w:b/>
          <w:bCs/>
          <w:sz w:val="28"/>
          <w:szCs w:val="28"/>
        </w:rPr>
      </w:pPr>
    </w:p>
    <w:p w:rsidR="00727346" w:rsidRDefault="00727346">
      <w:pPr>
        <w:shd w:val="clear" w:color="auto" w:fill="FFFFFF"/>
        <w:ind w:right="913" w:firstLine="709"/>
        <w:jc w:val="center"/>
        <w:rPr>
          <w:b/>
          <w:bCs/>
          <w:sz w:val="28"/>
          <w:szCs w:val="28"/>
        </w:rPr>
      </w:pPr>
    </w:p>
    <w:p w:rsidR="00727346" w:rsidRDefault="00727346">
      <w:pPr>
        <w:shd w:val="clear" w:color="auto" w:fill="FFFFFF"/>
        <w:ind w:right="913" w:firstLine="709"/>
        <w:jc w:val="center"/>
        <w:rPr>
          <w:b/>
          <w:bCs/>
          <w:sz w:val="28"/>
          <w:szCs w:val="28"/>
        </w:rPr>
      </w:pPr>
    </w:p>
    <w:p w:rsidR="002972FD" w:rsidRDefault="00B36808">
      <w:pPr>
        <w:shd w:val="clear" w:color="auto" w:fill="FFFFFF"/>
        <w:ind w:right="913" w:firstLine="709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z w:val="28"/>
          <w:szCs w:val="28"/>
        </w:rPr>
        <w:t xml:space="preserve">Квалификационные требования, </w:t>
      </w:r>
      <w:r>
        <w:rPr>
          <w:b/>
          <w:bCs/>
          <w:spacing w:val="-3"/>
          <w:sz w:val="28"/>
          <w:szCs w:val="28"/>
        </w:rPr>
        <w:t>предъявляемые к работникам муниципальной пожарной охраны</w:t>
      </w:r>
    </w:p>
    <w:p w:rsidR="00B90E5F" w:rsidRDefault="00B90E5F">
      <w:pPr>
        <w:shd w:val="clear" w:color="auto" w:fill="FFFFFF"/>
        <w:ind w:right="913" w:firstLine="709"/>
        <w:jc w:val="center"/>
        <w:rPr>
          <w:sz w:val="28"/>
          <w:szCs w:val="28"/>
        </w:rPr>
      </w:pPr>
    </w:p>
    <w:p w:rsidR="002972FD" w:rsidRDefault="00B3680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работникам МПО предъявляются требования с учетом организации службы регламентируемой законодательством Российской Федерации и муниципальными правовыми актами.</w:t>
      </w:r>
    </w:p>
    <w:p w:rsidR="002972FD" w:rsidRDefault="00B3680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работник МПО должен знать:</w:t>
      </w:r>
    </w:p>
    <w:p w:rsidR="002972FD" w:rsidRDefault="00B36808">
      <w:pPr>
        <w:shd w:val="clear" w:color="auto" w:fill="FFFFFF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законодательство, решения органов государственной власти и местного самоуправления в области обеспечения пожарной безопасности, нормативные акты и документы МЧС России, нормативы, правила и стандарты, действующие в сфере обеспечения пожарной безопасности с учетом должностной и функциональной компетенции;</w:t>
      </w:r>
    </w:p>
    <w:p w:rsidR="002972FD" w:rsidRDefault="00B36808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структуру, функции, задачи, формы и методы работы ГПС; основы управления и организации труда, делопроизводства в подразделениях МПО и по исполняемой должности;</w:t>
      </w:r>
    </w:p>
    <w:p w:rsidR="002972FD" w:rsidRDefault="00B36808">
      <w:pPr>
        <w:shd w:val="clear" w:color="auto" w:fill="FFFFFF"/>
        <w:tabs>
          <w:tab w:val="left" w:pos="79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 функции технической службы и службы связи;</w:t>
      </w:r>
    </w:p>
    <w:p w:rsidR="002972FD" w:rsidRDefault="00B36808">
      <w:pPr>
        <w:shd w:val="clear" w:color="auto" w:fill="FFFFFF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тактико-технические характеристики и тактические возможности пожарного подразделения;</w:t>
      </w:r>
    </w:p>
    <w:p w:rsidR="002972FD" w:rsidRDefault="00B36808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опасные факторы пожара и последствия их воздействия на людей, приемы и способы прекращения горения;</w:t>
      </w:r>
    </w:p>
    <w:p w:rsidR="002972FD" w:rsidRDefault="00B36808">
      <w:pPr>
        <w:shd w:val="clear" w:color="auto" w:fill="FFFFFF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пожарной опасности, пожароопасные и другие опасные свойства веществ, материалов, конструкций и оборудования на закрепленном участке (районе, секторе, зоне) работы; методику изучения пожаров;</w:t>
      </w:r>
    </w:p>
    <w:p w:rsidR="002972FD" w:rsidRDefault="00B36808">
      <w:pPr>
        <w:shd w:val="clear" w:color="auto" w:fill="FFFFFF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охраны труда при несении службы и </w:t>
      </w:r>
      <w:r w:rsidR="002852FD">
        <w:rPr>
          <w:sz w:val="28"/>
          <w:szCs w:val="28"/>
        </w:rPr>
        <w:t>тушении пожаров,</w:t>
      </w:r>
      <w:r>
        <w:rPr>
          <w:sz w:val="28"/>
          <w:szCs w:val="28"/>
        </w:rPr>
        <w:t xml:space="preserve"> и проведении аварийно-спасательных работ;</w:t>
      </w:r>
    </w:p>
    <w:p w:rsidR="002972FD" w:rsidRDefault="00B3680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и методы оказания первой помощи.</w:t>
      </w:r>
    </w:p>
    <w:p w:rsidR="002972FD" w:rsidRDefault="00B3680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Уметь:</w:t>
      </w:r>
    </w:p>
    <w:p w:rsidR="002972FD" w:rsidRDefault="00B36808">
      <w:pPr>
        <w:shd w:val="clear" w:color="auto" w:fill="FFFFFF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применять на практике законодательство, регулирующее отношения в области борьбы с пожарами, стандарты, нормы и правила пожарной безопасности;</w:t>
      </w:r>
    </w:p>
    <w:p w:rsidR="002972FD" w:rsidRDefault="00B36808">
      <w:pPr>
        <w:shd w:val="clear" w:color="auto" w:fill="FFFFFF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готовить к работе и применять закрепленную пожарную и аварийно-спасательную технику основного (специального) назначения и средства связи;</w:t>
      </w:r>
    </w:p>
    <w:p w:rsidR="002972FD" w:rsidRDefault="00B36808">
      <w:pPr>
        <w:shd w:val="clear" w:color="auto" w:fill="FFFFFF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проверять и оценивать состояние систем противопожарной защиты и противопожарного водоснабжения;</w:t>
      </w:r>
    </w:p>
    <w:p w:rsidR="002972FD" w:rsidRDefault="00B36808">
      <w:pPr>
        <w:shd w:val="clear" w:color="auto" w:fill="FFFFFF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грамотно составлять (оформлять) служебные документы, организовывать и вести учет и отчетность в объеме исполняемых по должности обязанностей;</w:t>
      </w:r>
    </w:p>
    <w:p w:rsidR="002972FD" w:rsidRDefault="00B3680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оказывать первую доврачебную помощь;</w:t>
      </w:r>
    </w:p>
    <w:p w:rsidR="002972FD" w:rsidRDefault="00B3680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выполнять нормативы по пожарно-строевой и физической подготовке;</w:t>
      </w:r>
    </w:p>
    <w:p w:rsidR="002972FD" w:rsidRDefault="00B36808">
      <w:pPr>
        <w:shd w:val="clear" w:color="auto" w:fill="FFFFFF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испытание пожарно-технического вооружения и аварийно-спасательного инструмента и оборудования.</w:t>
      </w:r>
    </w:p>
    <w:p w:rsidR="002972FD" w:rsidRDefault="00B3680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Иметь навыки:</w:t>
      </w:r>
    </w:p>
    <w:p w:rsidR="002972FD" w:rsidRDefault="00B3680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разработке документов службы;</w:t>
      </w:r>
    </w:p>
    <w:p w:rsidR="002972FD" w:rsidRDefault="00B36808">
      <w:pPr>
        <w:shd w:val="clear" w:color="auto" w:fill="FFFFFF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исполнении обязанностей должностных лиц на пожаре и при проведении аварийно-спасательных работ;</w:t>
      </w:r>
    </w:p>
    <w:p w:rsidR="002972FD" w:rsidRDefault="00B3680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пользовании первичными средствами пожаротушении.</w:t>
      </w:r>
    </w:p>
    <w:sectPr w:rsidR="002972FD" w:rsidSect="007F05FF">
      <w:pgSz w:w="11906" w:h="16838"/>
      <w:pgMar w:top="1134" w:right="56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1"/>
    <w:family w:val="swiss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11C40"/>
    <w:multiLevelType w:val="multilevel"/>
    <w:tmpl w:val="F52C626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D827D2"/>
    <w:multiLevelType w:val="multilevel"/>
    <w:tmpl w:val="BD304962"/>
    <w:lvl w:ilvl="0">
      <w:start w:val="1"/>
      <w:numFmt w:val="decimal"/>
      <w:lvlText w:val="%1."/>
      <w:lvlJc w:val="left"/>
      <w:pPr>
        <w:ind w:left="1414" w:hanging="705"/>
      </w:pPr>
    </w:lvl>
    <w:lvl w:ilvl="1">
      <w:start w:val="1"/>
      <w:numFmt w:val="decimal"/>
      <w:lvlText w:val="%1.%2."/>
      <w:lvlJc w:val="left"/>
      <w:pPr>
        <w:ind w:left="7950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">
    <w:nsid w:val="5D456EE5"/>
    <w:multiLevelType w:val="multilevel"/>
    <w:tmpl w:val="2B107D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2FD"/>
    <w:rsid w:val="00014284"/>
    <w:rsid w:val="000C16BD"/>
    <w:rsid w:val="0017101B"/>
    <w:rsid w:val="00214240"/>
    <w:rsid w:val="002852FD"/>
    <w:rsid w:val="002972FD"/>
    <w:rsid w:val="002F49AE"/>
    <w:rsid w:val="0031593A"/>
    <w:rsid w:val="00412332"/>
    <w:rsid w:val="004C1052"/>
    <w:rsid w:val="004D393B"/>
    <w:rsid w:val="00521E13"/>
    <w:rsid w:val="00557EB8"/>
    <w:rsid w:val="00727346"/>
    <w:rsid w:val="007609C2"/>
    <w:rsid w:val="007C5FF6"/>
    <w:rsid w:val="007F05FF"/>
    <w:rsid w:val="0082771E"/>
    <w:rsid w:val="008A378D"/>
    <w:rsid w:val="008E5B4E"/>
    <w:rsid w:val="00A47281"/>
    <w:rsid w:val="00B36808"/>
    <w:rsid w:val="00B90E5F"/>
    <w:rsid w:val="00B96778"/>
    <w:rsid w:val="00DD4C03"/>
    <w:rsid w:val="00DE596D"/>
    <w:rsid w:val="00E4097B"/>
    <w:rsid w:val="00E556E3"/>
    <w:rsid w:val="00F96859"/>
    <w:rsid w:val="00FC1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2B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7F05FF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3">
    <w:name w:val="Body Text"/>
    <w:basedOn w:val="a"/>
    <w:rsid w:val="007F05FF"/>
    <w:pPr>
      <w:spacing w:after="140" w:line="276" w:lineRule="auto"/>
    </w:pPr>
  </w:style>
  <w:style w:type="paragraph" w:styleId="a4">
    <w:name w:val="List"/>
    <w:basedOn w:val="a3"/>
    <w:rsid w:val="007F05FF"/>
    <w:rPr>
      <w:rFonts w:ascii="PT Sans" w:hAnsi="PT Sans" w:cs="Noto Sans Devanagari"/>
    </w:rPr>
  </w:style>
  <w:style w:type="paragraph" w:styleId="a5">
    <w:name w:val="caption"/>
    <w:basedOn w:val="a"/>
    <w:qFormat/>
    <w:rsid w:val="007F05FF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7F05FF"/>
    <w:pPr>
      <w:suppressLineNumbers/>
    </w:pPr>
    <w:rPr>
      <w:rFonts w:ascii="PT Sans" w:hAnsi="PT Sans" w:cs="Noto Sans Devanagari"/>
    </w:rPr>
  </w:style>
  <w:style w:type="paragraph" w:styleId="a7">
    <w:name w:val="List Paragraph"/>
    <w:basedOn w:val="a"/>
    <w:uiPriority w:val="34"/>
    <w:qFormat/>
    <w:rsid w:val="00E1292B"/>
    <w:pPr>
      <w:ind w:left="720"/>
      <w:contextualSpacing/>
    </w:pPr>
  </w:style>
  <w:style w:type="table" w:styleId="a8">
    <w:name w:val="Table Grid"/>
    <w:basedOn w:val="a1"/>
    <w:uiPriority w:val="39"/>
    <w:rsid w:val="00A02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annotation text"/>
    <w:basedOn w:val="a"/>
    <w:link w:val="aa"/>
    <w:uiPriority w:val="99"/>
    <w:semiHidden/>
    <w:unhideWhenUsed/>
    <w:rsid w:val="007F05FF"/>
  </w:style>
  <w:style w:type="character" w:customStyle="1" w:styleId="aa">
    <w:name w:val="Текст примечания Знак"/>
    <w:basedOn w:val="a0"/>
    <w:link w:val="a9"/>
    <w:uiPriority w:val="99"/>
    <w:semiHidden/>
    <w:rsid w:val="007F05FF"/>
    <w:rPr>
      <w:rFonts w:ascii="Times New Roman" w:eastAsia="Times New Roman" w:hAnsi="Times New Roman" w:cs="Times New Roman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7F05FF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B3680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368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12</Pages>
  <Words>3324</Words>
  <Characters>18952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УОПиАР (Кашин Я.Н.)</dc:creator>
  <dc:description/>
  <cp:lastModifiedBy>1</cp:lastModifiedBy>
  <cp:revision>18</cp:revision>
  <cp:lastPrinted>2023-02-20T12:00:00Z</cp:lastPrinted>
  <dcterms:created xsi:type="dcterms:W3CDTF">2022-10-05T10:00:00Z</dcterms:created>
  <dcterms:modified xsi:type="dcterms:W3CDTF">2023-02-28T09:29:00Z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